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3D7" w:rsidRPr="00BD10DE" w:rsidRDefault="004113D7" w:rsidP="00BC36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0D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П Р О Е К Т</w:t>
      </w:r>
    </w:p>
    <w:p w:rsidR="004113D7" w:rsidRPr="00BD10DE" w:rsidRDefault="004113D7" w:rsidP="00BC36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0DE">
        <w:rPr>
          <w:rFonts w:ascii="Times New Roman" w:hAnsi="Times New Roman" w:cs="Times New Roman"/>
          <w:b/>
          <w:sz w:val="24"/>
          <w:szCs w:val="24"/>
        </w:rPr>
        <w:t xml:space="preserve">АДМИНИСТРАЦИЯ  </w:t>
      </w:r>
    </w:p>
    <w:p w:rsidR="004113D7" w:rsidRPr="00BD10DE" w:rsidRDefault="004113D7" w:rsidP="00BC36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0DE">
        <w:rPr>
          <w:rFonts w:ascii="Times New Roman" w:hAnsi="Times New Roman" w:cs="Times New Roman"/>
          <w:b/>
          <w:sz w:val="24"/>
          <w:szCs w:val="24"/>
        </w:rPr>
        <w:t>КОБЫЛЬСКОГО СЕЛЬСОВЕТА</w:t>
      </w:r>
    </w:p>
    <w:p w:rsidR="004113D7" w:rsidRPr="00BD10DE" w:rsidRDefault="004113D7" w:rsidP="00BC36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0DE">
        <w:rPr>
          <w:rFonts w:ascii="Times New Roman" w:hAnsi="Times New Roman" w:cs="Times New Roman"/>
          <w:b/>
          <w:sz w:val="24"/>
          <w:szCs w:val="24"/>
        </w:rPr>
        <w:t>ГЛУШКОВСКОГО РАЙОНА КУРСКОЙ ОБЛАСТИ</w:t>
      </w:r>
    </w:p>
    <w:p w:rsidR="004113D7" w:rsidRPr="00BD10DE" w:rsidRDefault="004113D7" w:rsidP="00BC36DD">
      <w:pPr>
        <w:ind w:right="-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D10DE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4113D7" w:rsidRPr="00BD10DE" w:rsidRDefault="004113D7" w:rsidP="00BC36DD">
      <w:pPr>
        <w:ind w:right="467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113D7" w:rsidRPr="00BD10DE" w:rsidRDefault="004113D7" w:rsidP="00BC36DD">
      <w:pPr>
        <w:ind w:right="4677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BD10DE">
        <w:rPr>
          <w:rFonts w:ascii="Times New Roman" w:hAnsi="Times New Roman" w:cs="Times New Roman"/>
          <w:sz w:val="24"/>
          <w:szCs w:val="24"/>
          <w:u w:val="single"/>
        </w:rPr>
        <w:t>от                 2017г. №_____</w:t>
      </w:r>
    </w:p>
    <w:p w:rsidR="004113D7" w:rsidRPr="00BD10DE" w:rsidRDefault="004113D7" w:rsidP="00BC36DD">
      <w:pPr>
        <w:ind w:right="4677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BD10DE">
        <w:rPr>
          <w:rFonts w:ascii="Times New Roman" w:hAnsi="Times New Roman" w:cs="Times New Roman"/>
          <w:sz w:val="24"/>
          <w:szCs w:val="24"/>
        </w:rPr>
        <w:t xml:space="preserve">            с. Кобылки</w:t>
      </w:r>
    </w:p>
    <w:tbl>
      <w:tblPr>
        <w:tblW w:w="5529" w:type="dxa"/>
        <w:tblLook w:val="00A0"/>
      </w:tblPr>
      <w:tblGrid>
        <w:gridCol w:w="5529"/>
      </w:tblGrid>
      <w:tr w:rsidR="004113D7" w:rsidRPr="00BD10DE" w:rsidTr="006C773F">
        <w:trPr>
          <w:trHeight w:val="1864"/>
        </w:trPr>
        <w:tc>
          <w:tcPr>
            <w:tcW w:w="5529" w:type="dxa"/>
          </w:tcPr>
          <w:p w:rsidR="004113D7" w:rsidRPr="00BD10DE" w:rsidRDefault="004113D7" w:rsidP="00BD10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BD10DE">
              <w:rPr>
                <w:rFonts w:ascii="Times New Roman" w:hAnsi="Times New Roman" w:cs="Times New Roman"/>
                <w:sz w:val="20"/>
                <w:szCs w:val="20"/>
              </w:rPr>
              <w:t>Об утверждении административного регламента по предо</w:t>
            </w:r>
            <w:r w:rsidRPr="00BD10D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10DE">
              <w:rPr>
                <w:rFonts w:ascii="Times New Roman" w:hAnsi="Times New Roman" w:cs="Times New Roman"/>
                <w:sz w:val="20"/>
                <w:szCs w:val="20"/>
              </w:rPr>
              <w:t xml:space="preserve">тавлению муниципальной услуги </w:t>
            </w:r>
            <w:r w:rsidRPr="00BD10DE">
              <w:rPr>
                <w:rFonts w:ascii="Times New Roman" w:hAnsi="Times New Roman" w:cs="Times New Roman"/>
                <w:bCs/>
                <w:sz w:val="20"/>
                <w:szCs w:val="20"/>
              </w:rPr>
              <w:t>«Предоставление земел</w:t>
            </w:r>
            <w:r w:rsidRPr="00BD10DE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BD10DE">
              <w:rPr>
                <w:rFonts w:ascii="Times New Roman" w:hAnsi="Times New Roman" w:cs="Times New Roman"/>
                <w:bCs/>
                <w:sz w:val="20"/>
                <w:szCs w:val="20"/>
              </w:rPr>
              <w:t>ных участков, находящихся в м</w:t>
            </w:r>
            <w:r w:rsidRPr="00BD10DE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BD10DE">
              <w:rPr>
                <w:rFonts w:ascii="Times New Roman" w:hAnsi="Times New Roman" w:cs="Times New Roman"/>
                <w:bCs/>
                <w:sz w:val="20"/>
                <w:szCs w:val="20"/>
              </w:rPr>
              <w:t>ниципальной собственности на  территории сельского поселения  гражданам для индив</w:t>
            </w:r>
            <w:r w:rsidRPr="00BD10DE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BD10DE">
              <w:rPr>
                <w:rFonts w:ascii="Times New Roman" w:hAnsi="Times New Roman" w:cs="Times New Roman"/>
                <w:bCs/>
                <w:sz w:val="20"/>
                <w:szCs w:val="20"/>
              </w:rPr>
              <w:t>дуального жилищного строительства, ведения личного по</w:t>
            </w:r>
            <w:r w:rsidRPr="00BD10DE"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BD10DE">
              <w:rPr>
                <w:rFonts w:ascii="Times New Roman" w:hAnsi="Times New Roman" w:cs="Times New Roman"/>
                <w:bCs/>
                <w:sz w:val="20"/>
                <w:szCs w:val="20"/>
              </w:rPr>
              <w:t>собного хозяйства в границах населенного пункта, садово</w:t>
            </w:r>
            <w:r w:rsidRPr="00BD10DE"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BD10DE">
              <w:rPr>
                <w:rFonts w:ascii="Times New Roman" w:hAnsi="Times New Roman" w:cs="Times New Roman"/>
                <w:bCs/>
                <w:sz w:val="20"/>
                <w:szCs w:val="20"/>
              </w:rPr>
              <w:t>ства, дачного хозяйства, гражданам и крестьянским (ферме</w:t>
            </w:r>
            <w:r w:rsidRPr="00BD10DE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Pr="00BD10DE">
              <w:rPr>
                <w:rFonts w:ascii="Times New Roman" w:hAnsi="Times New Roman" w:cs="Times New Roman"/>
                <w:bCs/>
                <w:sz w:val="20"/>
                <w:szCs w:val="20"/>
              </w:rPr>
              <w:t>ским) хозяйствам для осуществления крестьянским (ферме</w:t>
            </w:r>
            <w:r w:rsidRPr="00BD10DE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Pr="00BD10DE">
              <w:rPr>
                <w:rFonts w:ascii="Times New Roman" w:hAnsi="Times New Roman" w:cs="Times New Roman"/>
                <w:bCs/>
                <w:sz w:val="20"/>
                <w:szCs w:val="20"/>
              </w:rPr>
              <w:t>ским) хозяйс</w:t>
            </w:r>
            <w:r w:rsidRPr="00BD10DE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BD10DE">
              <w:rPr>
                <w:rFonts w:ascii="Times New Roman" w:hAnsi="Times New Roman" w:cs="Times New Roman"/>
                <w:bCs/>
                <w:sz w:val="20"/>
                <w:szCs w:val="20"/>
              </w:rPr>
              <w:t>вам его деятельности»</w:t>
            </w:r>
            <w:r w:rsidRPr="00BD10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4113D7" w:rsidRPr="00BD10DE" w:rsidRDefault="004113D7" w:rsidP="00BC36D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10DE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27 июля 2010 года       № 210-ФЗ   «Об организации предоставления государственных и муниципальных услуг», Пост</w:t>
      </w:r>
      <w:r w:rsidRPr="00BD10DE">
        <w:rPr>
          <w:rFonts w:ascii="Times New Roman" w:hAnsi="Times New Roman" w:cs="Times New Roman"/>
          <w:sz w:val="24"/>
          <w:szCs w:val="24"/>
        </w:rPr>
        <w:t>а</w:t>
      </w:r>
      <w:r w:rsidRPr="00BD10DE">
        <w:rPr>
          <w:rFonts w:ascii="Times New Roman" w:hAnsi="Times New Roman" w:cs="Times New Roman"/>
          <w:sz w:val="24"/>
          <w:szCs w:val="24"/>
        </w:rPr>
        <w:t>новлением  Правительства  Российской  Федерации от 16 мая 2011 года № 373 «О ра</w:t>
      </w:r>
      <w:r w:rsidRPr="00BD10DE">
        <w:rPr>
          <w:rFonts w:ascii="Times New Roman" w:hAnsi="Times New Roman" w:cs="Times New Roman"/>
          <w:sz w:val="24"/>
          <w:szCs w:val="24"/>
        </w:rPr>
        <w:t>з</w:t>
      </w:r>
      <w:r w:rsidRPr="00BD10DE">
        <w:rPr>
          <w:rFonts w:ascii="Times New Roman" w:hAnsi="Times New Roman" w:cs="Times New Roman"/>
          <w:sz w:val="24"/>
          <w:szCs w:val="24"/>
        </w:rPr>
        <w:t xml:space="preserve">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  Кобыльского сельсовета Глушковского района Ку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ской области  от 02.04.2012 года № 8 «О порядке разработки   и утверждения админ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стративных регламентов исполнения муниципальных функций и административных регламентов предоставления муниципальных услуг»</w:t>
      </w:r>
      <w:r w:rsidRPr="00BD10DE">
        <w:rPr>
          <w:rFonts w:ascii="Times New Roman" w:hAnsi="Times New Roman" w:cs="Times New Roman"/>
          <w:sz w:val="24"/>
          <w:szCs w:val="24"/>
        </w:rPr>
        <w:t xml:space="preserve"> , Администрация Кобыльского сельсовета Глушковского района Ку</w:t>
      </w:r>
      <w:r w:rsidRPr="00BD10DE">
        <w:rPr>
          <w:rFonts w:ascii="Times New Roman" w:hAnsi="Times New Roman" w:cs="Times New Roman"/>
          <w:sz w:val="24"/>
          <w:szCs w:val="24"/>
        </w:rPr>
        <w:t>р</w:t>
      </w:r>
      <w:r w:rsidRPr="00BD10DE">
        <w:rPr>
          <w:rFonts w:ascii="Times New Roman" w:hAnsi="Times New Roman" w:cs="Times New Roman"/>
          <w:sz w:val="24"/>
          <w:szCs w:val="24"/>
        </w:rPr>
        <w:t>ской области ПОСТАНОВЛЯЕТ:</w:t>
      </w:r>
    </w:p>
    <w:p w:rsidR="004113D7" w:rsidRPr="00BD10DE" w:rsidRDefault="004113D7" w:rsidP="00BC36DD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 w:rsidRPr="00BD10DE">
        <w:rPr>
          <w:rFonts w:ascii="Times New Roman" w:hAnsi="Times New Roman" w:cs="Times New Roman"/>
          <w:sz w:val="24"/>
          <w:szCs w:val="24"/>
        </w:rPr>
        <w:t xml:space="preserve">1. Административный регламент по предоставлению муниципальной услуги </w:t>
      </w:r>
      <w:r w:rsidRPr="00BD10DE">
        <w:rPr>
          <w:rFonts w:ascii="Times New Roman" w:hAnsi="Times New Roman" w:cs="Times New Roman"/>
          <w:bCs/>
          <w:sz w:val="24"/>
          <w:szCs w:val="24"/>
        </w:rPr>
        <w:t>«Предо</w:t>
      </w:r>
      <w:r w:rsidRPr="00BD10DE">
        <w:rPr>
          <w:rFonts w:ascii="Times New Roman" w:hAnsi="Times New Roman" w:cs="Times New Roman"/>
          <w:bCs/>
          <w:sz w:val="24"/>
          <w:szCs w:val="24"/>
        </w:rPr>
        <w:t>с</w:t>
      </w:r>
      <w:r w:rsidRPr="00BD10DE">
        <w:rPr>
          <w:rFonts w:ascii="Times New Roman" w:hAnsi="Times New Roman" w:cs="Times New Roman"/>
          <w:bCs/>
          <w:sz w:val="24"/>
          <w:szCs w:val="24"/>
        </w:rPr>
        <w:t>тавление земельных участков, находящихся в муниципальной собственности на  терр</w:t>
      </w:r>
      <w:r w:rsidRPr="00BD10DE">
        <w:rPr>
          <w:rFonts w:ascii="Times New Roman" w:hAnsi="Times New Roman" w:cs="Times New Roman"/>
          <w:bCs/>
          <w:sz w:val="24"/>
          <w:szCs w:val="24"/>
        </w:rPr>
        <w:t>и</w:t>
      </w:r>
      <w:r w:rsidRPr="00BD10DE">
        <w:rPr>
          <w:rFonts w:ascii="Times New Roman" w:hAnsi="Times New Roman" w:cs="Times New Roman"/>
          <w:bCs/>
          <w:sz w:val="24"/>
          <w:szCs w:val="24"/>
        </w:rPr>
        <w:t>тории сельского поселения  гражданам для индивидуального жилищного строительс</w:t>
      </w:r>
      <w:r w:rsidRPr="00BD10DE">
        <w:rPr>
          <w:rFonts w:ascii="Times New Roman" w:hAnsi="Times New Roman" w:cs="Times New Roman"/>
          <w:bCs/>
          <w:sz w:val="24"/>
          <w:szCs w:val="24"/>
        </w:rPr>
        <w:t>т</w:t>
      </w:r>
      <w:r w:rsidRPr="00BD10DE">
        <w:rPr>
          <w:rFonts w:ascii="Times New Roman" w:hAnsi="Times New Roman" w:cs="Times New Roman"/>
          <w:bCs/>
          <w:sz w:val="24"/>
          <w:szCs w:val="24"/>
        </w:rPr>
        <w:t>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</w:t>
      </w:r>
      <w:r w:rsidRPr="00BD10DE">
        <w:rPr>
          <w:rFonts w:ascii="Times New Roman" w:hAnsi="Times New Roman" w:cs="Times New Roman"/>
          <w:bCs/>
          <w:sz w:val="24"/>
          <w:szCs w:val="24"/>
        </w:rPr>
        <w:t>в</w:t>
      </w:r>
      <w:r w:rsidRPr="00BD10DE">
        <w:rPr>
          <w:rFonts w:ascii="Times New Roman" w:hAnsi="Times New Roman" w:cs="Times New Roman"/>
          <w:bCs/>
          <w:sz w:val="24"/>
          <w:szCs w:val="24"/>
        </w:rPr>
        <w:t xml:space="preserve">ления крестьянским (фермерским) хозяйствам его деятельности» </w:t>
      </w:r>
      <w:r w:rsidRPr="00BD10DE">
        <w:rPr>
          <w:rFonts w:ascii="Times New Roman" w:hAnsi="Times New Roman" w:cs="Times New Roman"/>
          <w:sz w:val="24"/>
          <w:szCs w:val="24"/>
        </w:rPr>
        <w:t>утвердить.</w:t>
      </w:r>
    </w:p>
    <w:p w:rsidR="004113D7" w:rsidRPr="00BD10DE" w:rsidRDefault="004113D7" w:rsidP="00BC36DD">
      <w:pPr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BD10DE">
        <w:rPr>
          <w:rFonts w:ascii="Times New Roman" w:hAnsi="Times New Roman" w:cs="Times New Roman"/>
          <w:sz w:val="24"/>
          <w:szCs w:val="24"/>
        </w:rPr>
        <w:t>2.Заместителю Главы Администрации Кобыльского сельсовета:</w:t>
      </w:r>
    </w:p>
    <w:p w:rsidR="004113D7" w:rsidRPr="00BD10DE" w:rsidRDefault="004113D7" w:rsidP="00BC36DD">
      <w:pPr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BD10DE">
        <w:rPr>
          <w:rFonts w:ascii="Times New Roman" w:hAnsi="Times New Roman" w:cs="Times New Roman"/>
          <w:sz w:val="24"/>
          <w:szCs w:val="24"/>
        </w:rPr>
        <w:t>- принять вышеуказанный регламент к руководству и исполнению;</w:t>
      </w:r>
    </w:p>
    <w:p w:rsidR="004113D7" w:rsidRPr="00BD10DE" w:rsidRDefault="004113D7" w:rsidP="00BC36DD">
      <w:pPr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BD10DE">
        <w:rPr>
          <w:rFonts w:ascii="Times New Roman" w:hAnsi="Times New Roman" w:cs="Times New Roman"/>
          <w:sz w:val="24"/>
          <w:szCs w:val="24"/>
        </w:rPr>
        <w:t>- разместить вышеуказанный регламент на стендах;</w:t>
      </w:r>
    </w:p>
    <w:p w:rsidR="004113D7" w:rsidRPr="00BD10DE" w:rsidRDefault="004113D7" w:rsidP="00BC36DD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0DE">
        <w:rPr>
          <w:rFonts w:ascii="Times New Roman" w:hAnsi="Times New Roman" w:cs="Times New Roman"/>
          <w:sz w:val="24"/>
          <w:szCs w:val="24"/>
        </w:rPr>
        <w:t>- обеспечить размещение текста регламента на официальном сайте Администрации Кобыльского сельсовета Глушковского района Курской области.</w:t>
      </w:r>
    </w:p>
    <w:p w:rsidR="004113D7" w:rsidRPr="00BD10DE" w:rsidRDefault="004113D7" w:rsidP="00BC36DD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10DE">
        <w:rPr>
          <w:rFonts w:ascii="Times New Roman" w:hAnsi="Times New Roman" w:cs="Times New Roman"/>
          <w:sz w:val="24"/>
          <w:szCs w:val="24"/>
        </w:rPr>
        <w:t>3.  Контроль за выполнением настоящего постановления возложить на заместителя Главы Администрации Кобыльского сельсовета Бойченко С.И.</w:t>
      </w:r>
    </w:p>
    <w:p w:rsidR="004113D7" w:rsidRPr="00BD10DE" w:rsidRDefault="004113D7" w:rsidP="00BC36D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D10DE">
        <w:rPr>
          <w:rFonts w:ascii="Times New Roman" w:hAnsi="Times New Roman" w:cs="Times New Roman"/>
          <w:sz w:val="24"/>
          <w:szCs w:val="24"/>
        </w:rPr>
        <w:t xml:space="preserve">4. Настоящее постановление вступает в силу со дня его подписания. </w:t>
      </w:r>
    </w:p>
    <w:p w:rsidR="004113D7" w:rsidRDefault="004113D7" w:rsidP="00BC36D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113D7" w:rsidRDefault="004113D7" w:rsidP="00BC36D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113D7" w:rsidRPr="00BD10DE" w:rsidRDefault="004113D7" w:rsidP="00BC36D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D10DE">
        <w:rPr>
          <w:rFonts w:ascii="Times New Roman" w:hAnsi="Times New Roman" w:cs="Times New Roman"/>
          <w:sz w:val="24"/>
          <w:szCs w:val="24"/>
        </w:rPr>
        <w:t>Глава Кобыльского сельсовета                                   Г.Н.Степанченко</w:t>
      </w:r>
    </w:p>
    <w:p w:rsidR="004113D7" w:rsidRPr="00BD10DE" w:rsidRDefault="004113D7" w:rsidP="00BD10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3B133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D10DE">
        <w:rPr>
          <w:rFonts w:ascii="Times New Roman" w:hAnsi="Times New Roman" w:cs="Times New Roman"/>
          <w:sz w:val="20"/>
          <w:szCs w:val="20"/>
        </w:rPr>
        <w:t xml:space="preserve">УТВЕРЖДЕН </w:t>
      </w:r>
    </w:p>
    <w:p w:rsidR="004113D7" w:rsidRPr="00BD10DE" w:rsidRDefault="004113D7" w:rsidP="00BD10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D10D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BD10DE">
        <w:rPr>
          <w:rFonts w:ascii="Times New Roman" w:hAnsi="Times New Roman" w:cs="Times New Roman"/>
          <w:sz w:val="20"/>
          <w:szCs w:val="20"/>
        </w:rPr>
        <w:t xml:space="preserve">  Постановлением Администрации </w:t>
      </w:r>
    </w:p>
    <w:p w:rsidR="004113D7" w:rsidRPr="00BD10DE" w:rsidRDefault="004113D7" w:rsidP="00BD10D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0"/>
          <w:szCs w:val="20"/>
        </w:rPr>
      </w:pPr>
      <w:r w:rsidRPr="00BD10DE">
        <w:rPr>
          <w:rFonts w:ascii="Times New Roman" w:hAnsi="Times New Roman" w:cs="Times New Roman"/>
          <w:sz w:val="20"/>
          <w:szCs w:val="20"/>
        </w:rPr>
        <w:t>Кобыльского сельсовета</w:t>
      </w:r>
    </w:p>
    <w:p w:rsidR="004113D7" w:rsidRPr="00BD10DE" w:rsidRDefault="004113D7" w:rsidP="00BD10D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0"/>
          <w:szCs w:val="20"/>
        </w:rPr>
      </w:pPr>
      <w:r w:rsidRPr="00BD10DE">
        <w:rPr>
          <w:rFonts w:ascii="Times New Roman" w:hAnsi="Times New Roman" w:cs="Times New Roman"/>
          <w:sz w:val="20"/>
          <w:szCs w:val="20"/>
        </w:rPr>
        <w:t>Глушковского района</w:t>
      </w:r>
    </w:p>
    <w:p w:rsidR="004113D7" w:rsidRPr="00BD10DE" w:rsidRDefault="004113D7" w:rsidP="00BD10D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0"/>
          <w:szCs w:val="20"/>
        </w:rPr>
      </w:pPr>
      <w:r w:rsidRPr="00BD10DE">
        <w:rPr>
          <w:rFonts w:ascii="Times New Roman" w:hAnsi="Times New Roman" w:cs="Times New Roman"/>
          <w:sz w:val="20"/>
          <w:szCs w:val="20"/>
        </w:rPr>
        <w:t xml:space="preserve"> Курской области </w:t>
      </w:r>
    </w:p>
    <w:p w:rsidR="004113D7" w:rsidRPr="00BD10DE" w:rsidRDefault="004113D7" w:rsidP="00BD10D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0"/>
          <w:szCs w:val="20"/>
        </w:rPr>
      </w:pPr>
      <w:r w:rsidRPr="00BD10DE">
        <w:rPr>
          <w:rFonts w:ascii="Times New Roman" w:hAnsi="Times New Roman" w:cs="Times New Roman"/>
          <w:sz w:val="20"/>
          <w:szCs w:val="20"/>
        </w:rPr>
        <w:t>от ________№___</w:t>
      </w:r>
    </w:p>
    <w:p w:rsidR="004113D7" w:rsidRPr="003B133E" w:rsidRDefault="004113D7" w:rsidP="001574EF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113D7" w:rsidRPr="003B133E" w:rsidRDefault="004113D7" w:rsidP="005817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113D7" w:rsidRPr="003B133E" w:rsidRDefault="004113D7" w:rsidP="0087268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4113D7" w:rsidRPr="003B133E" w:rsidRDefault="004113D7" w:rsidP="0087268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4113D7" w:rsidRPr="003B133E" w:rsidRDefault="004113D7" w:rsidP="007C160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133E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Pr="003B133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Предоставление земельных участков, находящихся в муниципальной собстве</w:t>
      </w:r>
      <w:r w:rsidRPr="003B133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н</w:t>
      </w:r>
      <w:r w:rsidRPr="003B133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ности на территории сельского поселения гражданам для индивидуального ж</w:t>
      </w:r>
      <w:r w:rsidRPr="003B133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и</w:t>
      </w:r>
      <w:r w:rsidRPr="003B133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лищного строительства, ведения личного подсобного хозяйства в границах нас</w:t>
      </w:r>
      <w:r w:rsidRPr="003B133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е</w:t>
      </w:r>
      <w:r w:rsidRPr="003B133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ленного пункта, садоводства, дачного хозяйства, гражданам и крестьянским (фермерским) хозяйствам для осуществления крестьянским (фермерским) хозя</w:t>
      </w:r>
      <w:r w:rsidRPr="003B133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й</w:t>
      </w:r>
      <w:r w:rsidRPr="003B133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ством его деятельности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4113D7" w:rsidRPr="003B133E" w:rsidRDefault="004113D7" w:rsidP="0058179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13D7" w:rsidRPr="003B133E" w:rsidRDefault="004113D7" w:rsidP="0058179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133E">
        <w:rPr>
          <w:rFonts w:ascii="Times New Roman" w:hAnsi="Times New Roman" w:cs="Times New Roman"/>
          <w:b/>
          <w:bCs/>
          <w:sz w:val="24"/>
          <w:szCs w:val="24"/>
        </w:rPr>
        <w:t>I. Общие положения</w:t>
      </w:r>
    </w:p>
    <w:p w:rsidR="004113D7" w:rsidRPr="003B133E" w:rsidRDefault="004113D7" w:rsidP="005817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D7" w:rsidRPr="003B133E" w:rsidRDefault="004113D7" w:rsidP="005817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133E">
        <w:rPr>
          <w:rFonts w:ascii="Times New Roman" w:hAnsi="Times New Roman" w:cs="Times New Roman"/>
          <w:b/>
          <w:bCs/>
          <w:sz w:val="24"/>
          <w:szCs w:val="24"/>
        </w:rPr>
        <w:t>1.1. Предмет регулирования административного регламента</w:t>
      </w:r>
    </w:p>
    <w:p w:rsidR="004113D7" w:rsidRPr="003B133E" w:rsidRDefault="004113D7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 xml:space="preserve">Предметом регулирования настоящего административного регламента являются отношения, возникающие в связи с </w:t>
      </w:r>
      <w:r w:rsidRPr="003B133E">
        <w:rPr>
          <w:rFonts w:ascii="Times New Roman" w:hAnsi="Times New Roman" w:cs="Times New Roman"/>
          <w:sz w:val="24"/>
          <w:szCs w:val="24"/>
          <w:shd w:val="clear" w:color="auto" w:fill="FFFFFF"/>
        </w:rPr>
        <w:t>предоставлением муниципальной услуги.</w:t>
      </w:r>
    </w:p>
    <w:p w:rsidR="004113D7" w:rsidRPr="003B133E" w:rsidRDefault="004113D7" w:rsidP="00B52839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133E">
        <w:rPr>
          <w:rFonts w:ascii="Times New Roman" w:hAnsi="Times New Roman" w:cs="Times New Roman"/>
          <w:b/>
          <w:bCs/>
          <w:sz w:val="24"/>
          <w:szCs w:val="24"/>
        </w:rPr>
        <w:t>1.2. Круг заявителей</w:t>
      </w:r>
    </w:p>
    <w:p w:rsidR="004113D7" w:rsidRPr="003B133E" w:rsidRDefault="004113D7" w:rsidP="005817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13D7" w:rsidRPr="003B133E" w:rsidRDefault="004113D7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sz w:val="24"/>
          <w:szCs w:val="24"/>
        </w:rPr>
        <w:t xml:space="preserve">Заявителями, обращающимися за предоставлением услуги, являются физические </w:t>
      </w:r>
      <w:r w:rsidRPr="003B133E">
        <w:rPr>
          <w:rFonts w:ascii="Times New Roman" w:hAnsi="Times New Roman" w:cs="Times New Roman"/>
          <w:sz w:val="24"/>
          <w:szCs w:val="24"/>
          <w:lang w:eastAsia="ar-SA"/>
        </w:rPr>
        <w:t>и юридические лица, либо их уполномоченные  представители (далее - заявители), о</w:t>
      </w:r>
      <w:r w:rsidRPr="003B133E">
        <w:rPr>
          <w:rFonts w:ascii="Times New Roman" w:hAnsi="Times New Roman" w:cs="Times New Roman"/>
          <w:sz w:val="24"/>
          <w:szCs w:val="24"/>
          <w:lang w:eastAsia="ar-SA"/>
        </w:rPr>
        <w:t>б</w:t>
      </w:r>
      <w:r w:rsidRPr="003B133E">
        <w:rPr>
          <w:rFonts w:ascii="Times New Roman" w:hAnsi="Times New Roman" w:cs="Times New Roman"/>
          <w:sz w:val="24"/>
          <w:szCs w:val="24"/>
          <w:lang w:eastAsia="ar-SA"/>
        </w:rPr>
        <w:t>ратившиеся в а</w:t>
      </w:r>
      <w:r w:rsidRPr="003B133E">
        <w:rPr>
          <w:rFonts w:ascii="Times New Roman" w:hAnsi="Times New Roman" w:cs="Times New Roman"/>
          <w:sz w:val="24"/>
          <w:szCs w:val="24"/>
        </w:rPr>
        <w:t>дминистрацию Кобыльского сельсовета Курской области (далее – А</w:t>
      </w:r>
      <w:r w:rsidRPr="003B133E">
        <w:rPr>
          <w:rFonts w:ascii="Times New Roman" w:hAnsi="Times New Roman" w:cs="Times New Roman"/>
          <w:sz w:val="24"/>
          <w:szCs w:val="24"/>
        </w:rPr>
        <w:t>д</w:t>
      </w:r>
      <w:r w:rsidRPr="003B133E">
        <w:rPr>
          <w:rFonts w:ascii="Times New Roman" w:hAnsi="Times New Roman" w:cs="Times New Roman"/>
          <w:sz w:val="24"/>
          <w:szCs w:val="24"/>
        </w:rPr>
        <w:t xml:space="preserve">министрация сельсовета) </w:t>
      </w:r>
      <w:r w:rsidRPr="003B133E">
        <w:rPr>
          <w:rFonts w:ascii="Times New Roman" w:hAnsi="Times New Roman" w:cs="Times New Roman"/>
          <w:sz w:val="24"/>
          <w:szCs w:val="24"/>
          <w:lang w:eastAsia="ar-SA"/>
        </w:rPr>
        <w:t>с запросом о предоставлении муниципальной услуги.</w:t>
      </w:r>
    </w:p>
    <w:p w:rsidR="004113D7" w:rsidRPr="003B133E" w:rsidRDefault="004113D7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113D7" w:rsidRPr="003B133E" w:rsidRDefault="004113D7" w:rsidP="00A71BEE">
      <w:pPr>
        <w:widowControl w:val="0"/>
        <w:tabs>
          <w:tab w:val="left" w:pos="709"/>
        </w:tabs>
        <w:suppressAutoHyphens/>
        <w:spacing w:after="0" w:line="100" w:lineRule="atLeast"/>
        <w:ind w:firstLine="720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  <w:t>1.3. Требования к порядку информирования о предоставлении услуги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   1.3.1. Информация о месте нахождения и графике работы органа местного самоуправления непосредственно предоставляющего муниципальную услугу, организаций, участвующих в предоставлении муниципальной услуги.</w:t>
      </w:r>
    </w:p>
    <w:p w:rsidR="004113D7" w:rsidRPr="003B133E" w:rsidRDefault="004113D7" w:rsidP="000834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kern w:val="2"/>
          <w:sz w:val="24"/>
          <w:szCs w:val="24"/>
        </w:rPr>
        <w:t>Администрация Кобыльского сельсовета:</w:t>
      </w:r>
      <w:r w:rsidRPr="003B13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13D7" w:rsidRPr="003B133E" w:rsidRDefault="004113D7" w:rsidP="00083454">
      <w:pPr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307455,</w:t>
      </w:r>
      <w:r w:rsidRPr="003B133E">
        <w:rPr>
          <w:rFonts w:ascii="Times New Roman" w:hAnsi="Times New Roman" w:cs="Times New Roman"/>
          <w:kern w:val="2"/>
          <w:sz w:val="24"/>
          <w:szCs w:val="24"/>
        </w:rPr>
        <w:t xml:space="preserve">Россия, Курская область, Глушковский район, </w:t>
      </w:r>
      <w:r w:rsidRPr="003B133E">
        <w:rPr>
          <w:rFonts w:ascii="Times New Roman" w:hAnsi="Times New Roman" w:cs="Times New Roman"/>
          <w:sz w:val="24"/>
          <w:szCs w:val="24"/>
        </w:rPr>
        <w:t>с. Кобылки  ул. Средняя д.39.</w:t>
      </w:r>
    </w:p>
    <w:p w:rsidR="004113D7" w:rsidRPr="003B133E" w:rsidRDefault="004113D7" w:rsidP="00083454">
      <w:pPr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3B133E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</w:p>
    <w:p w:rsidR="004113D7" w:rsidRPr="003B133E" w:rsidRDefault="004113D7" w:rsidP="0008345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133E">
        <w:rPr>
          <w:rFonts w:ascii="Times New Roman" w:hAnsi="Times New Roman" w:cs="Times New Roman"/>
          <w:b/>
          <w:bCs/>
          <w:sz w:val="24"/>
          <w:szCs w:val="24"/>
        </w:rPr>
        <w:t>График работы:</w:t>
      </w:r>
    </w:p>
    <w:tbl>
      <w:tblPr>
        <w:tblW w:w="0" w:type="auto"/>
        <w:tblLayout w:type="fixed"/>
        <w:tblLook w:val="00A0"/>
      </w:tblPr>
      <w:tblGrid>
        <w:gridCol w:w="4692"/>
        <w:gridCol w:w="3780"/>
      </w:tblGrid>
      <w:tr w:rsidR="004113D7" w:rsidRPr="003B133E" w:rsidTr="00083454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13D7" w:rsidRPr="003B133E" w:rsidRDefault="004113D7" w:rsidP="00083454">
            <w:pPr>
              <w:snapToGrid w:val="0"/>
              <w:spacing w:after="0" w:line="240" w:lineRule="auto"/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33E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D7" w:rsidRPr="003B133E" w:rsidRDefault="004113D7" w:rsidP="00083454">
            <w:pPr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3B133E">
              <w:rPr>
                <w:rFonts w:ascii="Times New Roman" w:hAnsi="Times New Roman" w:cs="Times New Roman"/>
                <w:sz w:val="24"/>
                <w:szCs w:val="24"/>
              </w:rPr>
              <w:t>с 8.00 до 17.00</w:t>
            </w:r>
          </w:p>
        </w:tc>
      </w:tr>
      <w:tr w:rsidR="004113D7" w:rsidRPr="003B133E" w:rsidTr="00083454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13D7" w:rsidRPr="003B133E" w:rsidRDefault="004113D7" w:rsidP="00083454">
            <w:pPr>
              <w:snapToGrid w:val="0"/>
              <w:spacing w:after="0" w:line="240" w:lineRule="auto"/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33E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D7" w:rsidRPr="003B133E" w:rsidRDefault="004113D7" w:rsidP="00083454">
            <w:pPr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3B133E">
              <w:rPr>
                <w:rFonts w:ascii="Times New Roman" w:hAnsi="Times New Roman" w:cs="Times New Roman"/>
                <w:sz w:val="24"/>
                <w:szCs w:val="24"/>
              </w:rPr>
              <w:t>с 8.00 до 17.00</w:t>
            </w:r>
          </w:p>
        </w:tc>
      </w:tr>
      <w:tr w:rsidR="004113D7" w:rsidRPr="003B133E" w:rsidTr="00083454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13D7" w:rsidRPr="003B133E" w:rsidRDefault="004113D7" w:rsidP="00083454">
            <w:pPr>
              <w:snapToGrid w:val="0"/>
              <w:spacing w:after="0" w:line="240" w:lineRule="auto"/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33E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D7" w:rsidRPr="003B133E" w:rsidRDefault="004113D7" w:rsidP="00083454">
            <w:pPr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3B133E">
              <w:rPr>
                <w:rFonts w:ascii="Times New Roman" w:hAnsi="Times New Roman" w:cs="Times New Roman"/>
                <w:sz w:val="24"/>
                <w:szCs w:val="24"/>
              </w:rPr>
              <w:t>с 8.00 до 17.00</w:t>
            </w:r>
          </w:p>
        </w:tc>
      </w:tr>
      <w:tr w:rsidR="004113D7" w:rsidRPr="003B133E" w:rsidTr="00083454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13D7" w:rsidRPr="003B133E" w:rsidRDefault="004113D7" w:rsidP="00083454">
            <w:pPr>
              <w:snapToGrid w:val="0"/>
              <w:spacing w:after="0" w:line="240" w:lineRule="auto"/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33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D7" w:rsidRPr="003B133E" w:rsidRDefault="004113D7" w:rsidP="00083454">
            <w:pPr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3B133E">
              <w:rPr>
                <w:rFonts w:ascii="Times New Roman" w:hAnsi="Times New Roman" w:cs="Times New Roman"/>
                <w:sz w:val="24"/>
                <w:szCs w:val="24"/>
              </w:rPr>
              <w:t>с 8.00 до 17.00</w:t>
            </w:r>
          </w:p>
        </w:tc>
      </w:tr>
      <w:tr w:rsidR="004113D7" w:rsidRPr="003B133E" w:rsidTr="00083454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13D7" w:rsidRPr="003B133E" w:rsidRDefault="004113D7" w:rsidP="00083454">
            <w:pPr>
              <w:snapToGrid w:val="0"/>
              <w:spacing w:after="0" w:line="240" w:lineRule="auto"/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33E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D7" w:rsidRPr="003B133E" w:rsidRDefault="004113D7" w:rsidP="00083454">
            <w:pPr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3B133E">
              <w:rPr>
                <w:rFonts w:ascii="Times New Roman" w:hAnsi="Times New Roman" w:cs="Times New Roman"/>
                <w:sz w:val="24"/>
                <w:szCs w:val="24"/>
              </w:rPr>
              <w:t>с 8.00 до 17.00</w:t>
            </w:r>
          </w:p>
        </w:tc>
      </w:tr>
      <w:tr w:rsidR="004113D7" w:rsidRPr="003B133E" w:rsidTr="00083454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13D7" w:rsidRPr="003B133E" w:rsidRDefault="004113D7" w:rsidP="00083454">
            <w:pPr>
              <w:snapToGrid w:val="0"/>
              <w:spacing w:after="0" w:line="240" w:lineRule="auto"/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33E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D7" w:rsidRPr="003B133E" w:rsidRDefault="004113D7" w:rsidP="00083454">
            <w:pPr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3B133E">
              <w:rPr>
                <w:rFonts w:ascii="Times New Roman" w:hAnsi="Times New Roman" w:cs="Times New Roman"/>
                <w:sz w:val="24"/>
                <w:szCs w:val="24"/>
              </w:rPr>
              <w:t>выходной</w:t>
            </w:r>
          </w:p>
        </w:tc>
      </w:tr>
      <w:tr w:rsidR="004113D7" w:rsidRPr="003B133E" w:rsidTr="00083454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13D7" w:rsidRPr="003B133E" w:rsidRDefault="004113D7" w:rsidP="00083454">
            <w:pPr>
              <w:snapToGrid w:val="0"/>
              <w:spacing w:after="0" w:line="240" w:lineRule="auto"/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33E">
              <w:rPr>
                <w:rFonts w:ascii="Times New Roman" w:hAnsi="Times New Roman" w:cs="Times New Roman"/>
                <w:sz w:val="24"/>
                <w:szCs w:val="24"/>
              </w:rPr>
              <w:t>Воскресенье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D7" w:rsidRPr="003B133E" w:rsidRDefault="004113D7" w:rsidP="00083454">
            <w:pPr>
              <w:spacing w:after="0" w:line="240" w:lineRule="auto"/>
              <w:ind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3B133E">
              <w:rPr>
                <w:rFonts w:ascii="Times New Roman" w:hAnsi="Times New Roman" w:cs="Times New Roman"/>
                <w:sz w:val="24"/>
                <w:szCs w:val="24"/>
              </w:rPr>
              <w:t>выходной</w:t>
            </w:r>
          </w:p>
        </w:tc>
      </w:tr>
    </w:tbl>
    <w:p w:rsidR="004113D7" w:rsidRPr="003B133E" w:rsidRDefault="004113D7" w:rsidP="0008345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113D7" w:rsidRPr="003B133E" w:rsidRDefault="004113D7" w:rsidP="00083454">
      <w:pPr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3B133E">
        <w:rPr>
          <w:rFonts w:ascii="Times New Roman" w:hAnsi="Times New Roman" w:cs="Times New Roman"/>
          <w:kern w:val="2"/>
          <w:sz w:val="24"/>
          <w:szCs w:val="24"/>
        </w:rPr>
        <w:t xml:space="preserve">      Прием, а также консультирование по вопросам, связанным с предоставлением м</w:t>
      </w:r>
      <w:r w:rsidRPr="003B133E">
        <w:rPr>
          <w:rFonts w:ascii="Times New Roman" w:hAnsi="Times New Roman" w:cs="Times New Roman"/>
          <w:kern w:val="2"/>
          <w:sz w:val="24"/>
          <w:szCs w:val="24"/>
        </w:rPr>
        <w:t>у</w:t>
      </w:r>
      <w:r w:rsidRPr="003B133E">
        <w:rPr>
          <w:rFonts w:ascii="Times New Roman" w:hAnsi="Times New Roman" w:cs="Times New Roman"/>
          <w:kern w:val="2"/>
          <w:sz w:val="24"/>
          <w:szCs w:val="24"/>
        </w:rPr>
        <w:t>ниципальной услуги осуществляется по рабочим дням в соответствии с графиком (р</w:t>
      </w:r>
      <w:r w:rsidRPr="003B133E">
        <w:rPr>
          <w:rFonts w:ascii="Times New Roman" w:hAnsi="Times New Roman" w:cs="Times New Roman"/>
          <w:kern w:val="2"/>
          <w:sz w:val="24"/>
          <w:szCs w:val="24"/>
        </w:rPr>
        <w:t>е</w:t>
      </w:r>
      <w:r w:rsidRPr="003B133E">
        <w:rPr>
          <w:rFonts w:ascii="Times New Roman" w:hAnsi="Times New Roman" w:cs="Times New Roman"/>
          <w:kern w:val="2"/>
          <w:sz w:val="24"/>
          <w:szCs w:val="24"/>
        </w:rPr>
        <w:t>жимом работы).</w:t>
      </w:r>
    </w:p>
    <w:p w:rsidR="004113D7" w:rsidRPr="003B133E" w:rsidRDefault="004113D7" w:rsidP="00083454">
      <w:pPr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3B133E">
        <w:rPr>
          <w:rFonts w:ascii="Times New Roman" w:hAnsi="Times New Roman" w:cs="Times New Roman"/>
          <w:kern w:val="2"/>
          <w:sz w:val="24"/>
          <w:szCs w:val="24"/>
        </w:rPr>
        <w:t xml:space="preserve">Филиал ОБУ «МФЦ» Глушковского  района </w:t>
      </w:r>
      <w:r w:rsidRPr="003B133E">
        <w:rPr>
          <w:rFonts w:ascii="Times New Roman" w:hAnsi="Times New Roman" w:cs="Times New Roman"/>
          <w:kern w:val="2"/>
          <w:sz w:val="24"/>
          <w:szCs w:val="24"/>
          <w:lang w:eastAsia="zh-CN"/>
        </w:rPr>
        <w:t>(далее - МФЦ)</w:t>
      </w:r>
      <w:r w:rsidRPr="003B133E">
        <w:rPr>
          <w:rFonts w:ascii="Times New Roman" w:hAnsi="Times New Roman" w:cs="Times New Roman"/>
          <w:kern w:val="2"/>
          <w:sz w:val="24"/>
          <w:szCs w:val="24"/>
        </w:rPr>
        <w:t xml:space="preserve">: </w:t>
      </w:r>
    </w:p>
    <w:p w:rsidR="004113D7" w:rsidRPr="003B133E" w:rsidRDefault="004113D7" w:rsidP="00083454">
      <w:pPr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3B133E">
        <w:rPr>
          <w:rFonts w:ascii="Times New Roman" w:hAnsi="Times New Roman" w:cs="Times New Roman"/>
          <w:kern w:val="2"/>
          <w:sz w:val="24"/>
          <w:szCs w:val="24"/>
        </w:rPr>
        <w:t>Курская область, Глушковский район, гор/пос. Глушково, ул. Советская, д.1,</w:t>
      </w:r>
      <w:r w:rsidRPr="003B133E">
        <w:rPr>
          <w:rFonts w:ascii="Times New Roman" w:hAnsi="Times New Roman" w:cs="Times New Roman"/>
          <w:color w:val="000000"/>
          <w:kern w:val="2"/>
          <w:sz w:val="24"/>
          <w:szCs w:val="24"/>
        </w:rPr>
        <w:t>каб</w:t>
      </w:r>
      <w:r w:rsidRPr="003B133E">
        <w:rPr>
          <w:rFonts w:ascii="Times New Roman" w:hAnsi="Times New Roman" w:cs="Times New Roman"/>
          <w:kern w:val="2"/>
          <w:sz w:val="24"/>
          <w:szCs w:val="24"/>
        </w:rPr>
        <w:t xml:space="preserve"> № 29.</w:t>
      </w:r>
    </w:p>
    <w:p w:rsidR="004113D7" w:rsidRPr="003B133E" w:rsidRDefault="004113D7" w:rsidP="00083454">
      <w:pPr>
        <w:spacing w:after="0" w:line="240" w:lineRule="auto"/>
        <w:rPr>
          <w:rFonts w:ascii="Times New Roman" w:hAnsi="Times New Roman" w:cs="Times New Roman"/>
          <w:kern w:val="2"/>
          <w:sz w:val="24"/>
          <w:szCs w:val="24"/>
          <w:highlight w:val="green"/>
        </w:rPr>
      </w:pPr>
    </w:p>
    <w:p w:rsidR="004113D7" w:rsidRPr="003B133E" w:rsidRDefault="004113D7" w:rsidP="000834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 xml:space="preserve"> 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График работы:</w:t>
      </w:r>
    </w:p>
    <w:tbl>
      <w:tblPr>
        <w:tblW w:w="9365" w:type="dxa"/>
        <w:tblLayout w:type="fixed"/>
        <w:tblLook w:val="00A0"/>
      </w:tblPr>
      <w:tblGrid>
        <w:gridCol w:w="4692"/>
        <w:gridCol w:w="4673"/>
      </w:tblGrid>
      <w:tr w:rsidR="004113D7" w:rsidRPr="003B133E" w:rsidTr="00083454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13D7" w:rsidRPr="003B133E" w:rsidRDefault="004113D7" w:rsidP="0008345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33E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D7" w:rsidRPr="003B133E" w:rsidRDefault="004113D7" w:rsidP="0008345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33E">
              <w:rPr>
                <w:rFonts w:ascii="Times New Roman" w:hAnsi="Times New Roman" w:cs="Times New Roman"/>
                <w:sz w:val="24"/>
                <w:szCs w:val="24"/>
              </w:rPr>
              <w:t>с 09 часов до 17 часов</w:t>
            </w:r>
          </w:p>
        </w:tc>
      </w:tr>
      <w:tr w:rsidR="004113D7" w:rsidRPr="003B133E" w:rsidTr="00083454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13D7" w:rsidRPr="003B133E" w:rsidRDefault="004113D7" w:rsidP="0008345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33E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D7" w:rsidRPr="003B133E" w:rsidRDefault="004113D7" w:rsidP="0008345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33E">
              <w:rPr>
                <w:rFonts w:ascii="Times New Roman" w:hAnsi="Times New Roman" w:cs="Times New Roman"/>
                <w:sz w:val="24"/>
                <w:szCs w:val="24"/>
              </w:rPr>
              <w:t>с 09 часов до 17 часов</w:t>
            </w:r>
          </w:p>
        </w:tc>
      </w:tr>
      <w:tr w:rsidR="004113D7" w:rsidRPr="003B133E" w:rsidTr="00083454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13D7" w:rsidRPr="003B133E" w:rsidRDefault="004113D7" w:rsidP="0008345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33E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D7" w:rsidRPr="003B133E" w:rsidRDefault="004113D7" w:rsidP="0008345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33E">
              <w:rPr>
                <w:rFonts w:ascii="Times New Roman" w:hAnsi="Times New Roman" w:cs="Times New Roman"/>
                <w:sz w:val="24"/>
                <w:szCs w:val="24"/>
              </w:rPr>
              <w:t>с 09 часов до 17 часов</w:t>
            </w:r>
          </w:p>
        </w:tc>
      </w:tr>
      <w:tr w:rsidR="004113D7" w:rsidRPr="003B133E" w:rsidTr="00083454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13D7" w:rsidRPr="003B133E" w:rsidRDefault="004113D7" w:rsidP="0008345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33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D7" w:rsidRPr="003B133E" w:rsidRDefault="004113D7" w:rsidP="0008345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33E">
              <w:rPr>
                <w:rFonts w:ascii="Times New Roman" w:hAnsi="Times New Roman" w:cs="Times New Roman"/>
                <w:sz w:val="24"/>
                <w:szCs w:val="24"/>
              </w:rPr>
              <w:t>с 09 часов до 17 часов</w:t>
            </w:r>
          </w:p>
        </w:tc>
      </w:tr>
      <w:tr w:rsidR="004113D7" w:rsidRPr="003B133E" w:rsidTr="00083454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13D7" w:rsidRPr="003B133E" w:rsidRDefault="004113D7" w:rsidP="0008345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33E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D7" w:rsidRPr="003B133E" w:rsidRDefault="004113D7" w:rsidP="0008345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33E">
              <w:rPr>
                <w:rFonts w:ascii="Times New Roman" w:hAnsi="Times New Roman" w:cs="Times New Roman"/>
                <w:sz w:val="24"/>
                <w:szCs w:val="24"/>
              </w:rPr>
              <w:t>с 09 часов до 17 часов</w:t>
            </w:r>
          </w:p>
        </w:tc>
      </w:tr>
      <w:tr w:rsidR="004113D7" w:rsidRPr="003B133E" w:rsidTr="00083454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13D7" w:rsidRPr="003B133E" w:rsidRDefault="004113D7" w:rsidP="0008345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33E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D7" w:rsidRPr="003B133E" w:rsidRDefault="004113D7" w:rsidP="0008345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33E">
              <w:rPr>
                <w:rFonts w:ascii="Times New Roman" w:hAnsi="Times New Roman" w:cs="Times New Roman"/>
                <w:sz w:val="24"/>
                <w:szCs w:val="24"/>
              </w:rPr>
              <w:t>выходной</w:t>
            </w:r>
          </w:p>
        </w:tc>
      </w:tr>
      <w:tr w:rsidR="004113D7" w:rsidRPr="003B133E" w:rsidTr="00083454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13D7" w:rsidRPr="003B133E" w:rsidRDefault="004113D7" w:rsidP="0008345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33E">
              <w:rPr>
                <w:rFonts w:ascii="Times New Roman" w:hAnsi="Times New Roman" w:cs="Times New Roman"/>
                <w:sz w:val="24"/>
                <w:szCs w:val="24"/>
              </w:rPr>
              <w:t>Воскресенье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D7" w:rsidRPr="003B133E" w:rsidRDefault="004113D7" w:rsidP="0008345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33E">
              <w:rPr>
                <w:rFonts w:ascii="Times New Roman" w:hAnsi="Times New Roman" w:cs="Times New Roman"/>
                <w:sz w:val="24"/>
                <w:szCs w:val="24"/>
              </w:rPr>
              <w:t>выходной</w:t>
            </w:r>
          </w:p>
        </w:tc>
      </w:tr>
    </w:tbl>
    <w:p w:rsidR="004113D7" w:rsidRPr="003B133E" w:rsidRDefault="004113D7" w:rsidP="00A71BEE">
      <w:pPr>
        <w:tabs>
          <w:tab w:val="left" w:pos="709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4113D7" w:rsidRPr="003B133E" w:rsidRDefault="004113D7" w:rsidP="00A71BEE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     Прием, а также консультирование по вопросам, связанным с предоставлением муниципальной услуги осуществляется по рабочим дням в соответствии с графиком (режимом работы).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    1.3.2. Справочные телефоны органа местного самоуправления осуществляющего непосредственное  предоставление муниципальной услуги, организаций, участвующих в предоставлении муниципальной услуги.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2"/>
          <w:sz w:val="24"/>
          <w:szCs w:val="24"/>
          <w:lang w:eastAsia="ar-SA"/>
        </w:rPr>
        <w:t>Телефон Администрации Кобыльского сельсовета: 8(47132)3-34-15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    1.3.3. </w:t>
      </w: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Информация об ответственных и порядке предоставления муниципальной услуги, перечне документов, необходимых для ее получения, размещается:</w:t>
      </w:r>
    </w:p>
    <w:p w:rsidR="004113D7" w:rsidRPr="003B133E" w:rsidRDefault="004113D7" w:rsidP="0008345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sz w:val="24"/>
          <w:szCs w:val="24"/>
          <w:lang w:eastAsia="ar-SA"/>
        </w:rPr>
        <w:t xml:space="preserve">- </w:t>
      </w:r>
      <w:r w:rsidRPr="003B133E">
        <w:rPr>
          <w:rFonts w:ascii="Times New Roman" w:hAnsi="Times New Roman" w:cs="Times New Roman"/>
          <w:sz w:val="24"/>
          <w:szCs w:val="24"/>
        </w:rPr>
        <w:t>на официальном сайте Администрации Кобыльского сельсовета Глушковского района Курской области(далее - ОМСУ)–(</w:t>
      </w:r>
      <w:r w:rsidRPr="003B133E">
        <w:rPr>
          <w:rFonts w:ascii="Times New Roman" w:hAnsi="Times New Roman" w:cs="Times New Roman"/>
          <w:sz w:val="24"/>
          <w:szCs w:val="24"/>
          <w:u w:val="single"/>
        </w:rPr>
        <w:t xml:space="preserve">Kobilki.rkursk.ru </w:t>
      </w:r>
      <w:r w:rsidRPr="003B133E">
        <w:rPr>
          <w:rFonts w:ascii="Times New Roman" w:hAnsi="Times New Roman" w:cs="Times New Roman"/>
          <w:sz w:val="24"/>
          <w:szCs w:val="24"/>
        </w:rPr>
        <w:t>);</w:t>
      </w:r>
    </w:p>
    <w:p w:rsidR="004113D7" w:rsidRPr="003B133E" w:rsidRDefault="004113D7" w:rsidP="00A71BEE">
      <w:pPr>
        <w:widowControl w:val="0"/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- в региональной информационной системе «Портал государственных и муниципальных услуг Курской области» (</w:t>
      </w:r>
      <w:hyperlink r:id="rId7" w:history="1">
        <w:r w:rsidRPr="003B133E">
          <w:rPr>
            <w:color w:val="0000FF"/>
            <w:kern w:val="1"/>
            <w:sz w:val="24"/>
            <w:szCs w:val="24"/>
            <w:u w:val="single"/>
            <w:lang w:val="en-US"/>
          </w:rPr>
          <w:t>http</w:t>
        </w:r>
        <w:r w:rsidRPr="003B133E">
          <w:rPr>
            <w:color w:val="0000FF"/>
            <w:kern w:val="1"/>
            <w:sz w:val="24"/>
            <w:szCs w:val="24"/>
            <w:u w:val="single"/>
          </w:rPr>
          <w:t>://</w:t>
        </w:r>
        <w:r w:rsidRPr="003B133E">
          <w:rPr>
            <w:color w:val="0000FF"/>
            <w:kern w:val="1"/>
            <w:sz w:val="24"/>
            <w:szCs w:val="24"/>
            <w:u w:val="single"/>
            <w:lang w:val="en-US"/>
          </w:rPr>
          <w:t>rpgu</w:t>
        </w:r>
        <w:r w:rsidRPr="003B133E">
          <w:rPr>
            <w:color w:val="0000FF"/>
            <w:kern w:val="1"/>
            <w:sz w:val="24"/>
            <w:szCs w:val="24"/>
            <w:u w:val="single"/>
          </w:rPr>
          <w:t>.</w:t>
        </w:r>
        <w:r w:rsidRPr="003B133E">
          <w:rPr>
            <w:color w:val="0000FF"/>
            <w:kern w:val="1"/>
            <w:sz w:val="24"/>
            <w:szCs w:val="24"/>
            <w:u w:val="single"/>
            <w:lang w:val="en-US"/>
          </w:rPr>
          <w:t>rkursk</w:t>
        </w:r>
        <w:r w:rsidRPr="003B133E">
          <w:rPr>
            <w:color w:val="0000FF"/>
            <w:kern w:val="1"/>
            <w:sz w:val="24"/>
            <w:szCs w:val="24"/>
            <w:u w:val="single"/>
          </w:rPr>
          <w:t>.</w:t>
        </w:r>
        <w:r w:rsidRPr="003B133E">
          <w:rPr>
            <w:color w:val="0000FF"/>
            <w:kern w:val="1"/>
            <w:sz w:val="24"/>
            <w:szCs w:val="24"/>
            <w:u w:val="single"/>
            <w:lang w:val="en-US"/>
          </w:rPr>
          <w:t>ru</w:t>
        </w:r>
      </w:hyperlink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) (далее - Региональный портал);</w:t>
      </w:r>
    </w:p>
    <w:p w:rsidR="004113D7" w:rsidRPr="003B133E" w:rsidRDefault="004113D7" w:rsidP="00A71BEE">
      <w:pPr>
        <w:widowControl w:val="0"/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- в федеральной государственной информационной системе «Единый портал государственных и муниципальных услуг (функций)» (</w:t>
      </w:r>
      <w:hyperlink r:id="rId8" w:history="1">
        <w:r w:rsidRPr="003B133E">
          <w:rPr>
            <w:color w:val="0000FF"/>
            <w:kern w:val="1"/>
            <w:sz w:val="24"/>
            <w:szCs w:val="24"/>
            <w:u w:val="single"/>
            <w:lang w:val="en-US"/>
          </w:rPr>
          <w:t>http</w:t>
        </w:r>
        <w:r w:rsidRPr="003B133E">
          <w:rPr>
            <w:color w:val="0000FF"/>
            <w:kern w:val="1"/>
            <w:sz w:val="24"/>
            <w:szCs w:val="24"/>
            <w:u w:val="single"/>
          </w:rPr>
          <w:t>://</w:t>
        </w:r>
        <w:r w:rsidRPr="003B133E">
          <w:rPr>
            <w:color w:val="0000FF"/>
            <w:kern w:val="1"/>
            <w:sz w:val="24"/>
            <w:szCs w:val="24"/>
            <w:u w:val="single"/>
            <w:lang w:val="en-US"/>
          </w:rPr>
          <w:t>gosuslugi</w:t>
        </w:r>
        <w:r w:rsidRPr="003B133E">
          <w:rPr>
            <w:color w:val="0000FF"/>
            <w:kern w:val="1"/>
            <w:sz w:val="24"/>
            <w:szCs w:val="24"/>
            <w:u w:val="single"/>
          </w:rPr>
          <w:t>.</w:t>
        </w:r>
        <w:r w:rsidRPr="003B133E">
          <w:rPr>
            <w:color w:val="0000FF"/>
            <w:kern w:val="1"/>
            <w:sz w:val="24"/>
            <w:szCs w:val="24"/>
            <w:u w:val="single"/>
            <w:lang w:val="en-US"/>
          </w:rPr>
          <w:t>ru</w:t>
        </w:r>
      </w:hyperlink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) (далее – Федеральный портал).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100" w:lineRule="atLeast"/>
        <w:ind w:firstLine="720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1.3.4. Информирование заявителей по вопросам предоставления услуги, в том числе о ходе предоставления услуги, проводится путем: устного информирования, письменного информирования (в том числе в электронной форме). 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100" w:lineRule="atLeast"/>
        <w:ind w:firstLine="708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1.3.5. Информация об услуге, порядке ее оказания предоставляется заявителям на безвозмездной основе.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1.3.6. Информирование заявителей организуется следующим образом: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индивидуальное информирование (устное, письменное);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публичное информирование (средства массовой информации, сеть «Интернет»).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1.3.7. Индивидуальное устное информирование осуществляется специалистами администрации сельсовета при обращении заявителей за информацией лично (в том числе по телефону).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График работы администрации сельсовета, график личного приема заявителей размещается в  информационно - телекоммуникационной сети «Интернет» на официальном </w:t>
      </w:r>
      <w:hyperlink r:id="rId9" w:history="1">
        <w:r w:rsidRPr="003B133E">
          <w:rPr>
            <w:rFonts w:ascii="Times New Roman" w:hAnsi="Times New Roman" w:cs="Times New Roman"/>
            <w:kern w:val="1"/>
            <w:sz w:val="24"/>
            <w:szCs w:val="24"/>
            <w:lang w:eastAsia="ar-SA"/>
          </w:rPr>
          <w:t>сайте</w:t>
        </w:r>
      </w:hyperlink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администрации сельсовета и на информационном стенде.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Работники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4113D7" w:rsidRPr="003B133E" w:rsidRDefault="004113D7" w:rsidP="00A71BEE">
      <w:pPr>
        <w:shd w:val="clear" w:color="auto" w:fill="FFFFFF"/>
        <w:tabs>
          <w:tab w:val="left" w:pos="709"/>
        </w:tabs>
        <w:suppressAutoHyphens/>
        <w:spacing w:after="0" w:line="276" w:lineRule="atLeast"/>
        <w:ind w:firstLine="708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Ответ на устное обращение с согласия заявителя предоставляется в устной форме в ходе личного приема. В остальных случаях в установленный законом срок предоставляется  письменный ответ по существу поставленных в устном обращении вопросах.</w:t>
      </w:r>
    </w:p>
    <w:p w:rsidR="004113D7" w:rsidRPr="003B133E" w:rsidRDefault="004113D7" w:rsidP="00A71BEE">
      <w:pPr>
        <w:shd w:val="clear" w:color="auto" w:fill="FFFFFF"/>
        <w:tabs>
          <w:tab w:val="left" w:pos="709"/>
        </w:tabs>
        <w:suppressAutoHyphens/>
        <w:spacing w:after="0" w:line="276" w:lineRule="atLeast"/>
        <w:ind w:firstLine="708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Если для подготовки ответа требуется продолжительное время,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времени.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Время индивидуального устного информирования (в том числе по телефону) заявителя не может превышать 10 минут. При отсутствии очереди время индивидуального устного информирования не может превышать 15 минут.</w:t>
      </w:r>
    </w:p>
    <w:p w:rsidR="004113D7" w:rsidRPr="003B133E" w:rsidRDefault="004113D7" w:rsidP="00A71BEE">
      <w:pPr>
        <w:shd w:val="clear" w:color="auto" w:fill="FFFFFF"/>
        <w:tabs>
          <w:tab w:val="left" w:pos="709"/>
        </w:tabs>
        <w:suppressAutoHyphens/>
        <w:spacing w:after="0" w:line="276" w:lineRule="atLeast"/>
        <w:ind w:firstLine="708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1.3.8. При ответе на телефонные звонки специалист, сняв трубку, должен сообщить наименование организации, осуществляющей предоставление данной услуги,  в которую обратился заявитель, свои фамилию, имя, отчество (при наличии), занимаемую должность. Во время разговора специалисты должны четко произносить слова, избегать «параллельных разговоров» с окружающими людьми и не прерывать разговор, в том числе по причине поступления звонка на другой аппарат.</w:t>
      </w:r>
    </w:p>
    <w:p w:rsidR="004113D7" w:rsidRPr="003B133E" w:rsidRDefault="004113D7" w:rsidP="00A71BEE">
      <w:pPr>
        <w:shd w:val="clear" w:color="auto" w:fill="FFFFFF"/>
        <w:tabs>
          <w:tab w:val="left" w:pos="709"/>
        </w:tabs>
        <w:suppressAutoHyphens/>
        <w:spacing w:after="0" w:line="276" w:lineRule="atLeast"/>
        <w:ind w:firstLine="708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При ответах на телефонные звонки и устные обращения специалисты должны соблюдать правила служебной этики.</w:t>
      </w:r>
    </w:p>
    <w:p w:rsidR="004113D7" w:rsidRPr="003B133E" w:rsidRDefault="004113D7" w:rsidP="00A71BEE">
      <w:pPr>
        <w:shd w:val="clear" w:color="auto" w:fill="FFFFFF"/>
        <w:tabs>
          <w:tab w:val="left" w:pos="709"/>
        </w:tabs>
        <w:suppressAutoHyphens/>
        <w:spacing w:after="0" w:line="276" w:lineRule="atLeast"/>
        <w:ind w:firstLine="708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1.3.9. Письменное индивидуальное информирование осуществляется в письменной форме за подписью главы администрации сельсовета. Письменный ответ предоставляется в простой, четкой и понятной форме, при необходимости должен содержать ссылки на соответствующие нормы действующего законодательства Российской Федерации, а также  фамилию, имя, отчество (при наличии) и номер телефона исполнителя.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сельсовета.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Ответ на заявление, поступившее в администрацию сельсовета в форме электронного документа, направляется в форме электронного документа по адресу электронной почты, указанному в таком заявлении, или в письменной форме по почтовому адресу, указанному в заявлении.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1.3.10.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помещениях, а также с использованием информационно-телекоммуникационных технологий, в том числе посредством размещения на официальных сайтах в информационно - телекоммуникационной сети «Интернет».</w:t>
      </w:r>
    </w:p>
    <w:p w:rsidR="004113D7" w:rsidRPr="003B133E" w:rsidRDefault="004113D7" w:rsidP="0073191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:rsidR="004113D7" w:rsidRPr="003B133E" w:rsidRDefault="004113D7" w:rsidP="003266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133E">
        <w:rPr>
          <w:rFonts w:ascii="Times New Roman" w:hAnsi="Times New Roman" w:cs="Times New Roman"/>
          <w:b/>
          <w:bCs/>
          <w:sz w:val="24"/>
          <w:szCs w:val="24"/>
        </w:rPr>
        <w:t>II. Стандарт предоставления муниципальной услуги</w:t>
      </w:r>
    </w:p>
    <w:p w:rsidR="004113D7" w:rsidRPr="003B133E" w:rsidRDefault="004113D7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13D7" w:rsidRPr="003B133E" w:rsidRDefault="004113D7" w:rsidP="00400A26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133E">
        <w:rPr>
          <w:rFonts w:ascii="Times New Roman" w:hAnsi="Times New Roman" w:cs="Times New Roman"/>
          <w:b/>
          <w:bCs/>
          <w:sz w:val="24"/>
          <w:szCs w:val="24"/>
        </w:rPr>
        <w:t>2.1. Наименование услуги</w:t>
      </w:r>
    </w:p>
    <w:p w:rsidR="004113D7" w:rsidRPr="003B133E" w:rsidRDefault="004113D7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13D7" w:rsidRPr="003B133E" w:rsidRDefault="004113D7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  <w:lang w:eastAsia="en-US"/>
        </w:rPr>
        <w:t>Предоставление земельных участков, находящихся в муниципальной собстве</w:t>
      </w:r>
      <w:r w:rsidRPr="003B133E">
        <w:rPr>
          <w:rFonts w:ascii="Times New Roman" w:hAnsi="Times New Roman" w:cs="Times New Roman"/>
          <w:sz w:val="24"/>
          <w:szCs w:val="24"/>
          <w:lang w:eastAsia="en-US"/>
        </w:rPr>
        <w:t>н</w:t>
      </w:r>
      <w:r w:rsidRPr="003B133E">
        <w:rPr>
          <w:rFonts w:ascii="Times New Roman" w:hAnsi="Times New Roman" w:cs="Times New Roman"/>
          <w:sz w:val="24"/>
          <w:szCs w:val="24"/>
          <w:lang w:eastAsia="en-US"/>
        </w:rPr>
        <w:t>ности на территории сельского поселения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3B133E">
        <w:rPr>
          <w:rFonts w:ascii="Times New Roman" w:hAnsi="Times New Roman" w:cs="Times New Roman"/>
          <w:sz w:val="24"/>
          <w:szCs w:val="24"/>
        </w:rPr>
        <w:t>.</w:t>
      </w:r>
    </w:p>
    <w:p w:rsidR="004113D7" w:rsidRPr="003B133E" w:rsidRDefault="004113D7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113D7" w:rsidRPr="003B133E" w:rsidRDefault="004113D7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B133E">
        <w:rPr>
          <w:rFonts w:ascii="Times New Roman" w:hAnsi="Times New Roman" w:cs="Times New Roman"/>
          <w:b/>
          <w:bCs/>
          <w:sz w:val="24"/>
          <w:szCs w:val="24"/>
        </w:rPr>
        <w:t>2.2. Наименование органа местного самоуправления, предоставляющего муниципальную услугу</w:t>
      </w:r>
    </w:p>
    <w:p w:rsidR="004113D7" w:rsidRPr="003B133E" w:rsidRDefault="004113D7" w:rsidP="00BA41DF">
      <w:pPr>
        <w:shd w:val="clear" w:color="auto" w:fill="FFFFFF"/>
        <w:tabs>
          <w:tab w:val="left" w:pos="709"/>
        </w:tabs>
        <w:suppressAutoHyphens/>
        <w:spacing w:after="0" w:line="276" w:lineRule="atLeast"/>
        <w:ind w:firstLine="72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B133E">
        <w:rPr>
          <w:rFonts w:ascii="Times New Roman" w:hAnsi="Times New Roman" w:cs="Times New Roman"/>
          <w:color w:val="00000A"/>
          <w:sz w:val="24"/>
          <w:szCs w:val="24"/>
        </w:rPr>
        <w:t>2.2.1.Муниципальная услуга предоставляется Администрацией Кобыльского сельсовета Глушковского района Курской области (далее – Администрация).</w:t>
      </w:r>
    </w:p>
    <w:p w:rsidR="004113D7" w:rsidRPr="003B133E" w:rsidRDefault="004113D7" w:rsidP="00047DBC">
      <w:pPr>
        <w:pStyle w:val="p7"/>
        <w:shd w:val="clear" w:color="auto" w:fill="FFFFFF"/>
        <w:spacing w:after="199" w:afterAutospacing="0"/>
        <w:ind w:firstLine="708"/>
        <w:jc w:val="both"/>
        <w:rPr>
          <w:rFonts w:ascii="Times New Roman" w:hAnsi="Times New Roman" w:cs="Times New Roman"/>
        </w:rPr>
      </w:pPr>
      <w:r w:rsidRPr="003B133E">
        <w:rPr>
          <w:rFonts w:ascii="Times New Roman" w:hAnsi="Times New Roman" w:cs="Times New Roman"/>
        </w:rPr>
        <w:t>2.2.2. В предоставлении муниципальной услуги участвуют:</w:t>
      </w:r>
    </w:p>
    <w:p w:rsidR="004113D7" w:rsidRPr="003B133E" w:rsidRDefault="004113D7" w:rsidP="00212160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ab/>
        <w:t>-  Управление Федеральной службы государственной регистрации, кадастра и картографии по Курской области.</w:t>
      </w:r>
    </w:p>
    <w:p w:rsidR="004113D7" w:rsidRPr="003B133E" w:rsidRDefault="004113D7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В соответствии с требованиями пункта 3 части 1 статьи 7 Федерального закона от 27.07.2010 года №210-ФЗ «Об организации предоставления государственных и м</w:t>
      </w:r>
      <w:r w:rsidRPr="003B133E">
        <w:rPr>
          <w:rFonts w:ascii="Times New Roman" w:hAnsi="Times New Roman" w:cs="Times New Roman"/>
          <w:sz w:val="24"/>
          <w:szCs w:val="24"/>
        </w:rPr>
        <w:t>у</w:t>
      </w:r>
      <w:r w:rsidRPr="003B133E">
        <w:rPr>
          <w:rFonts w:ascii="Times New Roman" w:hAnsi="Times New Roman" w:cs="Times New Roman"/>
          <w:sz w:val="24"/>
          <w:szCs w:val="24"/>
        </w:rPr>
        <w:t>ниципальных услуг» администрация сельсовета не вправе требовать от заявителей осуществления действий, в том числе согласований, необходимых для получения усл</w:t>
      </w:r>
      <w:r w:rsidRPr="003B133E">
        <w:rPr>
          <w:rFonts w:ascii="Times New Roman" w:hAnsi="Times New Roman" w:cs="Times New Roman"/>
          <w:sz w:val="24"/>
          <w:szCs w:val="24"/>
        </w:rPr>
        <w:t>у</w:t>
      </w:r>
      <w:r w:rsidRPr="003B133E">
        <w:rPr>
          <w:rFonts w:ascii="Times New Roman" w:hAnsi="Times New Roman" w:cs="Times New Roman"/>
          <w:sz w:val="24"/>
          <w:szCs w:val="24"/>
        </w:rPr>
        <w:t>ги и связанных с обращением в иные государственные и муниципальные органы и о</w:t>
      </w:r>
      <w:r w:rsidRPr="003B133E">
        <w:rPr>
          <w:rFonts w:ascii="Times New Roman" w:hAnsi="Times New Roman" w:cs="Times New Roman"/>
          <w:sz w:val="24"/>
          <w:szCs w:val="24"/>
        </w:rPr>
        <w:t>р</w:t>
      </w:r>
      <w:r w:rsidRPr="003B133E">
        <w:rPr>
          <w:rFonts w:ascii="Times New Roman" w:hAnsi="Times New Roman" w:cs="Times New Roman"/>
          <w:sz w:val="24"/>
          <w:szCs w:val="24"/>
        </w:rPr>
        <w:t>ганизации, за исключением  получения услуг, включенных в перечень услуг, которые являются  необходимыми и обязательными для предоставления услуг, утвержденный   нормативным правовым актом Курской области, муниципальным правовым актом.</w:t>
      </w:r>
    </w:p>
    <w:p w:rsidR="004113D7" w:rsidRPr="003B133E" w:rsidRDefault="004113D7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4113D7" w:rsidRPr="003B133E" w:rsidRDefault="004113D7" w:rsidP="000B56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133E">
        <w:rPr>
          <w:rFonts w:ascii="Times New Roman" w:hAnsi="Times New Roman" w:cs="Times New Roman"/>
          <w:b/>
          <w:bCs/>
          <w:sz w:val="24"/>
          <w:szCs w:val="24"/>
        </w:rPr>
        <w:t>2.3. Описание результата предоставления муниципальной услуги</w:t>
      </w:r>
    </w:p>
    <w:p w:rsidR="004113D7" w:rsidRPr="003B133E" w:rsidRDefault="004113D7" w:rsidP="000B5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является:</w:t>
      </w:r>
    </w:p>
    <w:p w:rsidR="004113D7" w:rsidRPr="003B133E" w:rsidRDefault="004113D7" w:rsidP="00156C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- договор купли-продажи или договор аренды земельного участка при условии, что не требуется образование или уточнение границ испрашиваемого земельного уч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стка;</w:t>
      </w:r>
    </w:p>
    <w:p w:rsidR="004113D7" w:rsidRPr="003B133E" w:rsidRDefault="004113D7" w:rsidP="00636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- решение о предоставлении земельного участка в собственность бесплатно или в постоянное (бессрочное) пользование;</w:t>
      </w:r>
    </w:p>
    <w:p w:rsidR="004113D7" w:rsidRPr="003B133E" w:rsidRDefault="004113D7" w:rsidP="00156C7A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- решение об отказе в предоставлении земельного участка.</w:t>
      </w:r>
    </w:p>
    <w:p w:rsidR="004113D7" w:rsidRPr="003B133E" w:rsidRDefault="004113D7" w:rsidP="00156C7A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13D7" w:rsidRPr="003B133E" w:rsidRDefault="004113D7" w:rsidP="00326672">
      <w:pPr>
        <w:pStyle w:val="a1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2.4. Срок предоставления услуги </w:t>
      </w:r>
    </w:p>
    <w:p w:rsidR="004113D7" w:rsidRPr="003B133E" w:rsidRDefault="004113D7" w:rsidP="004951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В случае предоставления земельного участка на торгах (конкурсах, аукционах) срок предоставления муниципальной услуги составляет не более 60 дней со дня рег</w:t>
      </w:r>
      <w:r w:rsidRPr="003B133E">
        <w:rPr>
          <w:rFonts w:ascii="Times New Roman" w:hAnsi="Times New Roman" w:cs="Times New Roman"/>
          <w:sz w:val="24"/>
          <w:szCs w:val="24"/>
        </w:rPr>
        <w:t>и</w:t>
      </w:r>
      <w:r w:rsidRPr="003B133E">
        <w:rPr>
          <w:rFonts w:ascii="Times New Roman" w:hAnsi="Times New Roman" w:cs="Times New Roman"/>
          <w:sz w:val="24"/>
          <w:szCs w:val="24"/>
        </w:rPr>
        <w:t>страции заявления о предоставлении земельного участка.</w:t>
      </w:r>
    </w:p>
    <w:p w:rsidR="004113D7" w:rsidRPr="003B133E" w:rsidRDefault="004113D7" w:rsidP="004951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В случае предоставления земельного участка в собственность бесплатно, срок предоставления муниципальной услуги составляет не более 30 календарных дней с м</w:t>
      </w:r>
      <w:r w:rsidRPr="003B133E">
        <w:rPr>
          <w:rFonts w:ascii="Times New Roman" w:hAnsi="Times New Roman" w:cs="Times New Roman"/>
          <w:sz w:val="24"/>
          <w:szCs w:val="24"/>
        </w:rPr>
        <w:t>о</w:t>
      </w:r>
      <w:r w:rsidRPr="003B133E">
        <w:rPr>
          <w:rFonts w:ascii="Times New Roman" w:hAnsi="Times New Roman" w:cs="Times New Roman"/>
          <w:sz w:val="24"/>
          <w:szCs w:val="24"/>
        </w:rPr>
        <w:t>мента поступления заявления.</w:t>
      </w:r>
    </w:p>
    <w:p w:rsidR="004113D7" w:rsidRPr="003B133E" w:rsidRDefault="004113D7" w:rsidP="00CE1CFC">
      <w:pPr>
        <w:tabs>
          <w:tab w:val="left" w:pos="709"/>
        </w:tabs>
        <w:suppressAutoHyphens/>
        <w:spacing w:after="0" w:line="100" w:lineRule="atLeast"/>
        <w:ind w:firstLine="720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Срок принятия решения о возврате и направлении (выдачи) заявителю решения в виде уведомления о возврате заявления составляет 10 дней со дня поступления заявления о предоставлении земельного участка.</w:t>
      </w:r>
    </w:p>
    <w:p w:rsidR="004113D7" w:rsidRPr="003B133E" w:rsidRDefault="004113D7" w:rsidP="00C437AF">
      <w:pPr>
        <w:pStyle w:val="a1"/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z w:val="24"/>
          <w:szCs w:val="24"/>
        </w:rPr>
        <w:t>Срок выдачи результата – заключение договора купли-продажи или аренды земельного участка,</w:t>
      </w:r>
      <w:r w:rsidRPr="003B133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3B133E">
        <w:rPr>
          <w:rFonts w:ascii="Times New Roman" w:hAnsi="Times New Roman" w:cs="Times New Roman"/>
          <w:color w:val="auto"/>
          <w:sz w:val="24"/>
          <w:szCs w:val="24"/>
        </w:rPr>
        <w:t>в течение 7 календарных дней со дня подписания заявителем договора аренды (купли-продажи) земельного участка.</w:t>
      </w:r>
    </w:p>
    <w:p w:rsidR="004113D7" w:rsidRPr="003B133E" w:rsidRDefault="004113D7" w:rsidP="00C437AF">
      <w:pPr>
        <w:pStyle w:val="a1"/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113D7" w:rsidRPr="003B133E" w:rsidRDefault="004113D7" w:rsidP="0032667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133E">
        <w:rPr>
          <w:rFonts w:ascii="Times New Roman" w:hAnsi="Times New Roman" w:cs="Times New Roman"/>
          <w:b/>
          <w:bCs/>
          <w:sz w:val="24"/>
          <w:szCs w:val="24"/>
        </w:rPr>
        <w:t>2.5. Перечень нормативных правовых актов, регулирующих отношения, возн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кающие в связи с предоставлением услуги</w:t>
      </w:r>
    </w:p>
    <w:p w:rsidR="004113D7" w:rsidRPr="003B133E" w:rsidRDefault="004113D7" w:rsidP="0032667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13D7" w:rsidRPr="003B133E" w:rsidRDefault="004113D7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Предоставление услуги осуществляется в соответствии со следующими норм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тивными правовыми актами:</w:t>
      </w:r>
    </w:p>
    <w:p w:rsidR="004113D7" w:rsidRPr="003B133E" w:rsidRDefault="004113D7" w:rsidP="002B40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4113D7" w:rsidRPr="003B133E" w:rsidRDefault="004113D7" w:rsidP="00186515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B133E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Земельным  кодексом  Российской  Федерации </w:t>
      </w:r>
      <w:r w:rsidRPr="003B133E">
        <w:rPr>
          <w:rFonts w:ascii="Arial" w:hAnsi="Arial" w:cs="Arial"/>
          <w:sz w:val="24"/>
          <w:szCs w:val="24"/>
        </w:rPr>
        <w:t xml:space="preserve"> (</w:t>
      </w:r>
      <w:r w:rsidRPr="003B133E">
        <w:rPr>
          <w:rFonts w:ascii="Times New Roman" w:hAnsi="Times New Roman" w:cs="Times New Roman"/>
          <w:sz w:val="24"/>
          <w:szCs w:val="24"/>
        </w:rPr>
        <w:t>"Собрание законодательства РФ" от 29.10.2001 № 44, ст. 4147, "Российская газета" от 30.10.2001 № 211-212</w:t>
      </w:r>
      <w:r w:rsidRPr="003B133E">
        <w:rPr>
          <w:rFonts w:ascii="Arial" w:hAnsi="Arial" w:cs="Arial"/>
          <w:sz w:val="24"/>
          <w:szCs w:val="24"/>
        </w:rPr>
        <w:t>);</w:t>
      </w:r>
    </w:p>
    <w:p w:rsidR="004113D7" w:rsidRPr="003B133E" w:rsidRDefault="004113D7" w:rsidP="00186515">
      <w:pPr>
        <w:pStyle w:val="a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3B133E">
        <w:rPr>
          <w:rFonts w:ascii="Times New Roman" w:hAnsi="Times New Roman" w:cs="Times New Roman"/>
          <w:color w:val="auto"/>
          <w:sz w:val="24"/>
          <w:szCs w:val="24"/>
        </w:rPr>
        <w:t>«Российская газета»,</w:t>
      </w:r>
      <w:r w:rsidRPr="003B133E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 xml:space="preserve">30.10. </w:t>
      </w:r>
      <w:smartTag w:uri="urn:schemas-microsoft-com:office:smarttags" w:element="metricconverter">
        <w:smartTagPr>
          <w:attr w:name="ProductID" w:val="2001 г"/>
        </w:smartTagPr>
        <w:r w:rsidRPr="003B133E">
          <w:rPr>
            <w:rFonts w:ascii="Times New Roman" w:eastAsia="Batang" w:hAnsi="Times New Roman" w:cs="Times New Roman"/>
            <w:color w:val="auto"/>
            <w:sz w:val="24"/>
            <w:szCs w:val="24"/>
            <w:lang w:eastAsia="ko-KR"/>
          </w:rPr>
          <w:t>2001 г</w:t>
        </w:r>
      </w:smartTag>
      <w:r w:rsidRPr="003B133E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. - Федеральный выпуск №2823);</w:t>
      </w:r>
    </w:p>
    <w:p w:rsidR="004113D7" w:rsidRPr="003B133E" w:rsidRDefault="004113D7" w:rsidP="00326672">
      <w:pPr>
        <w:pStyle w:val="a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</w:t>
      </w:r>
      <w:r w:rsidRPr="003B133E">
        <w:rPr>
          <w:rFonts w:ascii="Times New Roman" w:hAnsi="Times New Roman" w:cs="Times New Roman"/>
          <w:color w:val="auto"/>
          <w:sz w:val="24"/>
          <w:szCs w:val="24"/>
        </w:rPr>
        <w:t xml:space="preserve">(«Российская газета», </w:t>
      </w:r>
      <w:r w:rsidRPr="003B133E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 xml:space="preserve">27 . 06. </w:t>
      </w:r>
      <w:smartTag w:uri="urn:schemas-microsoft-com:office:smarttags" w:element="metricconverter">
        <w:smartTagPr>
          <w:attr w:name="ProductID" w:val="2014 г"/>
        </w:smartTagPr>
        <w:r w:rsidRPr="003B133E">
          <w:rPr>
            <w:rFonts w:ascii="Times New Roman" w:eastAsia="Batang" w:hAnsi="Times New Roman" w:cs="Times New Roman"/>
            <w:color w:val="auto"/>
            <w:sz w:val="24"/>
            <w:szCs w:val="24"/>
            <w:lang w:eastAsia="ko-KR"/>
          </w:rPr>
          <w:t>2014 г</w:t>
        </w:r>
      </w:smartTag>
      <w:r w:rsidRPr="003B133E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. в  - Федеральный выпуск №6414);</w:t>
      </w:r>
    </w:p>
    <w:p w:rsidR="004113D7" w:rsidRPr="003B133E" w:rsidRDefault="004113D7" w:rsidP="002B40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ции местного самоуправления в Российской Федерации» («Собрание законодательства РФ» от 06.10.2003 № 40, ст. 3822; «Российская газета» от 08.10.2003 № 202; «Парл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ментская газета» от 08.10.2003 № 186);</w:t>
      </w:r>
    </w:p>
    <w:p w:rsidR="004113D7" w:rsidRPr="003B133E" w:rsidRDefault="004113D7" w:rsidP="009167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услуг»(«Собрание законодательства РФ» от 02.08.2010 № 31, ст. 4179; "Российская газета" от 30.07.2010 № 168); </w:t>
      </w:r>
    </w:p>
    <w:p w:rsidR="004113D7" w:rsidRPr="003B133E" w:rsidRDefault="004113D7" w:rsidP="00D11655">
      <w:pPr>
        <w:pStyle w:val="NormalWeb"/>
        <w:ind w:firstLine="420"/>
        <w:jc w:val="both"/>
        <w:rPr>
          <w:rFonts w:ascii="Times New Roman" w:hAnsi="Times New Roman" w:cs="Times New Roman"/>
        </w:rPr>
      </w:pPr>
      <w:r w:rsidRPr="003B133E">
        <w:rPr>
          <w:rFonts w:ascii="Times New Roman" w:hAnsi="Times New Roman" w:cs="Times New Roman"/>
        </w:rPr>
        <w:t>Федеральным законом от 24.07.2007 № 221-ФЗ «О кадастровой деятельности» (С</w:t>
      </w:r>
      <w:r w:rsidRPr="003B133E">
        <w:rPr>
          <w:rFonts w:ascii="Times New Roman" w:hAnsi="Times New Roman" w:cs="Times New Roman"/>
        </w:rPr>
        <w:t>о</w:t>
      </w:r>
      <w:r w:rsidRPr="003B133E">
        <w:rPr>
          <w:rFonts w:ascii="Times New Roman" w:hAnsi="Times New Roman" w:cs="Times New Roman"/>
        </w:rPr>
        <w:t>брание законодательства Российской Федерации, 2007, N 31, ст. 4017, Российская газ</w:t>
      </w:r>
      <w:r w:rsidRPr="003B133E">
        <w:rPr>
          <w:rFonts w:ascii="Times New Roman" w:hAnsi="Times New Roman" w:cs="Times New Roman"/>
        </w:rPr>
        <w:t>е</w:t>
      </w:r>
      <w:r w:rsidRPr="003B133E">
        <w:rPr>
          <w:rFonts w:ascii="Times New Roman" w:hAnsi="Times New Roman" w:cs="Times New Roman"/>
        </w:rPr>
        <w:t>та, N 165, 01.08.2007, Парламентская газета, N 99 - 101, 09.08.2007);</w:t>
      </w:r>
    </w:p>
    <w:p w:rsidR="004113D7" w:rsidRPr="003B133E" w:rsidRDefault="004113D7" w:rsidP="00D11655">
      <w:pPr>
        <w:pStyle w:val="NormalWeb"/>
        <w:ind w:firstLine="420"/>
        <w:jc w:val="both"/>
        <w:rPr>
          <w:rFonts w:ascii="Times New Roman" w:hAnsi="Times New Roman" w:cs="Times New Roman"/>
        </w:rPr>
      </w:pPr>
      <w:r w:rsidRPr="003B133E">
        <w:rPr>
          <w:rFonts w:ascii="Times New Roman" w:hAnsi="Times New Roman" w:cs="Times New Roman"/>
        </w:rPr>
        <w:t>Федеральным законом от 11.06.2003 № 74-ФЗ «О крестьянском (фермерском) х</w:t>
      </w:r>
      <w:r w:rsidRPr="003B133E">
        <w:rPr>
          <w:rFonts w:ascii="Times New Roman" w:hAnsi="Times New Roman" w:cs="Times New Roman"/>
        </w:rPr>
        <w:t>о</w:t>
      </w:r>
      <w:r w:rsidRPr="003B133E">
        <w:rPr>
          <w:rFonts w:ascii="Times New Roman" w:hAnsi="Times New Roman" w:cs="Times New Roman"/>
        </w:rPr>
        <w:t>зяйстве» (Собрание законодательства Российской Федерации, 16.06.2003, N 24, ст. 2249, Российская газета, N 115, 17.06.2003, Парламентская газета, N 109, 18.06.2003.);</w:t>
      </w:r>
    </w:p>
    <w:p w:rsidR="004113D7" w:rsidRPr="003B133E" w:rsidRDefault="004113D7" w:rsidP="00D11655">
      <w:pPr>
        <w:pStyle w:val="NormalWeb"/>
        <w:ind w:firstLine="420"/>
        <w:jc w:val="both"/>
        <w:rPr>
          <w:rFonts w:ascii="Times New Roman" w:hAnsi="Times New Roman" w:cs="Times New Roman"/>
        </w:rPr>
      </w:pPr>
      <w:r w:rsidRPr="003B133E">
        <w:rPr>
          <w:rFonts w:ascii="Times New Roman" w:hAnsi="Times New Roman" w:cs="Times New Roman"/>
        </w:rPr>
        <w:t>Федеральным законом от 15.04.1998 № 66-ФЗ «О садоводческих, огороднических и дачных некоммерческих объединениях граждан» (Собрание законодательства Росси</w:t>
      </w:r>
      <w:r w:rsidRPr="003B133E">
        <w:rPr>
          <w:rFonts w:ascii="Times New Roman" w:hAnsi="Times New Roman" w:cs="Times New Roman"/>
        </w:rPr>
        <w:t>й</w:t>
      </w:r>
      <w:r w:rsidRPr="003B133E">
        <w:rPr>
          <w:rFonts w:ascii="Times New Roman" w:hAnsi="Times New Roman" w:cs="Times New Roman"/>
        </w:rPr>
        <w:t>ской Федерации, 20.04.1998, N 16, ст. 1801,Российская газета, N 79, 23.04.1998.);</w:t>
      </w:r>
    </w:p>
    <w:p w:rsidR="004113D7" w:rsidRPr="003B133E" w:rsidRDefault="004113D7" w:rsidP="009766E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133E">
        <w:rPr>
          <w:rFonts w:ascii="Times New Roman" w:hAnsi="Times New Roman" w:cs="Times New Roman"/>
          <w:color w:val="000000"/>
          <w:sz w:val="24"/>
          <w:szCs w:val="24"/>
        </w:rPr>
        <w:t>- Федеральным законом от 13.07.2015 № 218-ФЗ «О государственной регистр</w:t>
      </w:r>
      <w:r w:rsidRPr="003B133E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B133E">
        <w:rPr>
          <w:rFonts w:ascii="Times New Roman" w:hAnsi="Times New Roman" w:cs="Times New Roman"/>
          <w:color w:val="000000"/>
          <w:sz w:val="24"/>
          <w:szCs w:val="24"/>
        </w:rPr>
        <w:t>ции недвижимости» («Российская газета», № 156, 17.07.2015, «Собрание законодател</w:t>
      </w:r>
      <w:r w:rsidRPr="003B133E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3B133E">
        <w:rPr>
          <w:rFonts w:ascii="Times New Roman" w:hAnsi="Times New Roman" w:cs="Times New Roman"/>
          <w:color w:val="000000"/>
          <w:sz w:val="24"/>
          <w:szCs w:val="24"/>
        </w:rPr>
        <w:t>ства РФ», 20.07.2015, №»29 (часть I), ст. 4344.);</w:t>
      </w:r>
    </w:p>
    <w:p w:rsidR="004113D7" w:rsidRPr="003B133E" w:rsidRDefault="004113D7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16.08.2012 № 840 «О порядке подачи и рассмотрения жалоб на решения и действия (бездействия) федерал</w:t>
      </w:r>
      <w:r w:rsidRPr="003B133E">
        <w:rPr>
          <w:rFonts w:ascii="Times New Roman" w:hAnsi="Times New Roman" w:cs="Times New Roman"/>
          <w:sz w:val="24"/>
          <w:szCs w:val="24"/>
        </w:rPr>
        <w:t>ь</w:t>
      </w:r>
      <w:r w:rsidRPr="003B133E">
        <w:rPr>
          <w:rFonts w:ascii="Times New Roman" w:hAnsi="Times New Roman" w:cs="Times New Roman"/>
          <w:sz w:val="24"/>
          <w:szCs w:val="24"/>
        </w:rPr>
        <w:t>ных органов исполнительной власти и их должностных лиц, федеральных государс</w:t>
      </w:r>
      <w:r w:rsidRPr="003B133E">
        <w:rPr>
          <w:rFonts w:ascii="Times New Roman" w:hAnsi="Times New Roman" w:cs="Times New Roman"/>
          <w:sz w:val="24"/>
          <w:szCs w:val="24"/>
        </w:rPr>
        <w:t>т</w:t>
      </w:r>
      <w:r w:rsidRPr="003B133E">
        <w:rPr>
          <w:rFonts w:ascii="Times New Roman" w:hAnsi="Times New Roman" w:cs="Times New Roman"/>
          <w:sz w:val="24"/>
          <w:szCs w:val="24"/>
        </w:rPr>
        <w:t>венных служащих, должностных лиц государственных внебюджетных фондов Росси</w:t>
      </w:r>
      <w:r w:rsidRPr="003B133E">
        <w:rPr>
          <w:rFonts w:ascii="Times New Roman" w:hAnsi="Times New Roman" w:cs="Times New Roman"/>
          <w:sz w:val="24"/>
          <w:szCs w:val="24"/>
        </w:rPr>
        <w:t>й</w:t>
      </w:r>
      <w:r w:rsidRPr="003B133E">
        <w:rPr>
          <w:rFonts w:ascii="Times New Roman" w:hAnsi="Times New Roman" w:cs="Times New Roman"/>
          <w:sz w:val="24"/>
          <w:szCs w:val="24"/>
        </w:rPr>
        <w:t>ской Федерации» («Российская газета», № 192, 22.08.2012);</w:t>
      </w:r>
    </w:p>
    <w:p w:rsidR="004113D7" w:rsidRPr="003B133E" w:rsidRDefault="004113D7" w:rsidP="0091670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 xml:space="preserve">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3B133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3B133E">
        <w:rPr>
          <w:rFonts w:ascii="Times New Roman" w:hAnsi="Times New Roman" w:cs="Times New Roman"/>
          <w:sz w:val="24"/>
          <w:szCs w:val="24"/>
        </w:rPr>
        <w:t>. N 7 «Об утвержд</w:t>
      </w:r>
      <w:r w:rsidRPr="003B133E">
        <w:rPr>
          <w:rFonts w:ascii="Times New Roman" w:hAnsi="Times New Roman" w:cs="Times New Roman"/>
          <w:sz w:val="24"/>
          <w:szCs w:val="24"/>
        </w:rPr>
        <w:t>е</w:t>
      </w:r>
      <w:r w:rsidRPr="003B133E">
        <w:rPr>
          <w:rFonts w:ascii="Times New Roman" w:hAnsi="Times New Roman" w:cs="Times New Roman"/>
          <w:sz w:val="24"/>
          <w:szCs w:val="24"/>
        </w:rPr>
        <w:t xml:space="preserve">нии </w:t>
      </w:r>
      <w:hyperlink r:id="rId10" w:history="1">
        <w:r w:rsidRPr="003B133E">
          <w:rPr>
            <w:rFonts w:ascii="Times New Roman" w:hAnsi="Times New Roman" w:cs="Times New Roman"/>
            <w:sz w:val="24"/>
            <w:szCs w:val="24"/>
          </w:rPr>
          <w:t>порядк</w:t>
        </w:r>
      </w:hyperlink>
      <w:r w:rsidRPr="003B133E">
        <w:rPr>
          <w:rFonts w:ascii="Times New Roman" w:hAnsi="Times New Roman" w:cs="Times New Roman"/>
          <w:sz w:val="24"/>
          <w:szCs w:val="24"/>
        </w:rPr>
        <w:t>а и способов подачи заявлений об утверждении схемы расположения з</w:t>
      </w:r>
      <w:r w:rsidRPr="003B133E">
        <w:rPr>
          <w:rFonts w:ascii="Times New Roman" w:hAnsi="Times New Roman" w:cs="Times New Roman"/>
          <w:sz w:val="24"/>
          <w:szCs w:val="24"/>
        </w:rPr>
        <w:t>е</w:t>
      </w:r>
      <w:r w:rsidRPr="003B133E">
        <w:rPr>
          <w:rFonts w:ascii="Times New Roman" w:hAnsi="Times New Roman" w:cs="Times New Roman"/>
          <w:sz w:val="24"/>
          <w:szCs w:val="24"/>
        </w:rPr>
        <w:t>мельного участка или земельных участков на кадастровом плане территории, о пров</w:t>
      </w:r>
      <w:r w:rsidRPr="003B133E">
        <w:rPr>
          <w:rFonts w:ascii="Times New Roman" w:hAnsi="Times New Roman" w:cs="Times New Roman"/>
          <w:sz w:val="24"/>
          <w:szCs w:val="24"/>
        </w:rPr>
        <w:t>е</w:t>
      </w:r>
      <w:r w:rsidRPr="003B133E">
        <w:rPr>
          <w:rFonts w:ascii="Times New Roman" w:hAnsi="Times New Roman" w:cs="Times New Roman"/>
          <w:sz w:val="24"/>
          <w:szCs w:val="24"/>
        </w:rPr>
        <w:t>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</w:t>
      </w:r>
      <w:r w:rsidRPr="003B133E">
        <w:rPr>
          <w:rFonts w:ascii="Times New Roman" w:hAnsi="Times New Roman" w:cs="Times New Roman"/>
          <w:sz w:val="24"/>
          <w:szCs w:val="24"/>
        </w:rPr>
        <w:t>о</w:t>
      </w:r>
      <w:r w:rsidRPr="003B133E">
        <w:rPr>
          <w:rFonts w:ascii="Times New Roman" w:hAnsi="Times New Roman" w:cs="Times New Roman"/>
          <w:sz w:val="24"/>
          <w:szCs w:val="24"/>
        </w:rPr>
        <w:t>сти, о предварительном согласовании предоставления земельного участка, находящег</w:t>
      </w:r>
      <w:r w:rsidRPr="003B133E">
        <w:rPr>
          <w:rFonts w:ascii="Times New Roman" w:hAnsi="Times New Roman" w:cs="Times New Roman"/>
          <w:sz w:val="24"/>
          <w:szCs w:val="24"/>
        </w:rPr>
        <w:t>о</w:t>
      </w:r>
      <w:r w:rsidRPr="003B133E">
        <w:rPr>
          <w:rFonts w:ascii="Times New Roman" w:hAnsi="Times New Roman" w:cs="Times New Roman"/>
          <w:sz w:val="24"/>
          <w:szCs w:val="24"/>
        </w:rPr>
        <w:t>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</w:t>
      </w:r>
      <w:r w:rsidRPr="003B133E">
        <w:rPr>
          <w:rFonts w:ascii="Times New Roman" w:hAnsi="Times New Roman" w:cs="Times New Roman"/>
          <w:sz w:val="24"/>
          <w:szCs w:val="24"/>
        </w:rPr>
        <w:t>е</w:t>
      </w:r>
      <w:r w:rsidRPr="003B133E">
        <w:rPr>
          <w:rFonts w:ascii="Times New Roman" w:hAnsi="Times New Roman" w:cs="Times New Roman"/>
          <w:sz w:val="24"/>
          <w:szCs w:val="24"/>
        </w:rPr>
        <w:t>ния о перераспределении земель и (или) земельных участков, находящихся в госуда</w:t>
      </w:r>
      <w:r w:rsidRPr="003B133E">
        <w:rPr>
          <w:rFonts w:ascii="Times New Roman" w:hAnsi="Times New Roman" w:cs="Times New Roman"/>
          <w:sz w:val="24"/>
          <w:szCs w:val="24"/>
        </w:rPr>
        <w:t>р</w:t>
      </w:r>
      <w:r w:rsidRPr="003B133E">
        <w:rPr>
          <w:rFonts w:ascii="Times New Roman" w:hAnsi="Times New Roman" w:cs="Times New Roman"/>
          <w:sz w:val="24"/>
          <w:szCs w:val="24"/>
        </w:rPr>
        <w:t>ственной или муниципальной собственности, и земельных участков, находящихся в ч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стной собственности, в форме электронных документов с использованием информац</w:t>
      </w:r>
      <w:r w:rsidRPr="003B133E">
        <w:rPr>
          <w:rFonts w:ascii="Times New Roman" w:hAnsi="Times New Roman" w:cs="Times New Roman"/>
          <w:sz w:val="24"/>
          <w:szCs w:val="24"/>
        </w:rPr>
        <w:t>и</w:t>
      </w:r>
      <w:r w:rsidRPr="003B133E">
        <w:rPr>
          <w:rFonts w:ascii="Times New Roman" w:hAnsi="Times New Roman" w:cs="Times New Roman"/>
          <w:sz w:val="24"/>
          <w:szCs w:val="24"/>
        </w:rPr>
        <w:t>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4113D7" w:rsidRPr="003B133E" w:rsidRDefault="004113D7" w:rsidP="00130B1D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3B133E">
        <w:rPr>
          <w:rFonts w:ascii="Times New Roman" w:hAnsi="Times New Roman"/>
          <w:sz w:val="24"/>
          <w:szCs w:val="24"/>
        </w:rPr>
        <w:t>Законом Курской области  от 04.01.2003г. № 1-ЗКО «Об административных пр</w:t>
      </w:r>
      <w:r w:rsidRPr="003B133E">
        <w:rPr>
          <w:rFonts w:ascii="Times New Roman" w:hAnsi="Times New Roman"/>
          <w:sz w:val="24"/>
          <w:szCs w:val="24"/>
        </w:rPr>
        <w:t>а</w:t>
      </w:r>
      <w:r w:rsidRPr="003B133E">
        <w:rPr>
          <w:rFonts w:ascii="Times New Roman" w:hAnsi="Times New Roman"/>
          <w:sz w:val="24"/>
          <w:szCs w:val="24"/>
        </w:rPr>
        <w:t>вонарушениях в Курской области» ("Курская правда", N 4-5, 11.01.2003);</w:t>
      </w:r>
    </w:p>
    <w:p w:rsidR="004113D7" w:rsidRPr="003B133E" w:rsidRDefault="004113D7" w:rsidP="00BD10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  Кобыльского сельсовета Глушковского ра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она Курской области  от 02.04.2012 года № 8 «О порядке разработки   и утверждения административных регламентов исполнения муниципальных функций и администр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тивных регламентов предоставления муниципальных услуг»</w:t>
      </w:r>
      <w:r w:rsidRPr="003B133E">
        <w:rPr>
          <w:rFonts w:ascii="Times New Roman" w:hAnsi="Times New Roman" w:cs="Times New Roman"/>
          <w:sz w:val="24"/>
          <w:szCs w:val="24"/>
        </w:rPr>
        <w:t>;</w:t>
      </w:r>
    </w:p>
    <w:p w:rsidR="004113D7" w:rsidRPr="003B133E" w:rsidRDefault="004113D7" w:rsidP="00BD10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- постановлением Администрации Кобыльского сельсовета Глушковского района Курской области № 26 от 01.08.2014г. «Об утверждении Положения об особенностях подачи и рассмотрения жалоб на решения и действия (бездействие) Администрации Кобыльского сельсовета Глушковского района Курской области и ее должностных лиц, муниципальных служащих, замещающих должности муниципальной службы в Адм</w:t>
      </w:r>
      <w:r w:rsidRPr="003B133E">
        <w:rPr>
          <w:rFonts w:ascii="Times New Roman" w:hAnsi="Times New Roman" w:cs="Times New Roman"/>
          <w:sz w:val="24"/>
          <w:szCs w:val="24"/>
        </w:rPr>
        <w:t>и</w:t>
      </w:r>
      <w:r w:rsidRPr="003B133E">
        <w:rPr>
          <w:rFonts w:ascii="Times New Roman" w:hAnsi="Times New Roman" w:cs="Times New Roman"/>
          <w:sz w:val="24"/>
          <w:szCs w:val="24"/>
        </w:rPr>
        <w:t>нистрации Кобыльского сельсовета Глушковского района Курской области»</w:t>
      </w:r>
    </w:p>
    <w:p w:rsidR="004113D7" w:rsidRPr="003B133E" w:rsidRDefault="004113D7" w:rsidP="00BD10DE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- Уставом муниципального образования «Кобыльской сельсовет» Глушковского района Курской области (принят решением  Собрания депутатов Кобыльского сельс</w:t>
      </w:r>
      <w:r w:rsidRPr="003B133E">
        <w:rPr>
          <w:rFonts w:ascii="Times New Roman" w:hAnsi="Times New Roman" w:cs="Times New Roman"/>
          <w:sz w:val="24"/>
          <w:szCs w:val="24"/>
        </w:rPr>
        <w:t>о</w:t>
      </w:r>
      <w:r w:rsidRPr="003B133E">
        <w:rPr>
          <w:rFonts w:ascii="Times New Roman" w:hAnsi="Times New Roman" w:cs="Times New Roman"/>
          <w:sz w:val="24"/>
          <w:szCs w:val="24"/>
        </w:rPr>
        <w:t>вета Глушковского района Курской области от 30 мая 2005г.№ 10, зарегистрирован в Управлении Министерства  юстиции Российской Федерации по Курской области 19.10.2005г., государственный регистрационный № 465033082005001;</w:t>
      </w:r>
    </w:p>
    <w:p w:rsidR="004113D7" w:rsidRPr="003B133E" w:rsidRDefault="004113D7" w:rsidP="00BA41D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настоящим Регламентом.</w:t>
      </w:r>
    </w:p>
    <w:p w:rsidR="004113D7" w:rsidRPr="003B133E" w:rsidRDefault="004113D7" w:rsidP="00BA41D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13D7" w:rsidRPr="003B133E" w:rsidRDefault="004113D7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133E">
        <w:rPr>
          <w:rFonts w:ascii="Times New Roman" w:hAnsi="Times New Roman" w:cs="Times New Roman"/>
          <w:b/>
          <w:bCs/>
          <w:sz w:val="24"/>
          <w:szCs w:val="24"/>
        </w:rPr>
        <w:t>2.6. Исчерпывающий перечень документов, необходимых в соответствии с нормативными правовыми актами для предоставления услуги и услуг, которые являются необходимыми и обязательными для предоставления услуги, подлеж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щих представлению заявителем, способы их получения заявителем, в том числе в электронной форме, порядок их представления</w:t>
      </w:r>
    </w:p>
    <w:p w:rsidR="004113D7" w:rsidRPr="003B133E" w:rsidRDefault="004113D7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13D7" w:rsidRPr="003B133E" w:rsidRDefault="004113D7" w:rsidP="00361C2D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z w:val="24"/>
          <w:szCs w:val="24"/>
        </w:rPr>
        <w:t>2.6.1. Для получения муниципальной услуги необходимы следующие документы:</w:t>
      </w:r>
    </w:p>
    <w:p w:rsidR="004113D7" w:rsidRPr="003B133E" w:rsidRDefault="004113D7" w:rsidP="00C55F32">
      <w:pPr>
        <w:spacing w:after="0" w:line="100" w:lineRule="atLeast"/>
        <w:ind w:firstLine="708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sz w:val="24"/>
          <w:szCs w:val="24"/>
        </w:rPr>
        <w:t xml:space="preserve">1) </w:t>
      </w: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заявление о предоставлении муниципальной услуги по образцу согласно пр</w:t>
      </w: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и</w:t>
      </w: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ложению  1 к настоящему административному регламенту и содержащему следующую информацию:</w:t>
      </w:r>
    </w:p>
    <w:p w:rsidR="004113D7" w:rsidRPr="003B133E" w:rsidRDefault="004113D7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- фамилия, имя, отчество, место жительства заявителя и реквизиты документа, удостоверяющего личность заявителя, индивидуальный налоговый номер (при наличии), основной государственный регистрационный номер записи о государственной регистрации физического лица в качестве индивидуального предпринимателя (указывается в случае, если физическое лицо является индивидуальным предпринимателем) (для гражданина);</w:t>
      </w:r>
    </w:p>
    <w:p w:rsidR="004113D7" w:rsidRPr="003B133E" w:rsidRDefault="004113D7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-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4113D7" w:rsidRPr="003B133E" w:rsidRDefault="004113D7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- кадастровый номер испрашиваемого земельного участка;</w:t>
      </w:r>
    </w:p>
    <w:p w:rsidR="004113D7" w:rsidRPr="003B133E" w:rsidRDefault="004113D7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- основание предоставления земельного участка без проведения торгов из числа предусмотренных пунктом 2 статьи 39.3, статьей 39.5 и пунктом 2 статьи 39.6 Земельного кодекса Российской Федерации оснований;</w:t>
      </w:r>
    </w:p>
    <w:p w:rsidR="004113D7" w:rsidRPr="003B133E" w:rsidRDefault="004113D7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-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</w:r>
    </w:p>
    <w:p w:rsidR="004113D7" w:rsidRPr="003B133E" w:rsidRDefault="004113D7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- 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4113D7" w:rsidRPr="003B133E" w:rsidRDefault="004113D7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- цель использования земельного участка;</w:t>
      </w:r>
    </w:p>
    <w:p w:rsidR="004113D7" w:rsidRPr="003B133E" w:rsidRDefault="004113D7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-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проектом;</w:t>
      </w:r>
    </w:p>
    <w:p w:rsidR="004113D7" w:rsidRPr="003B133E" w:rsidRDefault="004113D7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-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</w:r>
    </w:p>
    <w:p w:rsidR="004113D7" w:rsidRPr="003B133E" w:rsidRDefault="004113D7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- почтовый адрес и (или) адрес электронной почты для связи с заявителем;</w:t>
      </w:r>
    </w:p>
    <w:p w:rsidR="004113D7" w:rsidRPr="003B133E" w:rsidRDefault="004113D7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- дата подачи заявления о предоставлении земельного участка;</w:t>
      </w:r>
    </w:p>
    <w:p w:rsidR="004113D7" w:rsidRPr="003B133E" w:rsidRDefault="004113D7" w:rsidP="00C55F32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z w:val="24"/>
          <w:szCs w:val="24"/>
        </w:rPr>
        <w:t>2) копию документа, удостоверяющего личность (для гражданина);</w:t>
      </w:r>
    </w:p>
    <w:p w:rsidR="004113D7" w:rsidRPr="003B133E" w:rsidRDefault="004113D7" w:rsidP="004951DE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z w:val="24"/>
          <w:szCs w:val="24"/>
        </w:rPr>
        <w:t>3) копия оформленной в установленном порядке доверенности, заверенная надлежащим образом, - в случае подачи заявления лицом, действующим по поручению заявителя.</w:t>
      </w:r>
    </w:p>
    <w:p w:rsidR="004113D7" w:rsidRPr="003B133E" w:rsidRDefault="004113D7" w:rsidP="00595F67">
      <w:pPr>
        <w:pStyle w:val="a1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z w:val="24"/>
          <w:szCs w:val="24"/>
        </w:rPr>
        <w:tab/>
        <w:t>4)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:rsidR="004113D7" w:rsidRPr="003B133E" w:rsidRDefault="004113D7" w:rsidP="00595F67">
      <w:pPr>
        <w:pStyle w:val="a1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z w:val="24"/>
          <w:szCs w:val="24"/>
        </w:rPr>
        <w:tab/>
        <w:t>5)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4113D7" w:rsidRPr="003B133E" w:rsidRDefault="004113D7" w:rsidP="00595F67">
      <w:pPr>
        <w:pStyle w:val="a1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z w:val="24"/>
          <w:szCs w:val="24"/>
        </w:rPr>
        <w:tab/>
        <w:t>6) документы, подтверждающие внесение задатка;</w:t>
      </w:r>
    </w:p>
    <w:p w:rsidR="004113D7" w:rsidRPr="003B133E" w:rsidRDefault="004113D7" w:rsidP="009362DF">
      <w:pPr>
        <w:pStyle w:val="a1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z w:val="24"/>
          <w:szCs w:val="24"/>
        </w:rPr>
        <w:t>7) нотариально заверенный перевод на русском языке документов о государственной регистрации юридического лица в соответствии с  законодательством  иностранного государства в случае,  если заявителем является  иностранное юридическое лицо;</w:t>
      </w:r>
    </w:p>
    <w:p w:rsidR="004113D7" w:rsidRPr="003B133E" w:rsidRDefault="004113D7" w:rsidP="009362DF">
      <w:pPr>
        <w:pStyle w:val="a1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z w:val="24"/>
          <w:szCs w:val="24"/>
        </w:rPr>
        <w:t>8) списки членов  некоммерческой организации, созданной гражданами, в случае если подано заявление о предварительном согласовании предоставления земельного участка или предоставлении земельного участка в безвозмездное пользование  указанной организации для ведения огородничества или садоводства.</w:t>
      </w:r>
    </w:p>
    <w:p w:rsidR="004113D7" w:rsidRPr="003B133E" w:rsidRDefault="004113D7" w:rsidP="009167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Если заявление подается в форме электронного документа, то к заявлению прил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гается копия документа, удостоверяющего личность заявителя (удостоверяющего ли</w:t>
      </w:r>
      <w:r w:rsidRPr="003B133E">
        <w:rPr>
          <w:rFonts w:ascii="Times New Roman" w:hAnsi="Times New Roman" w:cs="Times New Roman"/>
          <w:sz w:val="24"/>
          <w:szCs w:val="24"/>
        </w:rPr>
        <w:t>ч</w:t>
      </w:r>
      <w:r w:rsidRPr="003B133E">
        <w:rPr>
          <w:rFonts w:ascii="Times New Roman" w:hAnsi="Times New Roman" w:cs="Times New Roman"/>
          <w:sz w:val="24"/>
          <w:szCs w:val="24"/>
        </w:rPr>
        <w:t>ность представителя заявителя, если заявление представляется представителем заяв</w:t>
      </w:r>
      <w:r w:rsidRPr="003B133E">
        <w:rPr>
          <w:rFonts w:ascii="Times New Roman" w:hAnsi="Times New Roman" w:cs="Times New Roman"/>
          <w:sz w:val="24"/>
          <w:szCs w:val="24"/>
        </w:rPr>
        <w:t>и</w:t>
      </w:r>
      <w:r w:rsidRPr="003B133E">
        <w:rPr>
          <w:rFonts w:ascii="Times New Roman" w:hAnsi="Times New Roman" w:cs="Times New Roman"/>
          <w:sz w:val="24"/>
          <w:szCs w:val="24"/>
        </w:rPr>
        <w:t>теля) в виде электронного образа такого документа.</w:t>
      </w:r>
    </w:p>
    <w:p w:rsidR="004113D7" w:rsidRPr="003B133E" w:rsidRDefault="004113D7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Представления документа, удостоверяющего личность заявителя (представителя заявителя) не требуется в случае представления заявления посредством отправки через личный кабинет единого портала или местного портала, а также если заявление подп</w:t>
      </w:r>
      <w:r w:rsidRPr="003B133E">
        <w:rPr>
          <w:rFonts w:ascii="Times New Roman" w:hAnsi="Times New Roman" w:cs="Times New Roman"/>
          <w:sz w:val="24"/>
          <w:szCs w:val="24"/>
        </w:rPr>
        <w:t>и</w:t>
      </w:r>
      <w:r w:rsidRPr="003B133E">
        <w:rPr>
          <w:rFonts w:ascii="Times New Roman" w:hAnsi="Times New Roman" w:cs="Times New Roman"/>
          <w:sz w:val="24"/>
          <w:szCs w:val="24"/>
        </w:rPr>
        <w:t>сано усиленной квалифицированной электронной подписью.</w:t>
      </w:r>
    </w:p>
    <w:p w:rsidR="004113D7" w:rsidRPr="003B133E" w:rsidRDefault="004113D7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</w:t>
      </w:r>
      <w:r w:rsidRPr="003B133E">
        <w:rPr>
          <w:rFonts w:ascii="Times New Roman" w:hAnsi="Times New Roman" w:cs="Times New Roman"/>
          <w:sz w:val="24"/>
          <w:szCs w:val="24"/>
        </w:rPr>
        <w:t>к</w:t>
      </w:r>
      <w:r w:rsidRPr="003B133E">
        <w:rPr>
          <w:rFonts w:ascii="Times New Roman" w:hAnsi="Times New Roman" w:cs="Times New Roman"/>
          <w:sz w:val="24"/>
          <w:szCs w:val="24"/>
        </w:rPr>
        <w:t>тронного образа такого документа.</w:t>
      </w:r>
    </w:p>
    <w:p w:rsidR="004113D7" w:rsidRPr="003B133E" w:rsidRDefault="004113D7" w:rsidP="00361C2D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z w:val="24"/>
          <w:szCs w:val="24"/>
        </w:rPr>
        <w:t>2.6.2. Заявление заполняется при помощи средств электронно-вычислительной техники или от руки разборчиво (печатными буквами) чернилами черного или синего цвета. Форму заявления можно получить непосредственно в администрации сельсовета, а также на официальном сайте в сети «Интернет».</w:t>
      </w:r>
    </w:p>
    <w:p w:rsidR="004113D7" w:rsidRPr="003B133E" w:rsidRDefault="004113D7" w:rsidP="00361C2D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z w:val="24"/>
          <w:szCs w:val="24"/>
        </w:rPr>
        <w:t>2.6.3. Заявитель имеет право представить заявление с приложением копий документов в администрацию сельсовета:</w:t>
      </w:r>
    </w:p>
    <w:p w:rsidR="004113D7" w:rsidRPr="003B133E" w:rsidRDefault="004113D7" w:rsidP="00361C2D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z w:val="24"/>
          <w:szCs w:val="24"/>
        </w:rPr>
        <w:t>- в письменном виде по почте;</w:t>
      </w:r>
    </w:p>
    <w:p w:rsidR="004113D7" w:rsidRPr="003B133E" w:rsidRDefault="004113D7" w:rsidP="00361C2D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z w:val="24"/>
          <w:szCs w:val="24"/>
        </w:rPr>
        <w:t>- электронной почтой (при наличии электронной подписи);</w:t>
      </w:r>
    </w:p>
    <w:p w:rsidR="004113D7" w:rsidRPr="003B133E" w:rsidRDefault="004113D7" w:rsidP="00361C2D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z w:val="24"/>
          <w:szCs w:val="24"/>
        </w:rPr>
        <w:t>- лично либо через своих представителей.</w:t>
      </w:r>
    </w:p>
    <w:p w:rsidR="004113D7" w:rsidRPr="003B133E" w:rsidRDefault="004113D7" w:rsidP="00361C2D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3B133E">
        <w:rPr>
          <w:rFonts w:ascii="Times New Roman" w:hAnsi="Times New Roman" w:cs="Times New Roman"/>
        </w:rPr>
        <w:t>Документы предоставляются на русском языке. К документам составленным на ином языке должны быть приобщен их перевод на русский язык,  заверенный нотар</w:t>
      </w:r>
      <w:r w:rsidRPr="003B133E">
        <w:rPr>
          <w:rFonts w:ascii="Times New Roman" w:hAnsi="Times New Roman" w:cs="Times New Roman"/>
        </w:rPr>
        <w:t>и</w:t>
      </w:r>
      <w:r w:rsidRPr="003B133E">
        <w:rPr>
          <w:rFonts w:ascii="Times New Roman" w:hAnsi="Times New Roman" w:cs="Times New Roman"/>
        </w:rPr>
        <w:t>ально.</w:t>
      </w:r>
    </w:p>
    <w:p w:rsidR="004113D7" w:rsidRPr="003B133E" w:rsidRDefault="004113D7" w:rsidP="000E369F">
      <w:pPr>
        <w:pStyle w:val="p5"/>
        <w:shd w:val="clear" w:color="auto" w:fill="FFFFFF"/>
        <w:spacing w:before="0" w:beforeAutospacing="0"/>
        <w:ind w:firstLine="709"/>
        <w:jc w:val="both"/>
        <w:rPr>
          <w:rFonts w:ascii="Times New Roman" w:hAnsi="Times New Roman" w:cs="Times New Roman"/>
        </w:rPr>
      </w:pPr>
      <w:r w:rsidRPr="003B133E">
        <w:rPr>
          <w:rFonts w:ascii="Times New Roman" w:hAnsi="Times New Roman" w:cs="Times New Roman"/>
        </w:rPr>
        <w:t>Заявление заполняется заявителем рукописным или машинописным способом. В случае, если заявление заполнено машинописным способом, заявитель дополнительно в нижней части заявления разборчиво от руки указывает свои фамилию, имя, отчество (полностью), ставит подпись и дату подачи заявления.</w:t>
      </w:r>
    </w:p>
    <w:p w:rsidR="004113D7" w:rsidRPr="003B133E" w:rsidRDefault="004113D7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133E">
        <w:rPr>
          <w:rFonts w:ascii="Times New Roman" w:hAnsi="Times New Roman" w:cs="Times New Roman"/>
          <w:b/>
          <w:bCs/>
          <w:sz w:val="24"/>
          <w:szCs w:val="24"/>
        </w:rPr>
        <w:t>2.7. Исчерпывающий перечень документов, необходимых в соответствии с нормативными правовыми актами для предоставления услуги, которые находя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ся в распоряжении государственных органов, органов местного самоуправления и иных органов, участвующих в предоставлении услуги, и которые заявитель впр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ве представить, а также способы их получения заявителями, в том числе в эле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тронной форме, порядок их представления</w:t>
      </w:r>
    </w:p>
    <w:p w:rsidR="004113D7" w:rsidRPr="003B133E" w:rsidRDefault="004113D7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13D7" w:rsidRPr="003B133E" w:rsidRDefault="004113D7" w:rsidP="00455CD5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z w:val="24"/>
          <w:szCs w:val="24"/>
        </w:rPr>
        <w:t>2.7.1. Для принятия решения о предоставлении земельного участка Администрацией сельсовета от государственных органов власти запрашиваются следующие документы:</w:t>
      </w:r>
    </w:p>
    <w:p w:rsidR="004113D7" w:rsidRPr="003B133E" w:rsidRDefault="004113D7" w:rsidP="00455CD5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z w:val="24"/>
          <w:szCs w:val="24"/>
        </w:rPr>
        <w:t>- выписка из Единого государственного реестра недвижимости на земельный участок;</w:t>
      </w:r>
    </w:p>
    <w:p w:rsidR="004113D7" w:rsidRPr="003B133E" w:rsidRDefault="004113D7" w:rsidP="00455CD5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z w:val="24"/>
          <w:szCs w:val="24"/>
        </w:rPr>
        <w:t>- кадастровый паспорт земельного участка.</w:t>
      </w:r>
    </w:p>
    <w:p w:rsidR="004113D7" w:rsidRPr="003B133E" w:rsidRDefault="004113D7" w:rsidP="00326672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z w:val="24"/>
          <w:szCs w:val="24"/>
          <w:lang w:eastAsia="ar-SA"/>
        </w:rPr>
        <w:t>2.7.2. Документы, перечисленные в пункте 2.7.1., могут быть представлены заявителем по собственной инициативе.</w:t>
      </w:r>
    </w:p>
    <w:p w:rsidR="004113D7" w:rsidRPr="003B133E" w:rsidRDefault="004113D7" w:rsidP="000C5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  <w:lang w:eastAsia="ar-SA"/>
        </w:rPr>
        <w:t>Непредставление заявителем указанных документов не является основанием для отказа в предоставлении услуги.</w:t>
      </w:r>
    </w:p>
    <w:p w:rsidR="004113D7" w:rsidRPr="003B133E" w:rsidRDefault="004113D7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13D7" w:rsidRPr="003B133E" w:rsidRDefault="004113D7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133E">
        <w:rPr>
          <w:rFonts w:ascii="Times New Roman" w:hAnsi="Times New Roman" w:cs="Times New Roman"/>
          <w:b/>
          <w:bCs/>
          <w:sz w:val="24"/>
          <w:szCs w:val="24"/>
        </w:rPr>
        <w:t>2.8. Указание на запрет требовать от заявителя</w:t>
      </w:r>
    </w:p>
    <w:p w:rsidR="004113D7" w:rsidRPr="003B133E" w:rsidRDefault="004113D7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13D7" w:rsidRPr="003B133E" w:rsidRDefault="004113D7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i/>
          <w:iCs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Не допускается требовать от заявителя:</w:t>
      </w:r>
    </w:p>
    <w:p w:rsidR="004113D7" w:rsidRPr="003B133E" w:rsidRDefault="004113D7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представления документов и информации или осуществления действий, пре</w:t>
      </w:r>
      <w:r w:rsidRPr="003B133E">
        <w:rPr>
          <w:rFonts w:ascii="Times New Roman" w:hAnsi="Times New Roman" w:cs="Times New Roman"/>
          <w:sz w:val="24"/>
          <w:szCs w:val="24"/>
        </w:rPr>
        <w:t>д</w:t>
      </w:r>
      <w:r w:rsidRPr="003B133E">
        <w:rPr>
          <w:rFonts w:ascii="Times New Roman" w:hAnsi="Times New Roman" w:cs="Times New Roman"/>
          <w:sz w:val="24"/>
          <w:szCs w:val="24"/>
        </w:rPr>
        <w:t>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4113D7" w:rsidRPr="003B133E" w:rsidRDefault="004113D7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представления документов и информации, которые в соответствии с нормати</w:t>
      </w:r>
      <w:r w:rsidRPr="003B133E">
        <w:rPr>
          <w:rFonts w:ascii="Times New Roman" w:hAnsi="Times New Roman" w:cs="Times New Roman"/>
          <w:sz w:val="24"/>
          <w:szCs w:val="24"/>
        </w:rPr>
        <w:t>в</w:t>
      </w:r>
      <w:r w:rsidRPr="003B133E">
        <w:rPr>
          <w:rFonts w:ascii="Times New Roman" w:hAnsi="Times New Roman" w:cs="Times New Roman"/>
          <w:sz w:val="24"/>
          <w:szCs w:val="24"/>
        </w:rPr>
        <w:t>ными правовыми актами Российской Федерации, нормативными правовыми актами Курской области и муниципальными правовыми актами находятся в распоряжении г</w:t>
      </w:r>
      <w:r w:rsidRPr="003B133E">
        <w:rPr>
          <w:rFonts w:ascii="Times New Roman" w:hAnsi="Times New Roman" w:cs="Times New Roman"/>
          <w:sz w:val="24"/>
          <w:szCs w:val="24"/>
        </w:rPr>
        <w:t>о</w:t>
      </w:r>
      <w:r w:rsidRPr="003B133E">
        <w:rPr>
          <w:rFonts w:ascii="Times New Roman" w:hAnsi="Times New Roman" w:cs="Times New Roman"/>
          <w:sz w:val="24"/>
          <w:szCs w:val="24"/>
        </w:rPr>
        <w:t>сударственных органов, иных государственных органов, органов местного самоупра</w:t>
      </w:r>
      <w:r w:rsidRPr="003B133E">
        <w:rPr>
          <w:rFonts w:ascii="Times New Roman" w:hAnsi="Times New Roman" w:cs="Times New Roman"/>
          <w:sz w:val="24"/>
          <w:szCs w:val="24"/>
        </w:rPr>
        <w:t>в</w:t>
      </w:r>
      <w:r w:rsidRPr="003B133E">
        <w:rPr>
          <w:rFonts w:ascii="Times New Roman" w:hAnsi="Times New Roman" w:cs="Times New Roman"/>
          <w:sz w:val="24"/>
          <w:szCs w:val="24"/>
        </w:rPr>
        <w:t>ления и (или) подведомственным государственным органам и органам местного сам</w:t>
      </w:r>
      <w:r w:rsidRPr="003B133E">
        <w:rPr>
          <w:rFonts w:ascii="Times New Roman" w:hAnsi="Times New Roman" w:cs="Times New Roman"/>
          <w:sz w:val="24"/>
          <w:szCs w:val="24"/>
        </w:rPr>
        <w:t>о</w:t>
      </w:r>
      <w:r w:rsidRPr="003B133E">
        <w:rPr>
          <w:rFonts w:ascii="Times New Roman" w:hAnsi="Times New Roman" w:cs="Times New Roman"/>
          <w:sz w:val="24"/>
          <w:szCs w:val="24"/>
        </w:rPr>
        <w:t>управления организаций, участвующих в предоставлении услуги, за исключением д</w:t>
      </w:r>
      <w:r w:rsidRPr="003B133E">
        <w:rPr>
          <w:rFonts w:ascii="Times New Roman" w:hAnsi="Times New Roman" w:cs="Times New Roman"/>
          <w:sz w:val="24"/>
          <w:szCs w:val="24"/>
        </w:rPr>
        <w:t>о</w:t>
      </w:r>
      <w:r w:rsidRPr="003B133E">
        <w:rPr>
          <w:rFonts w:ascii="Times New Roman" w:hAnsi="Times New Roman" w:cs="Times New Roman"/>
          <w:sz w:val="24"/>
          <w:szCs w:val="24"/>
        </w:rPr>
        <w:t>кументов, указанных в части 6 статьи 7 Федерального Закона от 27.07.2010г. №210-ФЗ».</w:t>
      </w:r>
    </w:p>
    <w:p w:rsidR="004113D7" w:rsidRPr="003B133E" w:rsidRDefault="004113D7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4113D7" w:rsidRPr="003B133E" w:rsidRDefault="004113D7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133E">
        <w:rPr>
          <w:rFonts w:ascii="Times New Roman" w:hAnsi="Times New Roman" w:cs="Times New Roman"/>
          <w:b/>
          <w:bCs/>
          <w:sz w:val="24"/>
          <w:szCs w:val="24"/>
        </w:rPr>
        <w:t>2.9. Исчерпывающий перечень оснований для отказа в приеме документов, необходимых для предоставления услуги</w:t>
      </w:r>
    </w:p>
    <w:p w:rsidR="004113D7" w:rsidRPr="003B133E" w:rsidRDefault="004113D7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13D7" w:rsidRPr="003B133E" w:rsidRDefault="004113D7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Оснований для отказа в приеме заявления и необходимых для предоставления услуги документов законодательством Российской Федерации не предусмотрено.</w:t>
      </w:r>
    </w:p>
    <w:p w:rsidR="004113D7" w:rsidRPr="003B133E" w:rsidRDefault="004113D7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13D7" w:rsidRPr="003B133E" w:rsidRDefault="004113D7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133E">
        <w:rPr>
          <w:rFonts w:ascii="Times New Roman" w:hAnsi="Times New Roman" w:cs="Times New Roman"/>
          <w:b/>
          <w:bCs/>
          <w:sz w:val="24"/>
          <w:szCs w:val="24"/>
        </w:rPr>
        <w:t>2.10. Исчерпывающий перечень оснований для приостановления или отк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за в предоставлении услуги</w:t>
      </w:r>
    </w:p>
    <w:p w:rsidR="004113D7" w:rsidRPr="003B133E" w:rsidRDefault="004113D7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13D7" w:rsidRPr="003B133E" w:rsidRDefault="004113D7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133E">
        <w:rPr>
          <w:rFonts w:ascii="Times New Roman" w:hAnsi="Times New Roman" w:cs="Times New Roman"/>
          <w:b/>
          <w:bCs/>
          <w:sz w:val="24"/>
          <w:szCs w:val="24"/>
        </w:rPr>
        <w:t>Основанием для приостановления предоставления услуги является:</w:t>
      </w:r>
    </w:p>
    <w:p w:rsidR="004113D7" w:rsidRPr="003B133E" w:rsidRDefault="004113D7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- в случае если на момент поступления  Администрацию сельсовета заявления  об утверждении схемы расположения земельного участка, подготовка  которой в таком  случае является обязательной, на рассмотрение такого органа находится представле</w:t>
      </w:r>
      <w:r w:rsidRPr="003B133E">
        <w:rPr>
          <w:rFonts w:ascii="Times New Roman" w:hAnsi="Times New Roman" w:cs="Times New Roman"/>
          <w:sz w:val="24"/>
          <w:szCs w:val="24"/>
        </w:rPr>
        <w:t>н</w:t>
      </w:r>
      <w:r w:rsidRPr="003B133E">
        <w:rPr>
          <w:rFonts w:ascii="Times New Roman" w:hAnsi="Times New Roman" w:cs="Times New Roman"/>
          <w:sz w:val="24"/>
          <w:szCs w:val="24"/>
        </w:rPr>
        <w:t>ная ранее другим лицом схема расположения земельного участка и местоположение земельных участков, образование которых  предусмотрено этими схемами, частично или полностью совпадает.</w:t>
      </w:r>
    </w:p>
    <w:p w:rsidR="004113D7" w:rsidRPr="003B133E" w:rsidRDefault="004113D7" w:rsidP="002929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133E">
        <w:rPr>
          <w:rFonts w:ascii="Times New Roman" w:hAnsi="Times New Roman" w:cs="Times New Roman"/>
          <w:b/>
          <w:bCs/>
          <w:sz w:val="24"/>
          <w:szCs w:val="24"/>
        </w:rPr>
        <w:t>Основания  отказа в предоставлении земельного участка, находящегося в г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сударственной или муниципальной собственности при проведении торгов:</w:t>
      </w:r>
    </w:p>
    <w:p w:rsidR="004113D7" w:rsidRPr="003B133E" w:rsidRDefault="004113D7" w:rsidP="00A573C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B133E">
        <w:rPr>
          <w:rFonts w:ascii="Times New Roman" w:hAnsi="Times New Roman"/>
          <w:sz w:val="24"/>
          <w:szCs w:val="24"/>
        </w:rPr>
        <w:t>1) границы земельного участка подлежат уточнению в соответствии с требов</w:t>
      </w:r>
      <w:r w:rsidRPr="003B133E">
        <w:rPr>
          <w:rFonts w:ascii="Times New Roman" w:hAnsi="Times New Roman"/>
          <w:sz w:val="24"/>
          <w:szCs w:val="24"/>
        </w:rPr>
        <w:t>а</w:t>
      </w:r>
      <w:r w:rsidRPr="003B133E">
        <w:rPr>
          <w:rFonts w:ascii="Times New Roman" w:hAnsi="Times New Roman"/>
          <w:sz w:val="24"/>
          <w:szCs w:val="24"/>
        </w:rPr>
        <w:t xml:space="preserve">ниями Федерального </w:t>
      </w:r>
      <w:hyperlink r:id="rId11" w:history="1">
        <w:r w:rsidRPr="003B133E">
          <w:rPr>
            <w:rFonts w:ascii="Times New Roman" w:hAnsi="Times New Roman"/>
            <w:sz w:val="24"/>
            <w:szCs w:val="24"/>
          </w:rPr>
          <w:t>закона</w:t>
        </w:r>
      </w:hyperlink>
      <w:r w:rsidRPr="003B133E">
        <w:rPr>
          <w:rFonts w:ascii="Times New Roman" w:hAnsi="Times New Roman"/>
          <w:sz w:val="24"/>
          <w:szCs w:val="24"/>
        </w:rPr>
        <w:t xml:space="preserve"> "О государственном кадастре недвижимости";</w:t>
      </w:r>
    </w:p>
    <w:p w:rsidR="004113D7" w:rsidRPr="003B133E" w:rsidRDefault="004113D7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2) на земельный участок не зарегистрировано право государственной или мун</w:t>
      </w:r>
      <w:r w:rsidRPr="003B133E">
        <w:rPr>
          <w:rFonts w:ascii="Times New Roman" w:hAnsi="Times New Roman" w:cs="Times New Roman"/>
          <w:sz w:val="24"/>
          <w:szCs w:val="24"/>
        </w:rPr>
        <w:t>и</w:t>
      </w:r>
      <w:r w:rsidRPr="003B133E">
        <w:rPr>
          <w:rFonts w:ascii="Times New Roman" w:hAnsi="Times New Roman" w:cs="Times New Roman"/>
          <w:sz w:val="24"/>
          <w:szCs w:val="24"/>
        </w:rPr>
        <w:t>ципальной собственности, за исключением случаев, если такой земельный участок о</w:t>
      </w:r>
      <w:r w:rsidRPr="003B133E">
        <w:rPr>
          <w:rFonts w:ascii="Times New Roman" w:hAnsi="Times New Roman" w:cs="Times New Roman"/>
          <w:sz w:val="24"/>
          <w:szCs w:val="24"/>
        </w:rPr>
        <w:t>б</w:t>
      </w:r>
      <w:r w:rsidRPr="003B133E">
        <w:rPr>
          <w:rFonts w:ascii="Times New Roman" w:hAnsi="Times New Roman" w:cs="Times New Roman"/>
          <w:sz w:val="24"/>
          <w:szCs w:val="24"/>
        </w:rPr>
        <w:t>разован из земель или земельного участка, государственная собственность на которые не разграничена;</w:t>
      </w:r>
    </w:p>
    <w:p w:rsidR="004113D7" w:rsidRPr="003B133E" w:rsidRDefault="004113D7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3) в отношении земельного участка в установленном законодательством Росси</w:t>
      </w:r>
      <w:r w:rsidRPr="003B133E">
        <w:rPr>
          <w:rFonts w:ascii="Times New Roman" w:hAnsi="Times New Roman" w:cs="Times New Roman"/>
          <w:sz w:val="24"/>
          <w:szCs w:val="24"/>
        </w:rPr>
        <w:t>й</w:t>
      </w:r>
      <w:r w:rsidRPr="003B133E">
        <w:rPr>
          <w:rFonts w:ascii="Times New Roman" w:hAnsi="Times New Roman" w:cs="Times New Roman"/>
          <w:sz w:val="24"/>
          <w:szCs w:val="24"/>
        </w:rPr>
        <w:t>ской Федерации порядке не определены предельные параметры разрешенного стро</w:t>
      </w:r>
      <w:r w:rsidRPr="003B133E">
        <w:rPr>
          <w:rFonts w:ascii="Times New Roman" w:hAnsi="Times New Roman" w:cs="Times New Roman"/>
          <w:sz w:val="24"/>
          <w:szCs w:val="24"/>
        </w:rPr>
        <w:t>и</w:t>
      </w:r>
      <w:r w:rsidRPr="003B133E">
        <w:rPr>
          <w:rFonts w:ascii="Times New Roman" w:hAnsi="Times New Roman" w:cs="Times New Roman"/>
          <w:sz w:val="24"/>
          <w:szCs w:val="24"/>
        </w:rPr>
        <w:t>тельства, реконструкции,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сооружений;</w:t>
      </w:r>
    </w:p>
    <w:p w:rsidR="004113D7" w:rsidRPr="003B133E" w:rsidRDefault="004113D7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4) в отношении земельного участка отсутствуют сведения о технических условиях подключения (технологического присоединения) объектов к сетям инженерно-технического обеспечения, за исключением случаев, если в соответствии с разреше</w:t>
      </w:r>
      <w:r w:rsidRPr="003B133E">
        <w:rPr>
          <w:rFonts w:ascii="Times New Roman" w:hAnsi="Times New Roman" w:cs="Times New Roman"/>
          <w:sz w:val="24"/>
          <w:szCs w:val="24"/>
        </w:rPr>
        <w:t>н</w:t>
      </w:r>
      <w:r w:rsidRPr="003B133E">
        <w:rPr>
          <w:rFonts w:ascii="Times New Roman" w:hAnsi="Times New Roman" w:cs="Times New Roman"/>
          <w:sz w:val="24"/>
          <w:szCs w:val="24"/>
        </w:rPr>
        <w:t>ным использованием земельного участка не предусматривается возможность стро</w:t>
      </w:r>
      <w:r w:rsidRPr="003B133E">
        <w:rPr>
          <w:rFonts w:ascii="Times New Roman" w:hAnsi="Times New Roman" w:cs="Times New Roman"/>
          <w:sz w:val="24"/>
          <w:szCs w:val="24"/>
        </w:rPr>
        <w:t>и</w:t>
      </w:r>
      <w:r w:rsidRPr="003B133E">
        <w:rPr>
          <w:rFonts w:ascii="Times New Roman" w:hAnsi="Times New Roman" w:cs="Times New Roman"/>
          <w:sz w:val="24"/>
          <w:szCs w:val="24"/>
        </w:rPr>
        <w:t>тельства зданий, сооружений, и случаев проведения аукциона на право заключения д</w:t>
      </w:r>
      <w:r w:rsidRPr="003B133E">
        <w:rPr>
          <w:rFonts w:ascii="Times New Roman" w:hAnsi="Times New Roman" w:cs="Times New Roman"/>
          <w:sz w:val="24"/>
          <w:szCs w:val="24"/>
        </w:rPr>
        <w:t>о</w:t>
      </w:r>
      <w:r w:rsidRPr="003B133E">
        <w:rPr>
          <w:rFonts w:ascii="Times New Roman" w:hAnsi="Times New Roman" w:cs="Times New Roman"/>
          <w:sz w:val="24"/>
          <w:szCs w:val="24"/>
        </w:rPr>
        <w:t>говора аренды земельного участка для комплексного освоения территории или ведения дачного хозяйства;</w:t>
      </w:r>
    </w:p>
    <w:p w:rsidR="004113D7" w:rsidRPr="003B133E" w:rsidRDefault="004113D7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5)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</w:t>
      </w:r>
      <w:r w:rsidRPr="003B133E">
        <w:rPr>
          <w:rFonts w:ascii="Times New Roman" w:hAnsi="Times New Roman" w:cs="Times New Roman"/>
          <w:sz w:val="24"/>
          <w:szCs w:val="24"/>
        </w:rPr>
        <w:t>о</w:t>
      </w:r>
      <w:r w:rsidRPr="003B133E">
        <w:rPr>
          <w:rFonts w:ascii="Times New Roman" w:hAnsi="Times New Roman" w:cs="Times New Roman"/>
          <w:sz w:val="24"/>
          <w:szCs w:val="24"/>
        </w:rPr>
        <w:t>вания земельного участка, указанным в заявлении о проведении аукциона;</w:t>
      </w:r>
    </w:p>
    <w:p w:rsidR="004113D7" w:rsidRPr="003B133E" w:rsidRDefault="004113D7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6) земельный участок не отнесен к определенной категории земель;</w:t>
      </w:r>
    </w:p>
    <w:p w:rsidR="004113D7" w:rsidRPr="003B133E" w:rsidRDefault="004113D7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7) земельный участок предоставлен на праве постоянного (бессрочного) пользов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ния, безвозмездного пользования, пожизненного наследуемого владения или аренды;</w:t>
      </w:r>
    </w:p>
    <w:p w:rsidR="004113D7" w:rsidRPr="003B133E" w:rsidRDefault="004113D7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8) на земельном участке расположены здание, сооружение, объект незавершенн</w:t>
      </w:r>
      <w:r w:rsidRPr="003B133E">
        <w:rPr>
          <w:rFonts w:ascii="Times New Roman" w:hAnsi="Times New Roman" w:cs="Times New Roman"/>
          <w:sz w:val="24"/>
          <w:szCs w:val="24"/>
        </w:rPr>
        <w:t>о</w:t>
      </w:r>
      <w:r w:rsidRPr="003B133E">
        <w:rPr>
          <w:rFonts w:ascii="Times New Roman" w:hAnsi="Times New Roman" w:cs="Times New Roman"/>
          <w:sz w:val="24"/>
          <w:szCs w:val="24"/>
        </w:rPr>
        <w:t>го строительства, принадлежащие гражданам или юридическим лицам, за исключением случаев размещения сооружения (в том числе сооружения, строительство которого не завершено) на земельном участке на условиях сервитута или объекта, который пред</w:t>
      </w:r>
      <w:r w:rsidRPr="003B133E">
        <w:rPr>
          <w:rFonts w:ascii="Times New Roman" w:hAnsi="Times New Roman" w:cs="Times New Roman"/>
          <w:sz w:val="24"/>
          <w:szCs w:val="24"/>
        </w:rPr>
        <w:t>у</w:t>
      </w:r>
      <w:r w:rsidRPr="003B133E">
        <w:rPr>
          <w:rFonts w:ascii="Times New Roman" w:hAnsi="Times New Roman" w:cs="Times New Roman"/>
          <w:sz w:val="24"/>
          <w:szCs w:val="24"/>
        </w:rPr>
        <w:t xml:space="preserve">смотрен </w:t>
      </w:r>
      <w:hyperlink r:id="rId12" w:history="1">
        <w:r w:rsidRPr="003B133E">
          <w:rPr>
            <w:rFonts w:ascii="Times New Roman" w:hAnsi="Times New Roman" w:cs="Times New Roman"/>
            <w:sz w:val="24"/>
            <w:szCs w:val="24"/>
          </w:rPr>
          <w:t>пунктом 3 статьи 39.36</w:t>
        </w:r>
      </w:hyperlink>
      <w:r w:rsidRPr="003B133E">
        <w:rPr>
          <w:rFonts w:ascii="Times New Roman" w:hAnsi="Times New Roman" w:cs="Times New Roman"/>
          <w:sz w:val="24"/>
          <w:szCs w:val="24"/>
        </w:rPr>
        <w:t xml:space="preserve"> Земельного Кодекса и размещение которого не препя</w:t>
      </w:r>
      <w:r w:rsidRPr="003B133E">
        <w:rPr>
          <w:rFonts w:ascii="Times New Roman" w:hAnsi="Times New Roman" w:cs="Times New Roman"/>
          <w:sz w:val="24"/>
          <w:szCs w:val="24"/>
        </w:rPr>
        <w:t>т</w:t>
      </w:r>
      <w:r w:rsidRPr="003B133E">
        <w:rPr>
          <w:rFonts w:ascii="Times New Roman" w:hAnsi="Times New Roman" w:cs="Times New Roman"/>
          <w:sz w:val="24"/>
          <w:szCs w:val="24"/>
        </w:rPr>
        <w:t>ствует использованию такого земельного участка в соответствии с его разрешенным использованием;</w:t>
      </w:r>
    </w:p>
    <w:p w:rsidR="004113D7" w:rsidRPr="003B133E" w:rsidRDefault="004113D7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9) на земельном участке расположены здание, сооружение, объект незавершенн</w:t>
      </w:r>
      <w:r w:rsidRPr="003B133E">
        <w:rPr>
          <w:rFonts w:ascii="Times New Roman" w:hAnsi="Times New Roman" w:cs="Times New Roman"/>
          <w:sz w:val="24"/>
          <w:szCs w:val="24"/>
        </w:rPr>
        <w:t>о</w:t>
      </w:r>
      <w:r w:rsidRPr="003B133E">
        <w:rPr>
          <w:rFonts w:ascii="Times New Roman" w:hAnsi="Times New Roman" w:cs="Times New Roman"/>
          <w:sz w:val="24"/>
          <w:szCs w:val="24"/>
        </w:rPr>
        <w:t>го строительства, находящиеся в государственной или муниципальной собственности, и продажа или предоставление в аренду указанных здания, сооружения, объекта нез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вершенного строительства является предметом другого аукциона либо указанные зд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ние, сооружение, объект незавершенного строительства не продаются или не перед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ются в аренду на этом аукционе одновременно с земельным участком;</w:t>
      </w:r>
    </w:p>
    <w:p w:rsidR="004113D7" w:rsidRPr="003B133E" w:rsidRDefault="004113D7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10) земельный участок изъят из оборота, за исключением случаев, в которых в с</w:t>
      </w:r>
      <w:r w:rsidRPr="003B133E">
        <w:rPr>
          <w:rFonts w:ascii="Times New Roman" w:hAnsi="Times New Roman" w:cs="Times New Roman"/>
          <w:sz w:val="24"/>
          <w:szCs w:val="24"/>
        </w:rPr>
        <w:t>о</w:t>
      </w:r>
      <w:r w:rsidRPr="003B133E">
        <w:rPr>
          <w:rFonts w:ascii="Times New Roman" w:hAnsi="Times New Roman" w:cs="Times New Roman"/>
          <w:sz w:val="24"/>
          <w:szCs w:val="24"/>
        </w:rPr>
        <w:t>ответствии с федеральным законом изъятые из оборота земельные участки могут быть предметом договора аренды;</w:t>
      </w:r>
    </w:p>
    <w:p w:rsidR="004113D7" w:rsidRPr="003B133E" w:rsidRDefault="004113D7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11) земельный участок ограничен в обороте, за исключением случая проведения аукциона на право заключения договора аренды земельного участка;</w:t>
      </w:r>
    </w:p>
    <w:p w:rsidR="004113D7" w:rsidRPr="003B133E" w:rsidRDefault="004113D7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12) земельный участок зарезервирован для государственных или муниципальных нужд, за исключением случая проведения аукциона на право заключения договора аренды земельного участка на срок, не превышающий срока резервирования земельн</w:t>
      </w:r>
      <w:r w:rsidRPr="003B133E">
        <w:rPr>
          <w:rFonts w:ascii="Times New Roman" w:hAnsi="Times New Roman" w:cs="Times New Roman"/>
          <w:sz w:val="24"/>
          <w:szCs w:val="24"/>
        </w:rPr>
        <w:t>о</w:t>
      </w:r>
      <w:r w:rsidRPr="003B133E">
        <w:rPr>
          <w:rFonts w:ascii="Times New Roman" w:hAnsi="Times New Roman" w:cs="Times New Roman"/>
          <w:sz w:val="24"/>
          <w:szCs w:val="24"/>
        </w:rPr>
        <w:t>го участка;</w:t>
      </w:r>
    </w:p>
    <w:p w:rsidR="004113D7" w:rsidRPr="003B133E" w:rsidRDefault="004113D7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13) земельный участок расположен в границах застроенной территории, в отн</w:t>
      </w:r>
      <w:r w:rsidRPr="003B133E">
        <w:rPr>
          <w:rFonts w:ascii="Times New Roman" w:hAnsi="Times New Roman" w:cs="Times New Roman"/>
          <w:sz w:val="24"/>
          <w:szCs w:val="24"/>
        </w:rPr>
        <w:t>о</w:t>
      </w:r>
      <w:r w:rsidRPr="003B133E">
        <w:rPr>
          <w:rFonts w:ascii="Times New Roman" w:hAnsi="Times New Roman" w:cs="Times New Roman"/>
          <w:sz w:val="24"/>
          <w:szCs w:val="24"/>
        </w:rPr>
        <w:t>шении которой заключен договор о ее развитии, или территории, в отношении которой заключен договор о ее комплексном освоении;</w:t>
      </w:r>
    </w:p>
    <w:p w:rsidR="004113D7" w:rsidRPr="003B133E" w:rsidRDefault="004113D7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14) земельный участок в соответствии с утвержденными документами территор</w:t>
      </w:r>
      <w:r w:rsidRPr="003B133E">
        <w:rPr>
          <w:rFonts w:ascii="Times New Roman" w:hAnsi="Times New Roman" w:cs="Times New Roman"/>
          <w:sz w:val="24"/>
          <w:szCs w:val="24"/>
        </w:rPr>
        <w:t>и</w:t>
      </w:r>
      <w:r w:rsidRPr="003B133E">
        <w:rPr>
          <w:rFonts w:ascii="Times New Roman" w:hAnsi="Times New Roman" w:cs="Times New Roman"/>
          <w:sz w:val="24"/>
          <w:szCs w:val="24"/>
        </w:rPr>
        <w:t>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значения;</w:t>
      </w:r>
    </w:p>
    <w:p w:rsidR="004113D7" w:rsidRPr="003B133E" w:rsidRDefault="004113D7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15) земельный участок предназначен для размещения здания или сооружения в соответствии с государственной программой Российской Федерации, государственной программой субъекта Российской Федерации или адресной инвестиционной програ</w:t>
      </w:r>
      <w:r w:rsidRPr="003B133E">
        <w:rPr>
          <w:rFonts w:ascii="Times New Roman" w:hAnsi="Times New Roman" w:cs="Times New Roman"/>
          <w:sz w:val="24"/>
          <w:szCs w:val="24"/>
        </w:rPr>
        <w:t>м</w:t>
      </w:r>
      <w:r w:rsidRPr="003B133E">
        <w:rPr>
          <w:rFonts w:ascii="Times New Roman" w:hAnsi="Times New Roman" w:cs="Times New Roman"/>
          <w:sz w:val="24"/>
          <w:szCs w:val="24"/>
        </w:rPr>
        <w:t>мой;</w:t>
      </w:r>
    </w:p>
    <w:p w:rsidR="004113D7" w:rsidRPr="003B133E" w:rsidRDefault="004113D7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16) в отношении земельного участка принято решение о предварительном согл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совании его предоставления;</w:t>
      </w:r>
    </w:p>
    <w:p w:rsidR="004113D7" w:rsidRPr="003B133E" w:rsidRDefault="004113D7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17) в отношении земельного участка поступило заявление о предварительном с</w:t>
      </w:r>
      <w:r w:rsidRPr="003B133E">
        <w:rPr>
          <w:rFonts w:ascii="Times New Roman" w:hAnsi="Times New Roman" w:cs="Times New Roman"/>
          <w:sz w:val="24"/>
          <w:szCs w:val="24"/>
        </w:rPr>
        <w:t>о</w:t>
      </w:r>
      <w:r w:rsidRPr="003B133E">
        <w:rPr>
          <w:rFonts w:ascii="Times New Roman" w:hAnsi="Times New Roman" w:cs="Times New Roman"/>
          <w:sz w:val="24"/>
          <w:szCs w:val="24"/>
        </w:rPr>
        <w:t>гласовании его предоставления или заявление о предоставлении земельного участка, за исключением случаев, если принято решение об отказе в предварительном согласов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нии предоставления такого земельного участка или решение об отказе в его предоста</w:t>
      </w:r>
      <w:r w:rsidRPr="003B133E">
        <w:rPr>
          <w:rFonts w:ascii="Times New Roman" w:hAnsi="Times New Roman" w:cs="Times New Roman"/>
          <w:sz w:val="24"/>
          <w:szCs w:val="24"/>
        </w:rPr>
        <w:t>в</w:t>
      </w:r>
      <w:r w:rsidRPr="003B133E">
        <w:rPr>
          <w:rFonts w:ascii="Times New Roman" w:hAnsi="Times New Roman" w:cs="Times New Roman"/>
          <w:sz w:val="24"/>
          <w:szCs w:val="24"/>
        </w:rPr>
        <w:t>лении;</w:t>
      </w:r>
    </w:p>
    <w:p w:rsidR="004113D7" w:rsidRPr="003B133E" w:rsidRDefault="004113D7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18) земельный участок является земельным участком общего пользования или расположен в границах земель общего пользования, территории общего пользования;</w:t>
      </w:r>
    </w:p>
    <w:p w:rsidR="004113D7" w:rsidRPr="003B133E" w:rsidRDefault="004113D7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19) земельный участок изъят для государственных или муниципальных нужд,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</w:t>
      </w:r>
      <w:r w:rsidRPr="003B133E">
        <w:rPr>
          <w:rFonts w:ascii="Times New Roman" w:hAnsi="Times New Roman" w:cs="Times New Roman"/>
          <w:sz w:val="24"/>
          <w:szCs w:val="24"/>
        </w:rPr>
        <w:t>е</w:t>
      </w:r>
      <w:r w:rsidRPr="003B133E">
        <w:rPr>
          <w:rFonts w:ascii="Times New Roman" w:hAnsi="Times New Roman" w:cs="Times New Roman"/>
          <w:sz w:val="24"/>
          <w:szCs w:val="24"/>
        </w:rPr>
        <w:t>мельном участке, аварийным и подлежащим сносу или реконструкции.</w:t>
      </w:r>
    </w:p>
    <w:p w:rsidR="004113D7" w:rsidRPr="003B133E" w:rsidRDefault="004113D7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13D7" w:rsidRPr="003B133E" w:rsidRDefault="004113D7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133E">
        <w:rPr>
          <w:rFonts w:ascii="Times New Roman" w:hAnsi="Times New Roman" w:cs="Times New Roman"/>
          <w:b/>
          <w:bCs/>
          <w:sz w:val="24"/>
          <w:szCs w:val="24"/>
        </w:rPr>
        <w:t>Основания  отказа в предоставлении земельного участка, находящегося в г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сударственной или муниципальной собственности, без проведения торгов:</w:t>
      </w:r>
    </w:p>
    <w:p w:rsidR="004113D7" w:rsidRPr="003B133E" w:rsidRDefault="004113D7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1) с заявлением о предоставлении земельного участка обратилось лицо, которое в соответствии с земельным законодательством не имеет права на приобретение земел</w:t>
      </w:r>
      <w:r w:rsidRPr="003B133E">
        <w:rPr>
          <w:rFonts w:ascii="Times New Roman" w:hAnsi="Times New Roman" w:cs="Times New Roman"/>
          <w:sz w:val="24"/>
          <w:szCs w:val="24"/>
        </w:rPr>
        <w:t>ь</w:t>
      </w:r>
      <w:r w:rsidRPr="003B133E">
        <w:rPr>
          <w:rFonts w:ascii="Times New Roman" w:hAnsi="Times New Roman" w:cs="Times New Roman"/>
          <w:sz w:val="24"/>
          <w:szCs w:val="24"/>
        </w:rPr>
        <w:t>ного участка без проведения торгов;</w:t>
      </w:r>
    </w:p>
    <w:p w:rsidR="004113D7" w:rsidRPr="003B133E" w:rsidRDefault="004113D7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2) указанный в заявлении о предоставлении земельного участка земельный уч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сток предоставлен на праве постоянного (бессрочного) пользования, безвозмездного пользования, пожизненного наследуемого владения или аренды, за исключением сл</w:t>
      </w:r>
      <w:r w:rsidRPr="003B133E">
        <w:rPr>
          <w:rFonts w:ascii="Times New Roman" w:hAnsi="Times New Roman" w:cs="Times New Roman"/>
          <w:sz w:val="24"/>
          <w:szCs w:val="24"/>
        </w:rPr>
        <w:t>у</w:t>
      </w:r>
      <w:r w:rsidRPr="003B133E">
        <w:rPr>
          <w:rFonts w:ascii="Times New Roman" w:hAnsi="Times New Roman" w:cs="Times New Roman"/>
          <w:sz w:val="24"/>
          <w:szCs w:val="24"/>
        </w:rPr>
        <w:t>чаев,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</w:t>
      </w:r>
      <w:r w:rsidRPr="003B133E">
        <w:rPr>
          <w:rFonts w:ascii="Times New Roman" w:hAnsi="Times New Roman" w:cs="Times New Roman"/>
          <w:sz w:val="24"/>
          <w:szCs w:val="24"/>
        </w:rPr>
        <w:t>т</w:t>
      </w:r>
      <w:r w:rsidRPr="003B133E">
        <w:rPr>
          <w:rFonts w:ascii="Times New Roman" w:hAnsi="Times New Roman" w:cs="Times New Roman"/>
          <w:sz w:val="24"/>
          <w:szCs w:val="24"/>
        </w:rPr>
        <w:t xml:space="preserve">вии с </w:t>
      </w:r>
      <w:hyperlink r:id="rId13" w:history="1">
        <w:r w:rsidRPr="003B133E">
          <w:rPr>
            <w:rFonts w:ascii="Times New Roman" w:hAnsi="Times New Roman" w:cs="Times New Roman"/>
            <w:sz w:val="24"/>
            <w:szCs w:val="24"/>
          </w:rPr>
          <w:t>подпунктом 10 пункта 2 статьи 39.10</w:t>
        </w:r>
      </w:hyperlink>
      <w:r w:rsidRPr="003B133E">
        <w:rPr>
          <w:rFonts w:ascii="Times New Roman" w:hAnsi="Times New Roman" w:cs="Times New Roman"/>
          <w:sz w:val="24"/>
          <w:szCs w:val="24"/>
        </w:rPr>
        <w:t xml:space="preserve"> Земельного Кодекса;</w:t>
      </w:r>
    </w:p>
    <w:p w:rsidR="004113D7" w:rsidRPr="003B133E" w:rsidRDefault="004113D7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3) указанный в заявлении о предоставлении земельного участка земельный уч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сток предоставлен некоммерческой организации, созданной гражданами, для ведения огородничества, садоводства, дачного хозяйства или комплексного освоения террит</w:t>
      </w:r>
      <w:r w:rsidRPr="003B133E">
        <w:rPr>
          <w:rFonts w:ascii="Times New Roman" w:hAnsi="Times New Roman" w:cs="Times New Roman"/>
          <w:sz w:val="24"/>
          <w:szCs w:val="24"/>
        </w:rPr>
        <w:t>о</w:t>
      </w:r>
      <w:r w:rsidRPr="003B133E">
        <w:rPr>
          <w:rFonts w:ascii="Times New Roman" w:hAnsi="Times New Roman" w:cs="Times New Roman"/>
          <w:sz w:val="24"/>
          <w:szCs w:val="24"/>
        </w:rPr>
        <w:t>рии в целях индивидуального жилищного строительства, за исключением случаев о</w:t>
      </w:r>
      <w:r w:rsidRPr="003B133E">
        <w:rPr>
          <w:rFonts w:ascii="Times New Roman" w:hAnsi="Times New Roman" w:cs="Times New Roman"/>
          <w:sz w:val="24"/>
          <w:szCs w:val="24"/>
        </w:rPr>
        <w:t>б</w:t>
      </w:r>
      <w:r w:rsidRPr="003B133E">
        <w:rPr>
          <w:rFonts w:ascii="Times New Roman" w:hAnsi="Times New Roman" w:cs="Times New Roman"/>
          <w:sz w:val="24"/>
          <w:szCs w:val="24"/>
        </w:rPr>
        <w:t>ращения с заявлением члена этой некоммерческой организации либо этой некоммерч</w:t>
      </w:r>
      <w:r w:rsidRPr="003B133E">
        <w:rPr>
          <w:rFonts w:ascii="Times New Roman" w:hAnsi="Times New Roman" w:cs="Times New Roman"/>
          <w:sz w:val="24"/>
          <w:szCs w:val="24"/>
        </w:rPr>
        <w:t>е</w:t>
      </w:r>
      <w:r w:rsidRPr="003B133E">
        <w:rPr>
          <w:rFonts w:ascii="Times New Roman" w:hAnsi="Times New Roman" w:cs="Times New Roman"/>
          <w:sz w:val="24"/>
          <w:szCs w:val="24"/>
        </w:rPr>
        <w:t>ской организации, если земельный участок относится к имуществу общего пользов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ния;</w:t>
      </w:r>
    </w:p>
    <w:p w:rsidR="004113D7" w:rsidRPr="003B133E" w:rsidRDefault="004113D7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4) на указанном в заявлении о предоставлении земельного участка земельном уч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стке расположены здание, сооружение, объект незавершенного строительства, прина</w:t>
      </w:r>
      <w:r w:rsidRPr="003B133E">
        <w:rPr>
          <w:rFonts w:ascii="Times New Roman" w:hAnsi="Times New Roman" w:cs="Times New Roman"/>
          <w:sz w:val="24"/>
          <w:szCs w:val="24"/>
        </w:rPr>
        <w:t>д</w:t>
      </w:r>
      <w:r w:rsidRPr="003B133E">
        <w:rPr>
          <w:rFonts w:ascii="Times New Roman" w:hAnsi="Times New Roman" w:cs="Times New Roman"/>
          <w:sz w:val="24"/>
          <w:szCs w:val="24"/>
        </w:rPr>
        <w:t>лежащие гражданам или юридическим лицам, за исключением случаев, если сооруж</w:t>
      </w:r>
      <w:r w:rsidRPr="003B133E">
        <w:rPr>
          <w:rFonts w:ascii="Times New Roman" w:hAnsi="Times New Roman" w:cs="Times New Roman"/>
          <w:sz w:val="24"/>
          <w:szCs w:val="24"/>
        </w:rPr>
        <w:t>е</w:t>
      </w:r>
      <w:r w:rsidRPr="003B133E">
        <w:rPr>
          <w:rFonts w:ascii="Times New Roman" w:hAnsi="Times New Roman" w:cs="Times New Roman"/>
          <w:sz w:val="24"/>
          <w:szCs w:val="24"/>
        </w:rPr>
        <w:t xml:space="preserve">ние (в том числе сооружение, строительство которого не завершено) размещается на земельном участке на условиях сервитута или на земельном участке размещен объект, предусмотренный </w:t>
      </w:r>
      <w:hyperlink r:id="rId14" w:history="1">
        <w:r w:rsidRPr="003B133E">
          <w:rPr>
            <w:rFonts w:ascii="Times New Roman" w:hAnsi="Times New Roman" w:cs="Times New Roman"/>
            <w:sz w:val="24"/>
            <w:szCs w:val="24"/>
          </w:rPr>
          <w:t>пунктом 3 статьи 39.36</w:t>
        </w:r>
      </w:hyperlink>
      <w:r w:rsidRPr="003B133E">
        <w:rPr>
          <w:rFonts w:ascii="Times New Roman" w:hAnsi="Times New Roman" w:cs="Times New Roman"/>
          <w:sz w:val="24"/>
          <w:szCs w:val="24"/>
        </w:rPr>
        <w:t xml:space="preserve"> Земельного Кодекса,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здания, сооружения, помещений в них, этого объекта незавершенного строительства;</w:t>
      </w:r>
    </w:p>
    <w:p w:rsidR="004113D7" w:rsidRPr="003B133E" w:rsidRDefault="004113D7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5) на указанном в заявлении о предоставлении земельного участка земельном уч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стке расположены здание, сооружение, объект незавершенного строительства, наход</w:t>
      </w:r>
      <w:r w:rsidRPr="003B133E">
        <w:rPr>
          <w:rFonts w:ascii="Times New Roman" w:hAnsi="Times New Roman" w:cs="Times New Roman"/>
          <w:sz w:val="24"/>
          <w:szCs w:val="24"/>
        </w:rPr>
        <w:t>я</w:t>
      </w:r>
      <w:r w:rsidRPr="003B133E">
        <w:rPr>
          <w:rFonts w:ascii="Times New Roman" w:hAnsi="Times New Roman" w:cs="Times New Roman"/>
          <w:sz w:val="24"/>
          <w:szCs w:val="24"/>
        </w:rPr>
        <w:t>щиеся в государственной или муниципальной собственности, за исключением случаев, если сооружение (в том числе сооружение, строительство которого не завершено) ра</w:t>
      </w:r>
      <w:r w:rsidRPr="003B133E">
        <w:rPr>
          <w:rFonts w:ascii="Times New Roman" w:hAnsi="Times New Roman" w:cs="Times New Roman"/>
          <w:sz w:val="24"/>
          <w:szCs w:val="24"/>
        </w:rPr>
        <w:t>з</w:t>
      </w:r>
      <w:r w:rsidRPr="003B133E">
        <w:rPr>
          <w:rFonts w:ascii="Times New Roman" w:hAnsi="Times New Roman" w:cs="Times New Roman"/>
          <w:sz w:val="24"/>
          <w:szCs w:val="24"/>
        </w:rPr>
        <w:t>мещается на земельном участке на условиях сервитута или с заявлением о предоста</w:t>
      </w:r>
      <w:r w:rsidRPr="003B133E">
        <w:rPr>
          <w:rFonts w:ascii="Times New Roman" w:hAnsi="Times New Roman" w:cs="Times New Roman"/>
          <w:sz w:val="24"/>
          <w:szCs w:val="24"/>
        </w:rPr>
        <w:t>в</w:t>
      </w:r>
      <w:r w:rsidRPr="003B133E">
        <w:rPr>
          <w:rFonts w:ascii="Times New Roman" w:hAnsi="Times New Roman" w:cs="Times New Roman"/>
          <w:sz w:val="24"/>
          <w:szCs w:val="24"/>
        </w:rPr>
        <w:t>лении земельного участка обратился правообладатель этих здания, сооружения, пом</w:t>
      </w:r>
      <w:r w:rsidRPr="003B133E">
        <w:rPr>
          <w:rFonts w:ascii="Times New Roman" w:hAnsi="Times New Roman" w:cs="Times New Roman"/>
          <w:sz w:val="24"/>
          <w:szCs w:val="24"/>
        </w:rPr>
        <w:t>е</w:t>
      </w:r>
      <w:r w:rsidRPr="003B133E">
        <w:rPr>
          <w:rFonts w:ascii="Times New Roman" w:hAnsi="Times New Roman" w:cs="Times New Roman"/>
          <w:sz w:val="24"/>
          <w:szCs w:val="24"/>
        </w:rPr>
        <w:t>щений в них, этого объекта незавершенного строительства;</w:t>
      </w:r>
    </w:p>
    <w:p w:rsidR="004113D7" w:rsidRPr="003B133E" w:rsidRDefault="004113D7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6) указанный в заявлении о предоставлении земельного участка земельный уч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сток является изъятым из оборота или ограниченным в обороте и его предоставление не допускается на праве, указанном в заявлении о предоставлении земельного участка;</w:t>
      </w:r>
    </w:p>
    <w:p w:rsidR="004113D7" w:rsidRPr="003B133E" w:rsidRDefault="004113D7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7) указанный в заявлении о предоставлении земельного участка земельный уч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сток является зарезервированным для государственных или муниципальных нужд в случае, если заявитель обратился с заявлением о предоставлении земельного участка в собственность, постоянное (бессрочное) пользование или с заявлением о предоставл</w:t>
      </w:r>
      <w:r w:rsidRPr="003B133E">
        <w:rPr>
          <w:rFonts w:ascii="Times New Roman" w:hAnsi="Times New Roman" w:cs="Times New Roman"/>
          <w:sz w:val="24"/>
          <w:szCs w:val="24"/>
        </w:rPr>
        <w:t>е</w:t>
      </w:r>
      <w:r w:rsidRPr="003B133E">
        <w:rPr>
          <w:rFonts w:ascii="Times New Roman" w:hAnsi="Times New Roman" w:cs="Times New Roman"/>
          <w:sz w:val="24"/>
          <w:szCs w:val="24"/>
        </w:rPr>
        <w:t>нии земельного участка в аренду, безвозмездное пользование на срок, превышающий срок действия решения о резервировании земельного участка, за исключением случая предоставления земельного участка для целей резервирования;</w:t>
      </w:r>
    </w:p>
    <w:p w:rsidR="004113D7" w:rsidRPr="003B133E" w:rsidRDefault="004113D7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8) указанный в заявлении о предоставлении земельного участка земельный уч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сток расположен в границах территории, в отношении которой с другим лицом закл</w:t>
      </w:r>
      <w:r w:rsidRPr="003B133E">
        <w:rPr>
          <w:rFonts w:ascii="Times New Roman" w:hAnsi="Times New Roman" w:cs="Times New Roman"/>
          <w:sz w:val="24"/>
          <w:szCs w:val="24"/>
        </w:rPr>
        <w:t>ю</w:t>
      </w:r>
      <w:r w:rsidRPr="003B133E">
        <w:rPr>
          <w:rFonts w:ascii="Times New Roman" w:hAnsi="Times New Roman" w:cs="Times New Roman"/>
          <w:sz w:val="24"/>
          <w:szCs w:val="24"/>
        </w:rPr>
        <w:t>чен договор о развитии застроенной территории, за исключением случаев, если с зая</w:t>
      </w:r>
      <w:r w:rsidRPr="003B133E">
        <w:rPr>
          <w:rFonts w:ascii="Times New Roman" w:hAnsi="Times New Roman" w:cs="Times New Roman"/>
          <w:sz w:val="24"/>
          <w:szCs w:val="24"/>
        </w:rPr>
        <w:t>в</w:t>
      </w:r>
      <w:r w:rsidRPr="003B133E">
        <w:rPr>
          <w:rFonts w:ascii="Times New Roman" w:hAnsi="Times New Roman" w:cs="Times New Roman"/>
          <w:sz w:val="24"/>
          <w:szCs w:val="24"/>
        </w:rPr>
        <w:t>лением о предоставлении земельного участка обратился собственник здания, сооруж</w:t>
      </w:r>
      <w:r w:rsidRPr="003B133E">
        <w:rPr>
          <w:rFonts w:ascii="Times New Roman" w:hAnsi="Times New Roman" w:cs="Times New Roman"/>
          <w:sz w:val="24"/>
          <w:szCs w:val="24"/>
        </w:rPr>
        <w:t>е</w:t>
      </w:r>
      <w:r w:rsidRPr="003B133E">
        <w:rPr>
          <w:rFonts w:ascii="Times New Roman" w:hAnsi="Times New Roman" w:cs="Times New Roman"/>
          <w:sz w:val="24"/>
          <w:szCs w:val="24"/>
        </w:rPr>
        <w:t>ния, помещений в них, объекта незавершенного строительства, расположенных на т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ком земельном участке, или правообладатель такого земельного участка;</w:t>
      </w:r>
    </w:p>
    <w:p w:rsidR="004113D7" w:rsidRPr="003B133E" w:rsidRDefault="004113D7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9) указанный в заявлении о предоставлении земельного участка земельный уч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сток расположен в границах территории, в отношении которой с другим лицом закл</w:t>
      </w:r>
      <w:r w:rsidRPr="003B133E">
        <w:rPr>
          <w:rFonts w:ascii="Times New Roman" w:hAnsi="Times New Roman" w:cs="Times New Roman"/>
          <w:sz w:val="24"/>
          <w:szCs w:val="24"/>
        </w:rPr>
        <w:t>ю</w:t>
      </w:r>
      <w:r w:rsidRPr="003B133E">
        <w:rPr>
          <w:rFonts w:ascii="Times New Roman" w:hAnsi="Times New Roman" w:cs="Times New Roman"/>
          <w:sz w:val="24"/>
          <w:szCs w:val="24"/>
        </w:rPr>
        <w:t>чен договор о развитии застроенной территории, или земельный участок образован из земельного участка, в отношении которого с другим лицом заключен договор о ко</w:t>
      </w:r>
      <w:r w:rsidRPr="003B133E">
        <w:rPr>
          <w:rFonts w:ascii="Times New Roman" w:hAnsi="Times New Roman" w:cs="Times New Roman"/>
          <w:sz w:val="24"/>
          <w:szCs w:val="24"/>
        </w:rPr>
        <w:t>м</w:t>
      </w:r>
      <w:r w:rsidRPr="003B133E">
        <w:rPr>
          <w:rFonts w:ascii="Times New Roman" w:hAnsi="Times New Roman" w:cs="Times New Roman"/>
          <w:sz w:val="24"/>
          <w:szCs w:val="24"/>
        </w:rPr>
        <w:t>плексном освоении территории, за исключением случаев, если такой земельный уч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сток предназначен для размещения объектов федерального значения, объектов реги</w:t>
      </w:r>
      <w:r w:rsidRPr="003B133E">
        <w:rPr>
          <w:rFonts w:ascii="Times New Roman" w:hAnsi="Times New Roman" w:cs="Times New Roman"/>
          <w:sz w:val="24"/>
          <w:szCs w:val="24"/>
        </w:rPr>
        <w:t>о</w:t>
      </w:r>
      <w:r w:rsidRPr="003B133E">
        <w:rPr>
          <w:rFonts w:ascii="Times New Roman" w:hAnsi="Times New Roman" w:cs="Times New Roman"/>
          <w:sz w:val="24"/>
          <w:szCs w:val="24"/>
        </w:rPr>
        <w:t>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</w:t>
      </w:r>
      <w:r w:rsidRPr="003B133E">
        <w:rPr>
          <w:rFonts w:ascii="Times New Roman" w:hAnsi="Times New Roman" w:cs="Times New Roman"/>
          <w:sz w:val="24"/>
          <w:szCs w:val="24"/>
        </w:rPr>
        <w:t>н</w:t>
      </w:r>
      <w:r w:rsidRPr="003B133E">
        <w:rPr>
          <w:rFonts w:ascii="Times New Roman" w:hAnsi="Times New Roman" w:cs="Times New Roman"/>
          <w:sz w:val="24"/>
          <w:szCs w:val="24"/>
        </w:rPr>
        <w:t>ных объектов;</w:t>
      </w:r>
    </w:p>
    <w:p w:rsidR="004113D7" w:rsidRPr="003B133E" w:rsidRDefault="004113D7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10) указанный в заявлении о предоставлении земельного участка земельный уч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сток образован из земельного участка, в отношении которого заключен договор о ко</w:t>
      </w:r>
      <w:r w:rsidRPr="003B133E">
        <w:rPr>
          <w:rFonts w:ascii="Times New Roman" w:hAnsi="Times New Roman" w:cs="Times New Roman"/>
          <w:sz w:val="24"/>
          <w:szCs w:val="24"/>
        </w:rPr>
        <w:t>м</w:t>
      </w:r>
      <w:r w:rsidRPr="003B133E">
        <w:rPr>
          <w:rFonts w:ascii="Times New Roman" w:hAnsi="Times New Roman" w:cs="Times New Roman"/>
          <w:sz w:val="24"/>
          <w:szCs w:val="24"/>
        </w:rPr>
        <w:t>плексном освоении территории или договор о развитии застроенной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</w:t>
      </w:r>
      <w:r w:rsidRPr="003B133E">
        <w:rPr>
          <w:rFonts w:ascii="Times New Roman" w:hAnsi="Times New Roman" w:cs="Times New Roman"/>
          <w:sz w:val="24"/>
          <w:szCs w:val="24"/>
        </w:rPr>
        <w:t>с</w:t>
      </w:r>
      <w:r w:rsidRPr="003B133E">
        <w:rPr>
          <w:rFonts w:ascii="Times New Roman" w:hAnsi="Times New Roman" w:cs="Times New Roman"/>
          <w:sz w:val="24"/>
          <w:szCs w:val="24"/>
        </w:rPr>
        <w:t>тавлении в аренду земельного участка обратилось лицо, с которым заключен договор о комплексном освоении территории или договор о развитии застроенной территории, предусматривающие обязательство данного лица по строительству указанных объе</w:t>
      </w:r>
      <w:r w:rsidRPr="003B133E">
        <w:rPr>
          <w:rFonts w:ascii="Times New Roman" w:hAnsi="Times New Roman" w:cs="Times New Roman"/>
          <w:sz w:val="24"/>
          <w:szCs w:val="24"/>
        </w:rPr>
        <w:t>к</w:t>
      </w:r>
      <w:r w:rsidRPr="003B133E">
        <w:rPr>
          <w:rFonts w:ascii="Times New Roman" w:hAnsi="Times New Roman" w:cs="Times New Roman"/>
          <w:sz w:val="24"/>
          <w:szCs w:val="24"/>
        </w:rPr>
        <w:t>тов;</w:t>
      </w:r>
    </w:p>
    <w:p w:rsidR="004113D7" w:rsidRPr="003B133E" w:rsidRDefault="004113D7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11) указанный в заявлении о предоставлении земельного участка земельный уч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сток является предметом аукциона, извещение о проведении которого размещено в с</w:t>
      </w:r>
      <w:r w:rsidRPr="003B133E">
        <w:rPr>
          <w:rFonts w:ascii="Times New Roman" w:hAnsi="Times New Roman" w:cs="Times New Roman"/>
          <w:sz w:val="24"/>
          <w:szCs w:val="24"/>
        </w:rPr>
        <w:t>о</w:t>
      </w:r>
      <w:r w:rsidRPr="003B133E">
        <w:rPr>
          <w:rFonts w:ascii="Times New Roman" w:hAnsi="Times New Roman" w:cs="Times New Roman"/>
          <w:sz w:val="24"/>
          <w:szCs w:val="24"/>
        </w:rPr>
        <w:t xml:space="preserve">ответствии с </w:t>
      </w:r>
      <w:hyperlink r:id="rId15" w:history="1">
        <w:r w:rsidRPr="003B133E">
          <w:rPr>
            <w:rFonts w:ascii="Times New Roman" w:hAnsi="Times New Roman" w:cs="Times New Roman"/>
            <w:sz w:val="24"/>
            <w:szCs w:val="24"/>
          </w:rPr>
          <w:t>пунктом 19 статьи 39.11</w:t>
        </w:r>
      </w:hyperlink>
      <w:r w:rsidRPr="003B133E">
        <w:rPr>
          <w:rFonts w:ascii="Times New Roman" w:hAnsi="Times New Roman" w:cs="Times New Roman"/>
          <w:sz w:val="24"/>
          <w:szCs w:val="24"/>
        </w:rPr>
        <w:t xml:space="preserve"> Земельного  кодекса РФ;</w:t>
      </w:r>
    </w:p>
    <w:p w:rsidR="004113D7" w:rsidRPr="003B133E" w:rsidRDefault="004113D7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12) в отношении земельного участка, указанного в заявлении о его предоставл</w:t>
      </w:r>
      <w:r w:rsidRPr="003B133E">
        <w:rPr>
          <w:rFonts w:ascii="Times New Roman" w:hAnsi="Times New Roman" w:cs="Times New Roman"/>
          <w:sz w:val="24"/>
          <w:szCs w:val="24"/>
        </w:rPr>
        <w:t>е</w:t>
      </w:r>
      <w:r w:rsidRPr="003B133E">
        <w:rPr>
          <w:rFonts w:ascii="Times New Roman" w:hAnsi="Times New Roman" w:cs="Times New Roman"/>
          <w:sz w:val="24"/>
          <w:szCs w:val="24"/>
        </w:rPr>
        <w:t xml:space="preserve">нии, поступило предусмотренное </w:t>
      </w:r>
      <w:hyperlink r:id="rId16" w:history="1">
        <w:r w:rsidRPr="003B133E">
          <w:rPr>
            <w:rFonts w:ascii="Times New Roman" w:hAnsi="Times New Roman" w:cs="Times New Roman"/>
            <w:sz w:val="24"/>
            <w:szCs w:val="24"/>
          </w:rPr>
          <w:t>подпунктом 6 пункта 4 статьи 39.11</w:t>
        </w:r>
      </w:hyperlink>
      <w:r w:rsidRPr="003B133E">
        <w:rPr>
          <w:rFonts w:ascii="Times New Roman" w:hAnsi="Times New Roman" w:cs="Times New Roman"/>
          <w:sz w:val="24"/>
          <w:szCs w:val="24"/>
        </w:rPr>
        <w:t xml:space="preserve"> Земельного К</w:t>
      </w:r>
      <w:r w:rsidRPr="003B133E">
        <w:rPr>
          <w:rFonts w:ascii="Times New Roman" w:hAnsi="Times New Roman" w:cs="Times New Roman"/>
          <w:sz w:val="24"/>
          <w:szCs w:val="24"/>
        </w:rPr>
        <w:t>о</w:t>
      </w:r>
      <w:r w:rsidRPr="003B133E">
        <w:rPr>
          <w:rFonts w:ascii="Times New Roman" w:hAnsi="Times New Roman" w:cs="Times New Roman"/>
          <w:sz w:val="24"/>
          <w:szCs w:val="24"/>
        </w:rPr>
        <w:t>декса заявление о проведении аукциона по его продаже или аукциона на право закл</w:t>
      </w:r>
      <w:r w:rsidRPr="003B133E">
        <w:rPr>
          <w:rFonts w:ascii="Times New Roman" w:hAnsi="Times New Roman" w:cs="Times New Roman"/>
          <w:sz w:val="24"/>
          <w:szCs w:val="24"/>
        </w:rPr>
        <w:t>ю</w:t>
      </w:r>
      <w:r w:rsidRPr="003B133E">
        <w:rPr>
          <w:rFonts w:ascii="Times New Roman" w:hAnsi="Times New Roman" w:cs="Times New Roman"/>
          <w:sz w:val="24"/>
          <w:szCs w:val="24"/>
        </w:rPr>
        <w:t>чения договора его аренды при условии, что такой земельный участок образован в с</w:t>
      </w:r>
      <w:r w:rsidRPr="003B133E">
        <w:rPr>
          <w:rFonts w:ascii="Times New Roman" w:hAnsi="Times New Roman" w:cs="Times New Roman"/>
          <w:sz w:val="24"/>
          <w:szCs w:val="24"/>
        </w:rPr>
        <w:t>о</w:t>
      </w:r>
      <w:r w:rsidRPr="003B133E">
        <w:rPr>
          <w:rFonts w:ascii="Times New Roman" w:hAnsi="Times New Roman" w:cs="Times New Roman"/>
          <w:sz w:val="24"/>
          <w:szCs w:val="24"/>
        </w:rPr>
        <w:t xml:space="preserve">ответствии с </w:t>
      </w:r>
      <w:hyperlink r:id="rId17" w:history="1">
        <w:r w:rsidRPr="003B133E">
          <w:rPr>
            <w:rFonts w:ascii="Times New Roman" w:hAnsi="Times New Roman" w:cs="Times New Roman"/>
            <w:sz w:val="24"/>
            <w:szCs w:val="24"/>
          </w:rPr>
          <w:t>подпунктом 4 пункта 4 статьи 39.11</w:t>
        </w:r>
      </w:hyperlink>
      <w:r w:rsidRPr="003B133E">
        <w:rPr>
          <w:rFonts w:ascii="Times New Roman" w:hAnsi="Times New Roman" w:cs="Times New Roman"/>
          <w:sz w:val="24"/>
          <w:szCs w:val="24"/>
        </w:rPr>
        <w:t xml:space="preserve"> Земельного Кодекса и уполномоче</w:t>
      </w:r>
      <w:r w:rsidRPr="003B133E">
        <w:rPr>
          <w:rFonts w:ascii="Times New Roman" w:hAnsi="Times New Roman" w:cs="Times New Roman"/>
          <w:sz w:val="24"/>
          <w:szCs w:val="24"/>
        </w:rPr>
        <w:t>н</w:t>
      </w:r>
      <w:r w:rsidRPr="003B133E">
        <w:rPr>
          <w:rFonts w:ascii="Times New Roman" w:hAnsi="Times New Roman" w:cs="Times New Roman"/>
          <w:sz w:val="24"/>
          <w:szCs w:val="24"/>
        </w:rPr>
        <w:t>ным органом не принято решение об отказе в проведении этого аукциона по основан</w:t>
      </w:r>
      <w:r w:rsidRPr="003B133E">
        <w:rPr>
          <w:rFonts w:ascii="Times New Roman" w:hAnsi="Times New Roman" w:cs="Times New Roman"/>
          <w:sz w:val="24"/>
          <w:szCs w:val="24"/>
        </w:rPr>
        <w:t>и</w:t>
      </w:r>
      <w:r w:rsidRPr="003B133E">
        <w:rPr>
          <w:rFonts w:ascii="Times New Roman" w:hAnsi="Times New Roman" w:cs="Times New Roman"/>
          <w:sz w:val="24"/>
          <w:szCs w:val="24"/>
        </w:rPr>
        <w:t xml:space="preserve">ям, предусмотренным </w:t>
      </w:r>
      <w:hyperlink r:id="rId18" w:history="1">
        <w:r w:rsidRPr="003B133E">
          <w:rPr>
            <w:rFonts w:ascii="Times New Roman" w:hAnsi="Times New Roman" w:cs="Times New Roman"/>
            <w:sz w:val="24"/>
            <w:szCs w:val="24"/>
          </w:rPr>
          <w:t>пунктом 8 статьи 39.11</w:t>
        </w:r>
      </w:hyperlink>
      <w:r w:rsidRPr="003B133E">
        <w:rPr>
          <w:rFonts w:ascii="Times New Roman" w:hAnsi="Times New Roman" w:cs="Times New Roman"/>
          <w:sz w:val="24"/>
          <w:szCs w:val="24"/>
        </w:rPr>
        <w:t xml:space="preserve"> Земельного Кодекса;</w:t>
      </w:r>
    </w:p>
    <w:p w:rsidR="004113D7" w:rsidRPr="003B133E" w:rsidRDefault="004113D7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13) в отношении земельного участка, указанного в заявлении о его предоставл</w:t>
      </w:r>
      <w:r w:rsidRPr="003B133E">
        <w:rPr>
          <w:rFonts w:ascii="Times New Roman" w:hAnsi="Times New Roman" w:cs="Times New Roman"/>
          <w:sz w:val="24"/>
          <w:szCs w:val="24"/>
        </w:rPr>
        <w:t>е</w:t>
      </w:r>
      <w:r w:rsidRPr="003B133E">
        <w:rPr>
          <w:rFonts w:ascii="Times New Roman" w:hAnsi="Times New Roman" w:cs="Times New Roman"/>
          <w:sz w:val="24"/>
          <w:szCs w:val="24"/>
        </w:rPr>
        <w:t xml:space="preserve">нии, опубликовано и размещено в соответствии с </w:t>
      </w:r>
      <w:hyperlink r:id="rId19" w:history="1">
        <w:r w:rsidRPr="003B133E">
          <w:rPr>
            <w:rFonts w:ascii="Times New Roman" w:hAnsi="Times New Roman" w:cs="Times New Roman"/>
            <w:sz w:val="24"/>
            <w:szCs w:val="24"/>
          </w:rPr>
          <w:t>подпунктом 1 пункта 1 статьи 39.18</w:t>
        </w:r>
      </w:hyperlink>
      <w:r w:rsidRPr="003B133E">
        <w:rPr>
          <w:rFonts w:ascii="Times New Roman" w:hAnsi="Times New Roman" w:cs="Times New Roman"/>
          <w:sz w:val="24"/>
          <w:szCs w:val="24"/>
        </w:rPr>
        <w:t xml:space="preserve"> Земельного Кодекса извещение о предоставлении земельного участка для индивид</w:t>
      </w:r>
      <w:r w:rsidRPr="003B133E">
        <w:rPr>
          <w:rFonts w:ascii="Times New Roman" w:hAnsi="Times New Roman" w:cs="Times New Roman"/>
          <w:sz w:val="24"/>
          <w:szCs w:val="24"/>
        </w:rPr>
        <w:t>у</w:t>
      </w:r>
      <w:r w:rsidRPr="003B133E">
        <w:rPr>
          <w:rFonts w:ascii="Times New Roman" w:hAnsi="Times New Roman" w:cs="Times New Roman"/>
          <w:sz w:val="24"/>
          <w:szCs w:val="24"/>
        </w:rPr>
        <w:t>ального жилищного строительства, ведения личного подсобного хозяйства, садоводс</w:t>
      </w:r>
      <w:r w:rsidRPr="003B133E">
        <w:rPr>
          <w:rFonts w:ascii="Times New Roman" w:hAnsi="Times New Roman" w:cs="Times New Roman"/>
          <w:sz w:val="24"/>
          <w:szCs w:val="24"/>
        </w:rPr>
        <w:t>т</w:t>
      </w:r>
      <w:r w:rsidRPr="003B133E">
        <w:rPr>
          <w:rFonts w:ascii="Times New Roman" w:hAnsi="Times New Roman" w:cs="Times New Roman"/>
          <w:sz w:val="24"/>
          <w:szCs w:val="24"/>
        </w:rPr>
        <w:t>ва, дачного хозяйства или осуществления крестьянским (фермерским) хозяйством его деятельности;</w:t>
      </w:r>
    </w:p>
    <w:p w:rsidR="004113D7" w:rsidRPr="003B133E" w:rsidRDefault="004113D7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14) разрешенное использование земельного участка не соответствует целям и</w:t>
      </w:r>
      <w:r w:rsidRPr="003B133E">
        <w:rPr>
          <w:rFonts w:ascii="Times New Roman" w:hAnsi="Times New Roman" w:cs="Times New Roman"/>
          <w:sz w:val="24"/>
          <w:szCs w:val="24"/>
        </w:rPr>
        <w:t>с</w:t>
      </w:r>
      <w:r w:rsidRPr="003B133E">
        <w:rPr>
          <w:rFonts w:ascii="Times New Roman" w:hAnsi="Times New Roman" w:cs="Times New Roman"/>
          <w:sz w:val="24"/>
          <w:szCs w:val="24"/>
        </w:rPr>
        <w:t>пользования такого земельного участка, указанным в заявлении о предоставлении з</w:t>
      </w:r>
      <w:r w:rsidRPr="003B133E">
        <w:rPr>
          <w:rFonts w:ascii="Times New Roman" w:hAnsi="Times New Roman" w:cs="Times New Roman"/>
          <w:sz w:val="24"/>
          <w:szCs w:val="24"/>
        </w:rPr>
        <w:t>е</w:t>
      </w:r>
      <w:r w:rsidRPr="003B133E">
        <w:rPr>
          <w:rFonts w:ascii="Times New Roman" w:hAnsi="Times New Roman" w:cs="Times New Roman"/>
          <w:sz w:val="24"/>
          <w:szCs w:val="24"/>
        </w:rPr>
        <w:t>мельного участка, за исключением случаев размещения линейного объекта в соответс</w:t>
      </w:r>
      <w:r w:rsidRPr="003B133E">
        <w:rPr>
          <w:rFonts w:ascii="Times New Roman" w:hAnsi="Times New Roman" w:cs="Times New Roman"/>
          <w:sz w:val="24"/>
          <w:szCs w:val="24"/>
        </w:rPr>
        <w:t>т</w:t>
      </w:r>
      <w:r w:rsidRPr="003B133E">
        <w:rPr>
          <w:rFonts w:ascii="Times New Roman" w:hAnsi="Times New Roman" w:cs="Times New Roman"/>
          <w:sz w:val="24"/>
          <w:szCs w:val="24"/>
        </w:rPr>
        <w:t>вии с утвержденным проектом планировки территории;</w:t>
      </w:r>
    </w:p>
    <w:p w:rsidR="004113D7" w:rsidRPr="003B133E" w:rsidRDefault="004113D7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15) испрашиваемый земельный участок не включен в утвержденный в устано</w:t>
      </w:r>
      <w:r w:rsidRPr="003B133E">
        <w:rPr>
          <w:rFonts w:ascii="Times New Roman" w:hAnsi="Times New Roman" w:cs="Times New Roman"/>
          <w:sz w:val="24"/>
          <w:szCs w:val="24"/>
        </w:rPr>
        <w:t>в</w:t>
      </w:r>
      <w:r w:rsidRPr="003B133E">
        <w:rPr>
          <w:rFonts w:ascii="Times New Roman" w:hAnsi="Times New Roman" w:cs="Times New Roman"/>
          <w:sz w:val="24"/>
          <w:szCs w:val="24"/>
        </w:rPr>
        <w:t xml:space="preserve">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в случае, если подано заявление о предоставлении земельного участка в соответствии с </w:t>
      </w:r>
      <w:hyperlink r:id="rId20" w:history="1">
        <w:r w:rsidRPr="003B133E">
          <w:rPr>
            <w:rFonts w:ascii="Times New Roman" w:hAnsi="Times New Roman" w:cs="Times New Roman"/>
            <w:sz w:val="24"/>
            <w:szCs w:val="24"/>
          </w:rPr>
          <w:t>подпунктом 10 пункта 2 статьи 39.10</w:t>
        </w:r>
      </w:hyperlink>
      <w:r w:rsidRPr="003B133E">
        <w:rPr>
          <w:rFonts w:ascii="Times New Roman" w:hAnsi="Times New Roman" w:cs="Times New Roman"/>
          <w:sz w:val="24"/>
          <w:szCs w:val="24"/>
        </w:rPr>
        <w:t xml:space="preserve"> Земельного Кодекса;</w:t>
      </w:r>
    </w:p>
    <w:p w:rsidR="004113D7" w:rsidRPr="003B133E" w:rsidRDefault="004113D7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16) площадь земельного участка, указанного в заявлении о предоставлении з</w:t>
      </w:r>
      <w:r w:rsidRPr="003B133E">
        <w:rPr>
          <w:rFonts w:ascii="Times New Roman" w:hAnsi="Times New Roman" w:cs="Times New Roman"/>
          <w:sz w:val="24"/>
          <w:szCs w:val="24"/>
        </w:rPr>
        <w:t>е</w:t>
      </w:r>
      <w:r w:rsidRPr="003B133E">
        <w:rPr>
          <w:rFonts w:ascii="Times New Roman" w:hAnsi="Times New Roman" w:cs="Times New Roman"/>
          <w:sz w:val="24"/>
          <w:szCs w:val="24"/>
        </w:rPr>
        <w:t>мельного участка некоммерческой организации, созданной гражданами, для ведения огородничества, садоводства, превышает предельный размер, установленный в соо</w:t>
      </w:r>
      <w:r w:rsidRPr="003B133E">
        <w:rPr>
          <w:rFonts w:ascii="Times New Roman" w:hAnsi="Times New Roman" w:cs="Times New Roman"/>
          <w:sz w:val="24"/>
          <w:szCs w:val="24"/>
        </w:rPr>
        <w:t>т</w:t>
      </w:r>
      <w:r w:rsidRPr="003B133E">
        <w:rPr>
          <w:rFonts w:ascii="Times New Roman" w:hAnsi="Times New Roman" w:cs="Times New Roman"/>
          <w:sz w:val="24"/>
          <w:szCs w:val="24"/>
        </w:rPr>
        <w:t>ветствии с федеральным законом;</w:t>
      </w:r>
    </w:p>
    <w:p w:rsidR="004113D7" w:rsidRPr="003B133E" w:rsidRDefault="004113D7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17) указанный в заявлении о предоставлении земельного участка земельный уч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</w:t>
      </w:r>
      <w:r w:rsidRPr="003B133E">
        <w:rPr>
          <w:rFonts w:ascii="Times New Roman" w:hAnsi="Times New Roman" w:cs="Times New Roman"/>
          <w:sz w:val="24"/>
          <w:szCs w:val="24"/>
        </w:rPr>
        <w:t>к</w:t>
      </w:r>
      <w:r w:rsidRPr="003B133E">
        <w:rPr>
          <w:rFonts w:ascii="Times New Roman" w:hAnsi="Times New Roman" w:cs="Times New Roman"/>
          <w:sz w:val="24"/>
          <w:szCs w:val="24"/>
        </w:rPr>
        <w:t>тов федерального значения, объектов регионального значения или объектов местного значения и с заявлением о предоставлении земельного участка обратилось лицо, не уполномоченное на строительство этих объектов;</w:t>
      </w:r>
    </w:p>
    <w:p w:rsidR="004113D7" w:rsidRPr="003B133E" w:rsidRDefault="004113D7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18) указанный в заявлении о предоставлении земельного участка земельный уч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сток предназначен для размещения здания, сооружения в соответствии с государстве</w:t>
      </w:r>
      <w:r w:rsidRPr="003B133E">
        <w:rPr>
          <w:rFonts w:ascii="Times New Roman" w:hAnsi="Times New Roman" w:cs="Times New Roman"/>
          <w:sz w:val="24"/>
          <w:szCs w:val="24"/>
        </w:rPr>
        <w:t>н</w:t>
      </w:r>
      <w:r w:rsidRPr="003B133E">
        <w:rPr>
          <w:rFonts w:ascii="Times New Roman" w:hAnsi="Times New Roman" w:cs="Times New Roman"/>
          <w:sz w:val="24"/>
          <w:szCs w:val="24"/>
        </w:rPr>
        <w:t>ной программой Российской Федерации, государственной программой субъекта Ро</w:t>
      </w:r>
      <w:r w:rsidRPr="003B133E">
        <w:rPr>
          <w:rFonts w:ascii="Times New Roman" w:hAnsi="Times New Roman" w:cs="Times New Roman"/>
          <w:sz w:val="24"/>
          <w:szCs w:val="24"/>
        </w:rPr>
        <w:t>с</w:t>
      </w:r>
      <w:r w:rsidRPr="003B133E">
        <w:rPr>
          <w:rFonts w:ascii="Times New Roman" w:hAnsi="Times New Roman" w:cs="Times New Roman"/>
          <w:sz w:val="24"/>
          <w:szCs w:val="24"/>
        </w:rPr>
        <w:t>сийской Федерации и с заявлением о предоставлении земельного участка обратилось лицо, не уполномоченное на строительство этих здания, сооружения;</w:t>
      </w:r>
    </w:p>
    <w:p w:rsidR="004113D7" w:rsidRPr="003B133E" w:rsidRDefault="004113D7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19) предоставление земельного участка на заявленном виде прав не допускается;</w:t>
      </w:r>
    </w:p>
    <w:p w:rsidR="004113D7" w:rsidRPr="003B133E" w:rsidRDefault="004113D7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20) в отношении земельного участка, указанного в заявлении о его предоставл</w:t>
      </w:r>
      <w:r w:rsidRPr="003B133E">
        <w:rPr>
          <w:rFonts w:ascii="Times New Roman" w:hAnsi="Times New Roman" w:cs="Times New Roman"/>
          <w:sz w:val="24"/>
          <w:szCs w:val="24"/>
        </w:rPr>
        <w:t>е</w:t>
      </w:r>
      <w:r w:rsidRPr="003B133E">
        <w:rPr>
          <w:rFonts w:ascii="Times New Roman" w:hAnsi="Times New Roman" w:cs="Times New Roman"/>
          <w:sz w:val="24"/>
          <w:szCs w:val="24"/>
        </w:rPr>
        <w:t>нии, не установлен вид разрешенного использования;</w:t>
      </w:r>
    </w:p>
    <w:p w:rsidR="004113D7" w:rsidRPr="003B133E" w:rsidRDefault="004113D7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21) указанный в заявлении о предоставлении земельного участка земельный уч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сток не отнесен к определенной категории земель;</w:t>
      </w:r>
    </w:p>
    <w:p w:rsidR="004113D7" w:rsidRPr="003B133E" w:rsidRDefault="004113D7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22) в отношении земельного участка, указанного в заявлении о его предоставл</w:t>
      </w:r>
      <w:r w:rsidRPr="003B133E">
        <w:rPr>
          <w:rFonts w:ascii="Times New Roman" w:hAnsi="Times New Roman" w:cs="Times New Roman"/>
          <w:sz w:val="24"/>
          <w:szCs w:val="24"/>
        </w:rPr>
        <w:t>е</w:t>
      </w:r>
      <w:r w:rsidRPr="003B133E">
        <w:rPr>
          <w:rFonts w:ascii="Times New Roman" w:hAnsi="Times New Roman" w:cs="Times New Roman"/>
          <w:sz w:val="24"/>
          <w:szCs w:val="24"/>
        </w:rPr>
        <w:t>нии, принято решение о предварительном согласовании его предоставления, срок де</w:t>
      </w:r>
      <w:r w:rsidRPr="003B133E">
        <w:rPr>
          <w:rFonts w:ascii="Times New Roman" w:hAnsi="Times New Roman" w:cs="Times New Roman"/>
          <w:sz w:val="24"/>
          <w:szCs w:val="24"/>
        </w:rPr>
        <w:t>й</w:t>
      </w:r>
      <w:r w:rsidRPr="003B133E">
        <w:rPr>
          <w:rFonts w:ascii="Times New Roman" w:hAnsi="Times New Roman" w:cs="Times New Roman"/>
          <w:sz w:val="24"/>
          <w:szCs w:val="24"/>
        </w:rPr>
        <w:t>ствия которого не истек, и с заявлением о предоставлении земельного участка обрат</w:t>
      </w:r>
      <w:r w:rsidRPr="003B133E">
        <w:rPr>
          <w:rFonts w:ascii="Times New Roman" w:hAnsi="Times New Roman" w:cs="Times New Roman"/>
          <w:sz w:val="24"/>
          <w:szCs w:val="24"/>
        </w:rPr>
        <w:t>и</w:t>
      </w:r>
      <w:r w:rsidRPr="003B133E">
        <w:rPr>
          <w:rFonts w:ascii="Times New Roman" w:hAnsi="Times New Roman" w:cs="Times New Roman"/>
          <w:sz w:val="24"/>
          <w:szCs w:val="24"/>
        </w:rPr>
        <w:t>лось иное не указанное в этом решении лицо;</w:t>
      </w:r>
    </w:p>
    <w:p w:rsidR="004113D7" w:rsidRPr="003B133E" w:rsidRDefault="004113D7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23) указанный в заявлении о предоставлении земельного участка земельный уч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сток изъят для государственных или муниципальных нужд и указанная в заявлении цель предоставления такого земельного участка не соответствует целям, для которых такой земельный участок был изъят,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аварийным и подлежащим сносу или реконструкции;</w:t>
      </w:r>
    </w:p>
    <w:p w:rsidR="004113D7" w:rsidRPr="003B133E" w:rsidRDefault="004113D7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 xml:space="preserve">24) границы земельного участка, указанного в заявлении о его предоставлении, подлежат уточнению в соответствии с Федеральным </w:t>
      </w:r>
      <w:hyperlink r:id="rId21" w:history="1">
        <w:r w:rsidRPr="003B133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B133E">
        <w:rPr>
          <w:rFonts w:ascii="Times New Roman" w:hAnsi="Times New Roman" w:cs="Times New Roman"/>
          <w:sz w:val="24"/>
          <w:szCs w:val="24"/>
        </w:rPr>
        <w:t xml:space="preserve"> "О государственном к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дастре недвижимости";</w:t>
      </w:r>
    </w:p>
    <w:p w:rsidR="004113D7" w:rsidRPr="003B133E" w:rsidRDefault="004113D7" w:rsidP="00B30A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25) площадь земельного участка, указанного в заявлении о его предоставлении, превышает его площадь, указанную в схеме расположения земельного участка, проекте межевания территории или в проектной документации лесных участков, в соответствии с которыми такой земельный участок образован, более чем на десять процентов.</w:t>
      </w:r>
    </w:p>
    <w:p w:rsidR="004113D7" w:rsidRPr="003B133E" w:rsidRDefault="004113D7" w:rsidP="00B30A24">
      <w:pPr>
        <w:pStyle w:val="a1"/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z w:val="24"/>
          <w:szCs w:val="24"/>
        </w:rPr>
        <w:tab/>
        <w:t>2.10.3. При поступлении обращения заявителя в случаях, когда предоставление муниципальной услуги не предусмотрено действующим законодательством РФ, заявителю направляется соответствующее уведомление об отказе в предоставлении услуги.</w:t>
      </w:r>
    </w:p>
    <w:p w:rsidR="004113D7" w:rsidRPr="003B133E" w:rsidRDefault="004113D7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133E">
        <w:rPr>
          <w:rFonts w:ascii="Times New Roman" w:hAnsi="Times New Roman" w:cs="Times New Roman"/>
          <w:b/>
          <w:bCs/>
          <w:sz w:val="24"/>
          <w:szCs w:val="24"/>
        </w:rPr>
        <w:t>2.11. Перечень услуг, которые являются необходимыми и обязательными для предоставления услуги, в том числе сведения о документе (документах), в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даваемом (выдаваемых) организациями, участвующими в предоставлении услуги</w:t>
      </w:r>
    </w:p>
    <w:p w:rsidR="004113D7" w:rsidRPr="003B133E" w:rsidRDefault="004113D7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13D7" w:rsidRPr="003B133E" w:rsidRDefault="004113D7" w:rsidP="004951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оказание иных услуг, которые явл</w:t>
      </w:r>
      <w:r w:rsidRPr="003B133E">
        <w:rPr>
          <w:rFonts w:ascii="Times New Roman" w:hAnsi="Times New Roman" w:cs="Times New Roman"/>
          <w:sz w:val="24"/>
          <w:szCs w:val="24"/>
        </w:rPr>
        <w:t>я</w:t>
      </w:r>
      <w:r w:rsidRPr="003B133E">
        <w:rPr>
          <w:rFonts w:ascii="Times New Roman" w:hAnsi="Times New Roman" w:cs="Times New Roman"/>
          <w:sz w:val="24"/>
          <w:szCs w:val="24"/>
        </w:rPr>
        <w:t>ются необходимыми и обязательными для предоставления муниципальной услуги, з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конодательством Российской Федерации не предусмотрено.</w:t>
      </w:r>
    </w:p>
    <w:p w:rsidR="004113D7" w:rsidRPr="003B133E" w:rsidRDefault="004113D7" w:rsidP="00D75D4D">
      <w:pPr>
        <w:shd w:val="clear" w:color="auto" w:fill="FFFFFF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color w:val="FF0000"/>
          <w:kern w:val="1"/>
          <w:sz w:val="24"/>
          <w:szCs w:val="24"/>
          <w:lang w:eastAsia="ar-SA"/>
        </w:rPr>
        <w:t>В случае, если муниципальным правовым актом об утверждении перечня необходимых и обязательных услуг определена услуга, необходимая и обязательная для предоставления данной муниципальной услуги (например, проведение кадастровых работ), внести ее в этот пункт</w:t>
      </w:r>
    </w:p>
    <w:p w:rsidR="004113D7" w:rsidRPr="003B133E" w:rsidRDefault="004113D7" w:rsidP="004E038E">
      <w:pPr>
        <w:widowControl w:val="0"/>
        <w:tabs>
          <w:tab w:val="left" w:pos="11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13D7" w:rsidRPr="003B133E" w:rsidRDefault="004113D7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133E">
        <w:rPr>
          <w:rFonts w:ascii="Times New Roman" w:hAnsi="Times New Roman" w:cs="Times New Roman"/>
          <w:b/>
          <w:bCs/>
          <w:sz w:val="24"/>
          <w:szCs w:val="24"/>
        </w:rPr>
        <w:t>2.12. Порядок, размер и основания взимания государственной пошлины или иной платы, взимаемой за предоставление услуги</w:t>
      </w:r>
    </w:p>
    <w:p w:rsidR="004113D7" w:rsidRPr="003B133E" w:rsidRDefault="004113D7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13D7" w:rsidRPr="003B133E" w:rsidRDefault="004113D7" w:rsidP="004E038E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z w:val="24"/>
          <w:szCs w:val="24"/>
        </w:rPr>
        <w:t>Муниципальная услуга предоставляется без взимания государственной пошлины или иной платы.</w:t>
      </w:r>
    </w:p>
    <w:p w:rsidR="004113D7" w:rsidRPr="003B133E" w:rsidRDefault="004113D7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13D7" w:rsidRPr="003B133E" w:rsidRDefault="004113D7" w:rsidP="004E0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133E">
        <w:rPr>
          <w:rFonts w:ascii="Times New Roman" w:hAnsi="Times New Roman" w:cs="Times New Roman"/>
          <w:b/>
          <w:bCs/>
          <w:sz w:val="24"/>
          <w:szCs w:val="24"/>
        </w:rPr>
        <w:t>2.13. Порядок, размер и основания взимания платы, взимаемой за предо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тавление услуг, которые являются необходимыми и обязательными для предо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тавления услуги, включая информацию о методике расчета размера такой платы</w:t>
      </w:r>
    </w:p>
    <w:p w:rsidR="004113D7" w:rsidRPr="003B133E" w:rsidRDefault="004113D7" w:rsidP="004E0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13D7" w:rsidRPr="003B133E" w:rsidRDefault="004113D7" w:rsidP="00EF1FA3">
      <w:pPr>
        <w:tabs>
          <w:tab w:val="left" w:pos="7560"/>
          <w:tab w:val="left" w:pos="79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Необходимых и обязательных услуг не предусмотрено.</w:t>
      </w:r>
    </w:p>
    <w:p w:rsidR="004113D7" w:rsidRPr="003B133E" w:rsidRDefault="004113D7" w:rsidP="00844CC8">
      <w:pPr>
        <w:shd w:val="clear" w:color="auto" w:fill="FFFFFF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color w:val="FF0000"/>
          <w:kern w:val="1"/>
          <w:sz w:val="24"/>
          <w:szCs w:val="24"/>
          <w:lang w:eastAsia="ar-SA"/>
        </w:rPr>
        <w:t>В случае, если муниципальным правовым актом об утверждении перечня необходимых и обязательных услуг определена услуга, необходимая и обязательная для предоставления данной муниципальной услуги указать порядок взимания платы.</w:t>
      </w:r>
    </w:p>
    <w:p w:rsidR="004113D7" w:rsidRPr="003B133E" w:rsidRDefault="004113D7" w:rsidP="00EF1FA3">
      <w:pPr>
        <w:tabs>
          <w:tab w:val="left" w:pos="7560"/>
          <w:tab w:val="left" w:pos="79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13D7" w:rsidRPr="003B133E" w:rsidRDefault="004113D7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133E">
        <w:rPr>
          <w:rFonts w:ascii="Times New Roman" w:hAnsi="Times New Roman" w:cs="Times New Roman"/>
          <w:b/>
          <w:bCs/>
          <w:sz w:val="24"/>
          <w:szCs w:val="24"/>
        </w:rPr>
        <w:t>2.14. Максимальный срок ожидания в очереди при подаче запроса о предо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тавлении муниципальной услуги, услуги, предоставляемой организацией, учас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вующей в предоставлении муниципальной услуги и при получении результата предоставления таких услуг</w:t>
      </w:r>
    </w:p>
    <w:p w:rsidR="004113D7" w:rsidRPr="003B133E" w:rsidRDefault="004113D7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13D7" w:rsidRPr="003B133E" w:rsidRDefault="004113D7" w:rsidP="0032667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 и при получении результата предоставления услуги не</w:t>
      </w:r>
      <w:r w:rsidRPr="003B133E">
        <w:rPr>
          <w:rFonts w:ascii="Times New Roman" w:hAnsi="Times New Roman" w:cs="Times New Roman"/>
          <w:sz w:val="24"/>
          <w:szCs w:val="24"/>
          <w:lang w:eastAsia="ar-SA"/>
        </w:rPr>
        <w:t xml:space="preserve"> более 15 минут.</w:t>
      </w:r>
    </w:p>
    <w:p w:rsidR="004113D7" w:rsidRPr="003B133E" w:rsidRDefault="004113D7" w:rsidP="0032667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113D7" w:rsidRPr="003B133E" w:rsidRDefault="004113D7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  <w:r w:rsidRPr="003B133E">
        <w:rPr>
          <w:rFonts w:ascii="Times New Roman" w:hAnsi="Times New Roman" w:cs="Times New Roman"/>
          <w:b/>
          <w:bCs/>
          <w:sz w:val="24"/>
          <w:szCs w:val="24"/>
        </w:rPr>
        <w:t>2.15. Срок и порядок регистрации запроса заявителя о предоставлении м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4113D7" w:rsidRPr="003B133E" w:rsidRDefault="004113D7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</w:p>
    <w:p w:rsidR="004113D7" w:rsidRPr="003B133E" w:rsidRDefault="004113D7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Срок регистрации заявления о предоставлении услуги при личном обращении заявителя - в течение 15 минут</w:t>
      </w:r>
    </w:p>
    <w:p w:rsidR="004113D7" w:rsidRPr="003B133E" w:rsidRDefault="004113D7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Срок регистрации заявления о предоставлении услуги при других способах п</w:t>
      </w:r>
      <w:r w:rsidRPr="003B133E">
        <w:rPr>
          <w:rFonts w:ascii="Times New Roman" w:hAnsi="Times New Roman" w:cs="Times New Roman"/>
          <w:sz w:val="24"/>
          <w:szCs w:val="24"/>
        </w:rPr>
        <w:t>о</w:t>
      </w:r>
      <w:r w:rsidRPr="003B133E">
        <w:rPr>
          <w:rFonts w:ascii="Times New Roman" w:hAnsi="Times New Roman" w:cs="Times New Roman"/>
          <w:sz w:val="24"/>
          <w:szCs w:val="24"/>
        </w:rPr>
        <w:t>ступления заявления - не позднее одного рабочего дня, следующего за днем обращения.</w:t>
      </w:r>
    </w:p>
    <w:p w:rsidR="004113D7" w:rsidRPr="003B133E" w:rsidRDefault="004113D7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Специалист, ответственный за прием документов, в компетенцию которого вх</w:t>
      </w:r>
      <w:r w:rsidRPr="003B133E">
        <w:rPr>
          <w:rFonts w:ascii="Times New Roman" w:hAnsi="Times New Roman" w:cs="Times New Roman"/>
          <w:sz w:val="24"/>
          <w:szCs w:val="24"/>
        </w:rPr>
        <w:t>о</w:t>
      </w:r>
      <w:r w:rsidRPr="003B133E">
        <w:rPr>
          <w:rFonts w:ascii="Times New Roman" w:hAnsi="Times New Roman" w:cs="Times New Roman"/>
          <w:sz w:val="24"/>
          <w:szCs w:val="24"/>
        </w:rPr>
        <w:t>дит прием, обработка, регистрация и распределение поступающей корреспонденции:</w:t>
      </w:r>
    </w:p>
    <w:p w:rsidR="004113D7" w:rsidRPr="003B133E" w:rsidRDefault="004113D7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проверяет (сличает) документы согласно представленной описи;</w:t>
      </w:r>
    </w:p>
    <w:p w:rsidR="004113D7" w:rsidRPr="003B133E" w:rsidRDefault="004113D7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ставит на экземпляр заявления заявителя (при наличии) отметку с номером и д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той регистрации заявления;</w:t>
      </w:r>
    </w:p>
    <w:p w:rsidR="004113D7" w:rsidRPr="003B133E" w:rsidRDefault="004113D7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сообщает заявителю о предварительной дате предоставления услуги.</w:t>
      </w:r>
    </w:p>
    <w:p w:rsidR="004113D7" w:rsidRPr="003B133E" w:rsidRDefault="004113D7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2.16. Требования к помещениям, в которых предоставляется услуга, к месту ожидания и приему заявителей, размещению и оформлению визуальной, текстовой и мультимедийной информации о порядке предоставления услуги.</w:t>
      </w: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Прием заявителей осуществляется в помещениях администрации сельсовета. Места предоставления услуги отвечают следующим требованиям.</w:t>
      </w: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Вход в помещение администрации сельсовета оборудуется информационной табличкой (вывеской), содержащей его наименование. На двери рабочего кабинета главы сельсовета размещается информационная табличка, содержащая фамилию, имя, отчество, должность, график работы, в том числе график личного приема.</w:t>
      </w: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Для ожидания, приема заявителей и заполнения ими заявлений о предоставлении услуги в помещениях администрации сельсовета отводятся места, оборудованные столом и стульями, количество которых определяется исходя из фактической нагрузки и возможностей для их размещения в помещении администрации сельсовета. На столе находятся писчая бумага и канцелярские принадлежности.</w:t>
      </w: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Рабочие места главы сельсовета и иных должностных лиц администрации сельсовета, ответственных за предоставление услуги, оборудуются:</w:t>
      </w: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рабочими столами и стульями, компьютером с доступом к информационным системам;</w:t>
      </w: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средствами связи, оргтехникой, позволяющей своевременно и в полном объеме предоставлять услугу.</w:t>
      </w: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В помещениях администрации сельсовета места информирования посетителей о предоставлении услуги оборудуются информационными стендами. Информационные стенды располагаются на уровне человеческого роста, должны быть функциональны и могут быть оборудованы карманами формата А4 для размещения в них информационных листков.</w:t>
      </w: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Информационные стенды должны содержать актуальную и исчерпывающую информацию об услуге.</w:t>
      </w: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Администрация сельсовета размещает на информационном стенде для ознакомления посетителей следующие документы (информацию):</w:t>
      </w: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текст либо выписку из настоящего Регламента;</w:t>
      </w: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копию Устава муниципального образования;</w:t>
      </w: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почтовый адрес и адрес электронной почты администрации сельсовета, адрес официального сайта администрации сельсовета в информационно - телекоммуникационной сети  «Интернет»;</w:t>
      </w: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фамилии, имена, отчества (при наличии) и контактные телефоны главы сельсовета и других работников администрации сельсовета, ответственных за предоставление услуги, график работы, в том числе график личного приема;</w:t>
      </w: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перечень документов, которые заявитель должен представить для предоставления услуги;</w:t>
      </w: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образец заполнения заявления о предоставлении услуги;</w:t>
      </w: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перечень оснований для отказа в предоставлении услуги.</w:t>
      </w:r>
    </w:p>
    <w:p w:rsidR="004113D7" w:rsidRPr="003B133E" w:rsidRDefault="004113D7" w:rsidP="00AF1E83">
      <w:pPr>
        <w:tabs>
          <w:tab w:val="left" w:pos="709"/>
        </w:tabs>
        <w:suppressAutoHyphens/>
        <w:spacing w:after="0" w:line="10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b/>
          <w:bCs/>
          <w:sz w:val="24"/>
          <w:szCs w:val="24"/>
        </w:rPr>
        <w:t>Обеспечение доступности для инвалидов</w:t>
      </w:r>
    </w:p>
    <w:p w:rsidR="004113D7" w:rsidRPr="003B133E" w:rsidRDefault="004113D7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Администрация сельсовета, предоставляющая муниципальную услугу, осуществляет меры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4113D7" w:rsidRPr="003B133E" w:rsidRDefault="004113D7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возможность беспрепятственного входа в объекты и выхода из них;</w:t>
      </w:r>
    </w:p>
    <w:p w:rsidR="004113D7" w:rsidRPr="003B133E" w:rsidRDefault="004113D7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содействие со стороны должностных лиц, при необходимости, инвалиду при входе в объект и выходе из него;</w:t>
      </w:r>
    </w:p>
    <w:p w:rsidR="004113D7" w:rsidRPr="003B133E" w:rsidRDefault="004113D7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оборудование на прилегающих к зданию территориях мест для парковки автотранспортных средств инвалидов;</w:t>
      </w:r>
    </w:p>
    <w:p w:rsidR="004113D7" w:rsidRPr="003B133E" w:rsidRDefault="004113D7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4113D7" w:rsidRPr="003B133E" w:rsidRDefault="004113D7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4113D7" w:rsidRPr="003B133E" w:rsidRDefault="004113D7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4113D7" w:rsidRPr="003B133E" w:rsidRDefault="004113D7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4113D7" w:rsidRPr="003B133E" w:rsidRDefault="004113D7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обеспечение допуска сурдопереводчика, тифлосурдопереводчика, а также иного лица, владеющего жестовым языком;</w:t>
      </w:r>
    </w:p>
    <w:p w:rsidR="004113D7" w:rsidRPr="003B133E" w:rsidRDefault="004113D7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предоставление, при необходимости, услуги по месту жительства инвалида или в дистанционном режиме;</w:t>
      </w:r>
    </w:p>
    <w:p w:rsidR="004113D7" w:rsidRPr="003B133E" w:rsidRDefault="004113D7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оказание должностными лицами Администрации сельсовета иной необходимой инвалидам помощи в преодолении барьеров, мешающих получению ими услуг наравне с другими лицами.</w:t>
      </w: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2.17. Показатели доступности и качества услуги, в том числе количество взаимодействий заявителя с должностными лицами при предоставлении услуги и их продолжительность, возможность получения услуги в многофункциональном центре предоставления государственных и муниципальных услуг, возможность получения информации о ходе предоставления услуги, в том числе с использованием информационно-коммуникационных технологий</w:t>
      </w:r>
    </w:p>
    <w:p w:rsidR="004113D7" w:rsidRPr="003B133E" w:rsidRDefault="004113D7" w:rsidP="00AF1E83">
      <w:pPr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ab/>
      </w:r>
    </w:p>
    <w:p w:rsidR="004113D7" w:rsidRPr="003B133E" w:rsidRDefault="004113D7" w:rsidP="00AF1E83">
      <w:pPr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Показатели доступности муниципальной услуги:</w:t>
      </w: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расположенность органов, предоставляющих муниципальную услугу, в зоне доступности к основным транспортным магистралям, хорошие подъездные дороги;</w:t>
      </w: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наличие полной и понятной информации о местах, порядке и сроках предоставления муниципальной  услуги в общедоступных местах помещений органов, предоставляющих муниципальную услугу,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т.д.);</w:t>
      </w: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наличие необходимого и достаточного количества специалистов, а также помещений,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услуги;</w:t>
      </w: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доступность обращения за предоставлением государственной услуги, в том числе для лиц с ограниченными возможностями здоровья.</w:t>
      </w:r>
    </w:p>
    <w:p w:rsidR="004113D7" w:rsidRPr="003B133E" w:rsidRDefault="004113D7" w:rsidP="00AF1E83">
      <w:pPr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</w:p>
    <w:p w:rsidR="004113D7" w:rsidRPr="003B133E" w:rsidRDefault="004113D7" w:rsidP="00AF1E83">
      <w:pPr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Показатели качества муниципальной услуги:</w:t>
      </w: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полнота и актуальность информации о порядке предоставления муниципальной услуги;</w:t>
      </w: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 xml:space="preserve"> наличие необходимого и достаточного количества специалистов, а также помещений, в которых осуществляется предоставление муниципальной услуги, в целях соблюдения установленных Административным регламентом сроков предоставления муниципальной услуги;</w:t>
      </w: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количество взаимодействия заявителя с должностными лицами при предоставлении муниципальной услуги;</w:t>
      </w: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отсутствием очередей при приеме и выдаче документов заявителям;</w:t>
      </w: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отсутствием обоснованных жалоб на действия (бездействие) специалистов и уполномоченных должностных лиц;</w:t>
      </w: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отсутствием  жалоб на некорректное, невнимательное отношение специалистов и уполномоченных должностных лиц к заявителям;</w:t>
      </w: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предоставление возможности получения муниципальной услуги в электронном виде;</w:t>
      </w:r>
    </w:p>
    <w:p w:rsidR="004113D7" w:rsidRPr="003B133E" w:rsidRDefault="004113D7" w:rsidP="00AF1E83">
      <w:pPr>
        <w:tabs>
          <w:tab w:val="left" w:pos="709"/>
        </w:tabs>
        <w:suppressAutoHyphens/>
        <w:spacing w:after="0" w:line="276" w:lineRule="atLeast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hi-IN" w:bidi="hi-IN"/>
        </w:rPr>
      </w:pPr>
      <w:r w:rsidRPr="003B133E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hi-IN" w:bidi="hi-IN"/>
        </w:rPr>
        <w:t xml:space="preserve">        обращаться с заявлением о прекращении предоставления услуги.</w:t>
      </w: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:rsidR="004113D7" w:rsidRPr="003B133E" w:rsidRDefault="004113D7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2.18. Иные требования,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</w:t>
      </w:r>
    </w:p>
    <w:p w:rsidR="004113D7" w:rsidRPr="003B133E" w:rsidRDefault="004113D7" w:rsidP="00AF1E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310325507"/>
      <w:bookmarkStart w:id="2" w:name="_Toc310325954"/>
      <w:bookmarkStart w:id="3" w:name="_Toc310326259"/>
    </w:p>
    <w:p w:rsidR="004113D7" w:rsidRPr="003B133E" w:rsidRDefault="004113D7" w:rsidP="00AF1E83">
      <w:pPr>
        <w:tabs>
          <w:tab w:val="left" w:pos="709"/>
        </w:tabs>
        <w:suppressAutoHyphens/>
        <w:spacing w:line="100" w:lineRule="atLeast"/>
        <w:jc w:val="center"/>
        <w:rPr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2.18.1. Особенности предоставления муниципальной услуги в электронной форме.</w:t>
      </w:r>
    </w:p>
    <w:p w:rsidR="004113D7" w:rsidRPr="003B133E" w:rsidRDefault="004113D7" w:rsidP="00AF1E8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0"/>
      <w:bookmarkEnd w:id="4"/>
      <w:r w:rsidRPr="003B133E">
        <w:rPr>
          <w:rFonts w:ascii="Times New Roman" w:hAnsi="Times New Roman" w:cs="Times New Roman"/>
          <w:sz w:val="24"/>
          <w:szCs w:val="24"/>
        </w:rPr>
        <w:t>2.18.2.1. Заявление в форме электронного документа представляется по выбору Заявителя:</w:t>
      </w:r>
    </w:p>
    <w:p w:rsidR="004113D7" w:rsidRPr="003B133E" w:rsidRDefault="004113D7" w:rsidP="00AF1E8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путем заполнения формы запроса, размещенной на официальном сайте Админ</w:t>
      </w:r>
      <w:r w:rsidRPr="003B133E">
        <w:rPr>
          <w:rFonts w:ascii="Times New Roman" w:hAnsi="Times New Roman" w:cs="Times New Roman"/>
          <w:sz w:val="24"/>
          <w:szCs w:val="24"/>
        </w:rPr>
        <w:t>и</w:t>
      </w:r>
      <w:r w:rsidRPr="003B133E">
        <w:rPr>
          <w:rFonts w:ascii="Times New Roman" w:hAnsi="Times New Roman" w:cs="Times New Roman"/>
          <w:sz w:val="24"/>
          <w:szCs w:val="24"/>
        </w:rPr>
        <w:t>страции сельсовета в сети Интернет (далее - официальный сайт), в том числе посредс</w:t>
      </w:r>
      <w:r w:rsidRPr="003B133E">
        <w:rPr>
          <w:rFonts w:ascii="Times New Roman" w:hAnsi="Times New Roman" w:cs="Times New Roman"/>
          <w:sz w:val="24"/>
          <w:szCs w:val="24"/>
        </w:rPr>
        <w:t>т</w:t>
      </w:r>
      <w:r w:rsidRPr="003B133E">
        <w:rPr>
          <w:rFonts w:ascii="Times New Roman" w:hAnsi="Times New Roman" w:cs="Times New Roman"/>
          <w:sz w:val="24"/>
          <w:szCs w:val="24"/>
        </w:rPr>
        <w:t>вом отправки через «Личный кабинет» Единого портала или Регионального портала (</w:t>
      </w:r>
      <w:hyperlink r:id="rId22" w:history="1">
        <w:r w:rsidRPr="003B133E">
          <w:rPr>
            <w:rFonts w:ascii="Times New Roman" w:hAnsi="Times New Roman" w:cs="Times New Roman"/>
            <w:sz w:val="24"/>
            <w:szCs w:val="24"/>
            <w:u w:val="single"/>
          </w:rPr>
          <w:t>www.</w:t>
        </w:r>
        <w:r w:rsidRPr="003B133E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rpgu</w:t>
        </w:r>
        <w:r w:rsidRPr="003B133E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Pr="003B133E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rkursk</w:t>
        </w:r>
        <w:r w:rsidRPr="003B133E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Pr="003B133E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ru</w:t>
        </w:r>
      </w:hyperlink>
      <w:r w:rsidRPr="003B133E">
        <w:rPr>
          <w:rFonts w:ascii="Times New Roman" w:hAnsi="Times New Roman" w:cs="Times New Roman"/>
          <w:sz w:val="24"/>
          <w:szCs w:val="24"/>
        </w:rPr>
        <w:t>);</w:t>
      </w:r>
    </w:p>
    <w:p w:rsidR="004113D7" w:rsidRPr="003B133E" w:rsidRDefault="004113D7" w:rsidP="00AF1E8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путем направления электронного документа в уполномоченный орган на офиц</w:t>
      </w:r>
      <w:r w:rsidRPr="003B133E">
        <w:rPr>
          <w:rFonts w:ascii="Times New Roman" w:hAnsi="Times New Roman" w:cs="Times New Roman"/>
          <w:sz w:val="24"/>
          <w:szCs w:val="24"/>
        </w:rPr>
        <w:t>и</w:t>
      </w:r>
      <w:r w:rsidRPr="003B133E">
        <w:rPr>
          <w:rFonts w:ascii="Times New Roman" w:hAnsi="Times New Roman" w:cs="Times New Roman"/>
          <w:sz w:val="24"/>
          <w:szCs w:val="24"/>
        </w:rPr>
        <w:t xml:space="preserve">альную электронную почту. </w:t>
      </w:r>
    </w:p>
    <w:p w:rsidR="004113D7" w:rsidRPr="003B133E" w:rsidRDefault="004113D7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  <w:lang w:eastAsia="en-US"/>
        </w:rPr>
        <w:t xml:space="preserve">2.18.2.2. </w:t>
      </w:r>
      <w:r w:rsidRPr="003B133E">
        <w:rPr>
          <w:rFonts w:ascii="Times New Roman" w:hAnsi="Times New Roman" w:cs="Times New Roman"/>
          <w:sz w:val="24"/>
          <w:szCs w:val="24"/>
        </w:rPr>
        <w:t xml:space="preserve"> В заявлении указывается один из следующих способов предоставления результатов рассмотрения заявления уполномоченным органом:</w:t>
      </w:r>
    </w:p>
    <w:p w:rsidR="004113D7" w:rsidRPr="003B133E" w:rsidRDefault="004113D7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в виде бумажного документа, который заявитель получает непосредственно при личном обращении;</w:t>
      </w:r>
      <w:r w:rsidRPr="003B133E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4113D7" w:rsidRPr="003B133E" w:rsidRDefault="004113D7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в виде бумажного документа, который направляется посредством почтового о</w:t>
      </w:r>
      <w:r w:rsidRPr="003B133E">
        <w:rPr>
          <w:rFonts w:ascii="Times New Roman" w:hAnsi="Times New Roman" w:cs="Times New Roman"/>
          <w:sz w:val="24"/>
          <w:szCs w:val="24"/>
        </w:rPr>
        <w:t>т</w:t>
      </w:r>
      <w:r w:rsidRPr="003B133E">
        <w:rPr>
          <w:rFonts w:ascii="Times New Roman" w:hAnsi="Times New Roman" w:cs="Times New Roman"/>
          <w:sz w:val="24"/>
          <w:szCs w:val="24"/>
        </w:rPr>
        <w:t>правления;</w:t>
      </w:r>
    </w:p>
    <w:p w:rsidR="004113D7" w:rsidRPr="003B133E" w:rsidRDefault="004113D7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в виде электронного документа,  который направляется посредством электронной почты;</w:t>
      </w:r>
    </w:p>
    <w:p w:rsidR="004113D7" w:rsidRPr="003B133E" w:rsidRDefault="004113D7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в виде электронного документа, размещенного на официальном сайте, ссылка на который направляется посредством электронной почты.</w:t>
      </w:r>
    </w:p>
    <w:p w:rsidR="004113D7" w:rsidRPr="003B133E" w:rsidRDefault="004113D7" w:rsidP="00AF1E8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2.18.2.3. Результат рассмотрения заявления Администрацией сельсовета  в виде бумажного документа заявитель получает непосредственно при личном обращении,  либо указанный документ направляется заявителю посредством почтового отправл</w:t>
      </w:r>
      <w:r w:rsidRPr="003B133E">
        <w:rPr>
          <w:rFonts w:ascii="Times New Roman" w:hAnsi="Times New Roman" w:cs="Times New Roman"/>
          <w:sz w:val="24"/>
          <w:szCs w:val="24"/>
        </w:rPr>
        <w:t>е</w:t>
      </w:r>
      <w:r w:rsidRPr="003B133E">
        <w:rPr>
          <w:rFonts w:ascii="Times New Roman" w:hAnsi="Times New Roman" w:cs="Times New Roman"/>
          <w:sz w:val="24"/>
          <w:szCs w:val="24"/>
        </w:rPr>
        <w:t>ния.</w:t>
      </w:r>
    </w:p>
    <w:p w:rsidR="004113D7" w:rsidRPr="003B133E" w:rsidRDefault="004113D7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  <w:lang w:eastAsia="en-US"/>
        </w:rPr>
        <w:t xml:space="preserve">2.18.2.4. </w:t>
      </w:r>
      <w:r w:rsidRPr="003B133E">
        <w:rPr>
          <w:rFonts w:ascii="Times New Roman" w:hAnsi="Times New Roman" w:cs="Times New Roman"/>
          <w:sz w:val="24"/>
          <w:szCs w:val="24"/>
        </w:rPr>
        <w:t>Заявление в форме электронного документа подписывается по выбору Заявителя (если заявителем является физическое лицо), (представителя заявителя):</w:t>
      </w:r>
    </w:p>
    <w:p w:rsidR="004113D7" w:rsidRPr="003B133E" w:rsidRDefault="004113D7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электронной подписью Заявителя;</w:t>
      </w:r>
    </w:p>
    <w:p w:rsidR="004113D7" w:rsidRPr="003B133E" w:rsidRDefault="004113D7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усиленной квалифицированной электронной подписью Заявителя.</w:t>
      </w:r>
    </w:p>
    <w:p w:rsidR="004113D7" w:rsidRPr="003B133E" w:rsidRDefault="004113D7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Заявление от имени юридического лица заверяется по выбору Заявителя эле</w:t>
      </w:r>
      <w:r w:rsidRPr="003B133E">
        <w:rPr>
          <w:rFonts w:ascii="Times New Roman" w:hAnsi="Times New Roman" w:cs="Times New Roman"/>
          <w:sz w:val="24"/>
          <w:szCs w:val="24"/>
        </w:rPr>
        <w:t>к</w:t>
      </w:r>
      <w:r w:rsidRPr="003B133E">
        <w:rPr>
          <w:rFonts w:ascii="Times New Roman" w:hAnsi="Times New Roman" w:cs="Times New Roman"/>
          <w:sz w:val="24"/>
          <w:szCs w:val="24"/>
        </w:rPr>
        <w:t>тронной подписью либо усиленной квалифицированной электронной подписью (если заявителем является юридическое лицо):</w:t>
      </w:r>
    </w:p>
    <w:p w:rsidR="004113D7" w:rsidRPr="003B133E" w:rsidRDefault="004113D7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лица, действующего от имени юридического лица без доверенности;</w:t>
      </w:r>
    </w:p>
    <w:p w:rsidR="004113D7" w:rsidRPr="003B133E" w:rsidRDefault="004113D7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4113D7" w:rsidRPr="003B133E" w:rsidRDefault="004113D7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  <w:lang w:eastAsia="en-US"/>
        </w:rPr>
        <w:t xml:space="preserve">2.18.2.5. </w:t>
      </w:r>
      <w:r w:rsidRPr="003B133E">
        <w:rPr>
          <w:rFonts w:ascii="Times New Roman" w:hAnsi="Times New Roman" w:cs="Times New Roman"/>
          <w:sz w:val="24"/>
          <w:szCs w:val="24"/>
        </w:rPr>
        <w:t>При подаче заявлений к ним прилагаются документы, указанные в пункте 2.6.  К заявлению прилагается копия документа, удостоверяющего личность Заявителя  в виде электронного образа такого документа (его представителя).</w:t>
      </w:r>
    </w:p>
    <w:p w:rsidR="004113D7" w:rsidRPr="003B133E" w:rsidRDefault="004113D7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Представление копия документа, удостоверяющего личность Заявителя  не треб</w:t>
      </w:r>
      <w:r w:rsidRPr="003B133E">
        <w:rPr>
          <w:rFonts w:ascii="Times New Roman" w:hAnsi="Times New Roman" w:cs="Times New Roman"/>
          <w:sz w:val="24"/>
          <w:szCs w:val="24"/>
        </w:rPr>
        <w:t>у</w:t>
      </w:r>
      <w:r w:rsidRPr="003B133E">
        <w:rPr>
          <w:rFonts w:ascii="Times New Roman" w:hAnsi="Times New Roman" w:cs="Times New Roman"/>
          <w:sz w:val="24"/>
          <w:szCs w:val="24"/>
        </w:rPr>
        <w:t>ется в случае представления Заявления посредством отправки через «Личный кабинет» Единого портала или Регионального портала, а также, если заявление подписано ус</w:t>
      </w:r>
      <w:r w:rsidRPr="003B133E">
        <w:rPr>
          <w:rFonts w:ascii="Times New Roman" w:hAnsi="Times New Roman" w:cs="Times New Roman"/>
          <w:sz w:val="24"/>
          <w:szCs w:val="24"/>
        </w:rPr>
        <w:t>и</w:t>
      </w:r>
      <w:r w:rsidRPr="003B133E">
        <w:rPr>
          <w:rFonts w:ascii="Times New Roman" w:hAnsi="Times New Roman" w:cs="Times New Roman"/>
          <w:sz w:val="24"/>
          <w:szCs w:val="24"/>
        </w:rPr>
        <w:t xml:space="preserve">ленной квалифицированной электронной подписью. </w:t>
      </w:r>
    </w:p>
    <w:p w:rsidR="004113D7" w:rsidRPr="003B133E" w:rsidRDefault="004113D7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В случае представления заявления уполномоченным представителем, к заявлению также прилагается доверенность в виде электронного образа такого документа.</w:t>
      </w:r>
    </w:p>
    <w:p w:rsidR="004113D7" w:rsidRPr="003B133E" w:rsidRDefault="004113D7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  <w:lang w:eastAsia="en-US"/>
        </w:rPr>
        <w:t xml:space="preserve">2.18.2.6. </w:t>
      </w:r>
      <w:r w:rsidRPr="003B133E">
        <w:rPr>
          <w:rFonts w:ascii="Times New Roman" w:hAnsi="Times New Roman" w:cs="Times New Roman"/>
          <w:sz w:val="24"/>
          <w:szCs w:val="24"/>
        </w:rPr>
        <w:t>Получение заявления и прилагаемых к нему документов подтверждается Администрацией</w:t>
      </w:r>
      <w:r w:rsidRPr="003B133E">
        <w:rPr>
          <w:rFonts w:ascii="Times New Roman" w:hAnsi="Times New Roman" w:cs="Times New Roman"/>
          <w:sz w:val="24"/>
          <w:szCs w:val="24"/>
          <w:lang w:eastAsia="en-US"/>
        </w:rPr>
        <w:t xml:space="preserve"> сельсовета</w:t>
      </w:r>
      <w:r w:rsidRPr="003B133E">
        <w:rPr>
          <w:rFonts w:ascii="Times New Roman" w:hAnsi="Times New Roman" w:cs="Times New Roman"/>
          <w:sz w:val="24"/>
          <w:szCs w:val="24"/>
        </w:rPr>
        <w:t xml:space="preserve"> путем направления заявителю уведомления, содержащего входящий регистрационный номер заявления, дату получения указанного заявления и прилагаемых к нему документов, а также перечень наименований файлов, предста</w:t>
      </w:r>
      <w:r w:rsidRPr="003B133E">
        <w:rPr>
          <w:rFonts w:ascii="Times New Roman" w:hAnsi="Times New Roman" w:cs="Times New Roman"/>
          <w:sz w:val="24"/>
          <w:szCs w:val="24"/>
        </w:rPr>
        <w:t>в</w:t>
      </w:r>
      <w:r w:rsidRPr="003B133E">
        <w:rPr>
          <w:rFonts w:ascii="Times New Roman" w:hAnsi="Times New Roman" w:cs="Times New Roman"/>
          <w:sz w:val="24"/>
          <w:szCs w:val="24"/>
        </w:rPr>
        <w:t>ленных в форме электронных документов, с указанием их объема.</w:t>
      </w:r>
    </w:p>
    <w:p w:rsidR="004113D7" w:rsidRPr="003B133E" w:rsidRDefault="004113D7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 xml:space="preserve">2.18.2.7. Для подачи заявления через Единый портал или Региональный портал  Заявитель заполняет форму запроса (заявления).  Примерные формы заявлений в электронной форме размещены  на официальном сайте Администрации сельсовета в разделе «Административные регламенты» с возможностью их бесплатного копирования. </w:t>
      </w:r>
    </w:p>
    <w:p w:rsidR="004113D7" w:rsidRPr="003B133E" w:rsidRDefault="004113D7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 xml:space="preserve"> </w:t>
      </w:r>
      <w:r w:rsidRPr="003B133E">
        <w:rPr>
          <w:rFonts w:ascii="Times New Roman" w:hAnsi="Times New Roman" w:cs="Times New Roman"/>
          <w:sz w:val="24"/>
          <w:szCs w:val="24"/>
          <w:lang w:eastAsia="en-US"/>
        </w:rPr>
        <w:t xml:space="preserve">2.18.2.8. </w:t>
      </w:r>
      <w:r w:rsidRPr="003B133E">
        <w:rPr>
          <w:rFonts w:ascii="Times New Roman" w:hAnsi="Times New Roman" w:cs="Times New Roman"/>
          <w:sz w:val="24"/>
          <w:szCs w:val="24"/>
        </w:rPr>
        <w:t>Заявления и прилагаемые к ним документы предоставляются в Админ</w:t>
      </w:r>
      <w:r w:rsidRPr="003B133E">
        <w:rPr>
          <w:rFonts w:ascii="Times New Roman" w:hAnsi="Times New Roman" w:cs="Times New Roman"/>
          <w:sz w:val="24"/>
          <w:szCs w:val="24"/>
        </w:rPr>
        <w:t>и</w:t>
      </w:r>
      <w:r w:rsidRPr="003B133E">
        <w:rPr>
          <w:rFonts w:ascii="Times New Roman" w:hAnsi="Times New Roman" w:cs="Times New Roman"/>
          <w:sz w:val="24"/>
          <w:szCs w:val="24"/>
        </w:rPr>
        <w:t>страцию</w:t>
      </w:r>
      <w:r w:rsidRPr="003B133E">
        <w:rPr>
          <w:rFonts w:ascii="Times New Roman" w:hAnsi="Times New Roman" w:cs="Times New Roman"/>
          <w:sz w:val="24"/>
          <w:szCs w:val="24"/>
          <w:lang w:eastAsia="en-US"/>
        </w:rPr>
        <w:t xml:space="preserve"> сельсовета</w:t>
      </w:r>
      <w:r w:rsidRPr="003B133E">
        <w:rPr>
          <w:rFonts w:ascii="Times New Roman" w:hAnsi="Times New Roman" w:cs="Times New Roman"/>
          <w:sz w:val="24"/>
          <w:szCs w:val="24"/>
        </w:rPr>
        <w:t xml:space="preserve">  в форме электронных документов путем заполнения формы запр</w:t>
      </w:r>
      <w:r w:rsidRPr="003B133E">
        <w:rPr>
          <w:rFonts w:ascii="Times New Roman" w:hAnsi="Times New Roman" w:cs="Times New Roman"/>
          <w:sz w:val="24"/>
          <w:szCs w:val="24"/>
        </w:rPr>
        <w:t>о</w:t>
      </w:r>
      <w:r w:rsidRPr="003B133E">
        <w:rPr>
          <w:rFonts w:ascii="Times New Roman" w:hAnsi="Times New Roman" w:cs="Times New Roman"/>
          <w:sz w:val="24"/>
          <w:szCs w:val="24"/>
        </w:rPr>
        <w:t>са, размещенной на официальном сайте, посредством отправки через Единый портал или Региональный портал,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4113D7" w:rsidRPr="003B133E" w:rsidRDefault="004113D7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  <w:lang w:eastAsia="en-US"/>
        </w:rPr>
        <w:t xml:space="preserve">2.18.2.9. </w:t>
      </w:r>
      <w:r w:rsidRPr="003B133E">
        <w:rPr>
          <w:rFonts w:ascii="Times New Roman" w:hAnsi="Times New Roman" w:cs="Times New Roman"/>
          <w:sz w:val="24"/>
          <w:szCs w:val="24"/>
        </w:rPr>
        <w:t xml:space="preserve"> Заявления представляются в Администрацию сельсовета  в виде файлов в формате doc, docx, txt, xls, xlsx, rtf, если указанные заявления предоставляются в фо</w:t>
      </w:r>
      <w:r w:rsidRPr="003B133E">
        <w:rPr>
          <w:rFonts w:ascii="Times New Roman" w:hAnsi="Times New Roman" w:cs="Times New Roman"/>
          <w:sz w:val="24"/>
          <w:szCs w:val="24"/>
        </w:rPr>
        <w:t>р</w:t>
      </w:r>
      <w:r w:rsidRPr="003B133E">
        <w:rPr>
          <w:rFonts w:ascii="Times New Roman" w:hAnsi="Times New Roman" w:cs="Times New Roman"/>
          <w:sz w:val="24"/>
          <w:szCs w:val="24"/>
        </w:rPr>
        <w:t>ме электронного документа посредством электронной почты.</w:t>
      </w:r>
    </w:p>
    <w:p w:rsidR="004113D7" w:rsidRPr="003B133E" w:rsidRDefault="004113D7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  <w:lang w:eastAsia="en-US"/>
        </w:rPr>
        <w:t xml:space="preserve">2.18.2.10. </w:t>
      </w:r>
      <w:r w:rsidRPr="003B133E">
        <w:rPr>
          <w:rFonts w:ascii="Times New Roman" w:hAnsi="Times New Roman" w:cs="Times New Roman"/>
          <w:sz w:val="24"/>
          <w:szCs w:val="24"/>
        </w:rPr>
        <w:t xml:space="preserve"> Электронные документы (электронные образы документов), прилага</w:t>
      </w:r>
      <w:r w:rsidRPr="003B133E">
        <w:rPr>
          <w:rFonts w:ascii="Times New Roman" w:hAnsi="Times New Roman" w:cs="Times New Roman"/>
          <w:sz w:val="24"/>
          <w:szCs w:val="24"/>
        </w:rPr>
        <w:t>е</w:t>
      </w:r>
      <w:r w:rsidRPr="003B133E">
        <w:rPr>
          <w:rFonts w:ascii="Times New Roman" w:hAnsi="Times New Roman" w:cs="Times New Roman"/>
          <w:sz w:val="24"/>
          <w:szCs w:val="24"/>
        </w:rPr>
        <w:t>мые к заявлению, в том числе доверенности, направляются в виде файлов в форматах PDF, TIF.</w:t>
      </w:r>
    </w:p>
    <w:p w:rsidR="004113D7" w:rsidRPr="003B133E" w:rsidRDefault="004113D7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  <w:lang w:eastAsia="en-US"/>
        </w:rPr>
        <w:t xml:space="preserve">2.18.2.11. </w:t>
      </w:r>
      <w:r w:rsidRPr="003B133E">
        <w:rPr>
          <w:rFonts w:ascii="Times New Roman" w:hAnsi="Times New Roman" w:cs="Times New Roman"/>
          <w:sz w:val="24"/>
          <w:szCs w:val="24"/>
        </w:rPr>
        <w:t xml:space="preserve"> Качество предоставляемых электронных документов (электронных о</w:t>
      </w:r>
      <w:r w:rsidRPr="003B133E">
        <w:rPr>
          <w:rFonts w:ascii="Times New Roman" w:hAnsi="Times New Roman" w:cs="Times New Roman"/>
          <w:sz w:val="24"/>
          <w:szCs w:val="24"/>
        </w:rPr>
        <w:t>б</w:t>
      </w:r>
      <w:r w:rsidRPr="003B133E">
        <w:rPr>
          <w:rFonts w:ascii="Times New Roman" w:hAnsi="Times New Roman" w:cs="Times New Roman"/>
          <w:sz w:val="24"/>
          <w:szCs w:val="24"/>
        </w:rPr>
        <w:t>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4113D7" w:rsidRPr="003B133E" w:rsidRDefault="004113D7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  <w:lang w:eastAsia="en-US"/>
        </w:rPr>
        <w:t xml:space="preserve">2.18.2.12. </w:t>
      </w:r>
      <w:r w:rsidRPr="003B133E">
        <w:rPr>
          <w:rFonts w:ascii="Times New Roman" w:hAnsi="Times New Roman" w:cs="Times New Roman"/>
          <w:sz w:val="24"/>
          <w:szCs w:val="24"/>
        </w:rPr>
        <w:t xml:space="preserve"> Документы, которые предоставляются Администрацией</w:t>
      </w:r>
      <w:r w:rsidRPr="003B133E">
        <w:rPr>
          <w:rFonts w:ascii="Times New Roman" w:hAnsi="Times New Roman" w:cs="Times New Roman"/>
          <w:sz w:val="24"/>
          <w:szCs w:val="24"/>
          <w:lang w:eastAsia="en-US"/>
        </w:rPr>
        <w:t xml:space="preserve"> сельсовета</w:t>
      </w:r>
      <w:r w:rsidRPr="003B133E">
        <w:rPr>
          <w:rFonts w:ascii="Times New Roman" w:hAnsi="Times New Roman" w:cs="Times New Roman"/>
          <w:sz w:val="24"/>
          <w:szCs w:val="24"/>
        </w:rPr>
        <w:t xml:space="preserve"> по результатам рассмотрения заявления в электронной форме, должны быть доступны для просмотра в виде, пригодном для восприятия человеком, с использованием электро</w:t>
      </w:r>
      <w:r w:rsidRPr="003B133E">
        <w:rPr>
          <w:rFonts w:ascii="Times New Roman" w:hAnsi="Times New Roman" w:cs="Times New Roman"/>
          <w:sz w:val="24"/>
          <w:szCs w:val="24"/>
        </w:rPr>
        <w:t>н</w:t>
      </w:r>
      <w:r w:rsidRPr="003B133E">
        <w:rPr>
          <w:rFonts w:ascii="Times New Roman" w:hAnsi="Times New Roman" w:cs="Times New Roman"/>
          <w:sz w:val="24"/>
          <w:szCs w:val="24"/>
        </w:rPr>
        <w:t>ных вычислительных машин, в том числе без использования сети Интернет.</w:t>
      </w:r>
    </w:p>
    <w:p w:rsidR="004113D7" w:rsidRPr="003B133E" w:rsidRDefault="004113D7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  <w:lang w:eastAsia="en-US"/>
        </w:rPr>
        <w:t xml:space="preserve">2.18.2.13. </w:t>
      </w:r>
      <w:r w:rsidRPr="003B133E">
        <w:rPr>
          <w:rFonts w:ascii="Times New Roman" w:hAnsi="Times New Roman" w:cs="Times New Roman"/>
          <w:sz w:val="24"/>
          <w:szCs w:val="24"/>
        </w:rPr>
        <w:t xml:space="preserve"> 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4113D7" w:rsidRPr="003B133E" w:rsidRDefault="004113D7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  <w:lang w:eastAsia="en-US"/>
        </w:rPr>
        <w:t xml:space="preserve">2.18.2.14. </w:t>
      </w:r>
      <w:r w:rsidRPr="003B133E">
        <w:rPr>
          <w:rFonts w:ascii="Times New Roman" w:hAnsi="Times New Roman" w:cs="Times New Roman"/>
          <w:sz w:val="24"/>
          <w:szCs w:val="24"/>
        </w:rPr>
        <w:t>Заявление, представленное с нарушением изложенных в данном подра</w:t>
      </w:r>
      <w:r w:rsidRPr="003B133E">
        <w:rPr>
          <w:rFonts w:ascii="Times New Roman" w:hAnsi="Times New Roman" w:cs="Times New Roman"/>
          <w:sz w:val="24"/>
          <w:szCs w:val="24"/>
        </w:rPr>
        <w:t>з</w:t>
      </w:r>
      <w:r w:rsidRPr="003B133E">
        <w:rPr>
          <w:rFonts w:ascii="Times New Roman" w:hAnsi="Times New Roman" w:cs="Times New Roman"/>
          <w:sz w:val="24"/>
          <w:szCs w:val="24"/>
        </w:rPr>
        <w:t xml:space="preserve">деле  требований Администрацией  </w:t>
      </w:r>
      <w:r w:rsidRPr="003B133E">
        <w:rPr>
          <w:rFonts w:ascii="Times New Roman" w:hAnsi="Times New Roman" w:cs="Times New Roman"/>
          <w:sz w:val="24"/>
          <w:szCs w:val="24"/>
          <w:lang w:eastAsia="en-US"/>
        </w:rPr>
        <w:t xml:space="preserve">сельсовета </w:t>
      </w:r>
      <w:r w:rsidRPr="003B133E">
        <w:rPr>
          <w:rFonts w:ascii="Times New Roman" w:hAnsi="Times New Roman" w:cs="Times New Roman"/>
          <w:sz w:val="24"/>
          <w:szCs w:val="24"/>
        </w:rPr>
        <w:t xml:space="preserve">не рассматривается. </w:t>
      </w:r>
    </w:p>
    <w:p w:rsidR="004113D7" w:rsidRPr="003B133E" w:rsidRDefault="004113D7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Администрация сельсовета</w:t>
      </w:r>
      <w:r w:rsidRPr="003B133E">
        <w:rPr>
          <w:rFonts w:ascii="Times New Roman" w:hAnsi="Times New Roman" w:cs="Times New Roman"/>
          <w:sz w:val="24"/>
          <w:szCs w:val="24"/>
        </w:rPr>
        <w:t xml:space="preserve">  в течение пяти рабочих дней со дня получения такого заявления обязана направить уведомление с указанием допущенных нарушений.</w:t>
      </w:r>
    </w:p>
    <w:bookmarkEnd w:id="1"/>
    <w:bookmarkEnd w:id="2"/>
    <w:bookmarkEnd w:id="3"/>
    <w:p w:rsidR="004113D7" w:rsidRPr="003B133E" w:rsidRDefault="004113D7" w:rsidP="00B30A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2.18.4. Муниципальная услуга в МФЦ не предоставляется.</w:t>
      </w:r>
    </w:p>
    <w:p w:rsidR="004113D7" w:rsidRPr="003B133E" w:rsidRDefault="004113D7" w:rsidP="00B30A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13D7" w:rsidRPr="003B133E" w:rsidRDefault="004113D7" w:rsidP="003266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Pr="003B133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. Состав, последовательность и сроки выполнения административных проц</w:t>
      </w:r>
      <w:r w:rsidRPr="003B133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е</w:t>
      </w:r>
      <w:r w:rsidRPr="003B133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дур, требования к порядку их выполнения, в том числе особенности выполнения административных процедур в электронной форме, а также особенности 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выпо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нения административных процедур в многофункциональных центрах</w:t>
      </w:r>
    </w:p>
    <w:p w:rsidR="004113D7" w:rsidRPr="003B133E" w:rsidRDefault="004113D7" w:rsidP="0032667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31"/>
    </w:p>
    <w:p w:rsidR="004113D7" w:rsidRPr="003B133E" w:rsidRDefault="004113D7" w:rsidP="0032667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133E">
        <w:rPr>
          <w:rFonts w:ascii="Times New Roman" w:hAnsi="Times New Roman" w:cs="Times New Roman"/>
          <w:b/>
          <w:bCs/>
          <w:sz w:val="24"/>
          <w:szCs w:val="24"/>
        </w:rPr>
        <w:t>3.1. Процесс предоставления услуги включает в себя выполнение следу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ю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щих административных процедур:</w:t>
      </w:r>
    </w:p>
    <w:p w:rsidR="004113D7" w:rsidRPr="003B133E" w:rsidRDefault="004113D7" w:rsidP="006B61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113D7" w:rsidRPr="003B133E" w:rsidRDefault="004113D7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3.1.1. Прием и регистрация заявления и документов, необходимых для предоста</w:t>
      </w:r>
      <w:r w:rsidRPr="003B133E">
        <w:rPr>
          <w:rFonts w:ascii="Times New Roman" w:hAnsi="Times New Roman" w:cs="Times New Roman"/>
          <w:sz w:val="24"/>
          <w:szCs w:val="24"/>
        </w:rPr>
        <w:t>в</w:t>
      </w:r>
      <w:r w:rsidRPr="003B133E">
        <w:rPr>
          <w:rFonts w:ascii="Times New Roman" w:hAnsi="Times New Roman" w:cs="Times New Roman"/>
          <w:sz w:val="24"/>
          <w:szCs w:val="24"/>
        </w:rPr>
        <w:t>ления муниципальной услуги.</w:t>
      </w:r>
    </w:p>
    <w:p w:rsidR="004113D7" w:rsidRPr="003B133E" w:rsidRDefault="004113D7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3.1.2. Формирование и направление межведомственных запросов.</w:t>
      </w:r>
    </w:p>
    <w:p w:rsidR="004113D7" w:rsidRPr="003B133E" w:rsidRDefault="004113D7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3.1.3. Опубликование сообщения о предполагаемом предоставлении соответс</w:t>
      </w:r>
      <w:r w:rsidRPr="003B133E">
        <w:rPr>
          <w:rFonts w:ascii="Times New Roman" w:hAnsi="Times New Roman" w:cs="Times New Roman"/>
          <w:sz w:val="24"/>
          <w:szCs w:val="24"/>
        </w:rPr>
        <w:t>т</w:t>
      </w:r>
      <w:r w:rsidRPr="003B133E">
        <w:rPr>
          <w:rFonts w:ascii="Times New Roman" w:hAnsi="Times New Roman" w:cs="Times New Roman"/>
          <w:sz w:val="24"/>
          <w:szCs w:val="24"/>
        </w:rPr>
        <w:t>вующего земельного участка и проведение торгов (в случае, если подано больше одн</w:t>
      </w:r>
      <w:r w:rsidRPr="003B133E">
        <w:rPr>
          <w:rFonts w:ascii="Times New Roman" w:hAnsi="Times New Roman" w:cs="Times New Roman"/>
          <w:sz w:val="24"/>
          <w:szCs w:val="24"/>
        </w:rPr>
        <w:t>о</w:t>
      </w:r>
      <w:r w:rsidRPr="003B133E">
        <w:rPr>
          <w:rFonts w:ascii="Times New Roman" w:hAnsi="Times New Roman" w:cs="Times New Roman"/>
          <w:sz w:val="24"/>
          <w:szCs w:val="24"/>
        </w:rPr>
        <w:t>го заявления для получения муниципальной услуги).</w:t>
      </w:r>
    </w:p>
    <w:p w:rsidR="004113D7" w:rsidRPr="003B133E" w:rsidRDefault="004113D7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3.1.4. Выдача результата предоставления муниципальной услуги.</w:t>
      </w:r>
    </w:p>
    <w:p w:rsidR="004113D7" w:rsidRPr="003B133E" w:rsidRDefault="004113D7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В случаях бесплатного предоставления земельного участка административные процедуры, предусмотренные п. 3.1.3 настоящего регламента не реализуются.</w:t>
      </w:r>
    </w:p>
    <w:p w:rsidR="004113D7" w:rsidRPr="003B133E" w:rsidRDefault="004113D7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Последовательность выполнения административных процедур при предоставл</w:t>
      </w:r>
      <w:r w:rsidRPr="003B133E">
        <w:rPr>
          <w:rFonts w:ascii="Times New Roman" w:hAnsi="Times New Roman" w:cs="Times New Roman"/>
          <w:sz w:val="24"/>
          <w:szCs w:val="24"/>
        </w:rPr>
        <w:t>е</w:t>
      </w:r>
      <w:r w:rsidRPr="003B133E">
        <w:rPr>
          <w:rFonts w:ascii="Times New Roman" w:hAnsi="Times New Roman" w:cs="Times New Roman"/>
          <w:sz w:val="24"/>
          <w:szCs w:val="24"/>
        </w:rPr>
        <w:t>нии муниципальной услуги отражена в блок-схеме согласно приложению № 2 к н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стоящему Регламенту.</w:t>
      </w:r>
    </w:p>
    <w:p w:rsidR="004113D7" w:rsidRPr="003B133E" w:rsidRDefault="004113D7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113D7" w:rsidRPr="003B133E" w:rsidRDefault="004113D7" w:rsidP="0032667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sub_400"/>
      <w:bookmarkEnd w:id="5"/>
      <w:r w:rsidRPr="003B133E">
        <w:rPr>
          <w:rFonts w:ascii="Times New Roman" w:hAnsi="Times New Roman" w:cs="Times New Roman"/>
          <w:b/>
          <w:bCs/>
          <w:sz w:val="24"/>
          <w:szCs w:val="24"/>
        </w:rPr>
        <w:t>3.2. Прием и регистрация заявления с документами, необходимыми для предо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тавления муниципальной услуги</w:t>
      </w:r>
    </w:p>
    <w:p w:rsidR="004113D7" w:rsidRPr="003B133E" w:rsidRDefault="004113D7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Основанием для оказания муниципальной услуги является подача заявления с приложением пакета документов, необходимого для исполнения муниципальной услуги, в соответствии с подразделом 2.6. административного регламента в администрацию сельсовета.</w:t>
      </w:r>
    </w:p>
    <w:p w:rsidR="004113D7" w:rsidRPr="003B133E" w:rsidRDefault="004113D7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      Заявление с приложением комплекта документов представляется в письменной форме виде, образец заявления (приложение 2 к Регламенту) можно получить в администрации сельсовета, а в электронном – на официальном сайте администрации сельсовета, Региональном портале.</w:t>
      </w:r>
    </w:p>
    <w:p w:rsidR="004113D7" w:rsidRPr="003B133E" w:rsidRDefault="004113D7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Специалист, ответственный за прием документов (далее – ответственный специалист), выполняет следующие действия:</w:t>
      </w:r>
    </w:p>
    <w:p w:rsidR="004113D7" w:rsidRPr="003B133E" w:rsidRDefault="004113D7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- устанавливает личность заявителя или представителя заявителя;</w:t>
      </w:r>
    </w:p>
    <w:p w:rsidR="004113D7" w:rsidRPr="003B133E" w:rsidRDefault="004113D7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- проверяет полномочия представителя заявителя;</w:t>
      </w:r>
    </w:p>
    <w:p w:rsidR="004113D7" w:rsidRPr="003B133E" w:rsidRDefault="004113D7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- проверяет пакет документов, прилагаемых к заявлению о предоставлении муниципальной услуги;</w:t>
      </w:r>
    </w:p>
    <w:p w:rsidR="004113D7" w:rsidRPr="003B133E" w:rsidRDefault="004113D7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- консультирует заявителя о порядке и сроках предоставления муниципальной услуги;</w:t>
      </w:r>
    </w:p>
    <w:p w:rsidR="004113D7" w:rsidRPr="003B133E" w:rsidRDefault="004113D7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- вносит запись о приеме заявления в Журнал регистрации входящей документации администрации сельсовета.</w:t>
      </w:r>
    </w:p>
    <w:p w:rsidR="004113D7" w:rsidRPr="003B133E" w:rsidRDefault="004113D7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Максимально допустимый срок осуществления административной процедуры, связанной с приемом заявления о предоставлении муниципальной услуги, составляет 15 минут с момента обращения заявителя.</w:t>
      </w:r>
    </w:p>
    <w:p w:rsidR="004113D7" w:rsidRPr="003B133E" w:rsidRDefault="004113D7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Поступившие по почте документы регистрируются специалистом в день поступления.</w:t>
      </w:r>
    </w:p>
    <w:p w:rsidR="004113D7" w:rsidRPr="003B133E" w:rsidRDefault="004113D7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Критерий принятия решения - наличие заявление  о предоставлении услуги.</w:t>
      </w:r>
    </w:p>
    <w:p w:rsidR="004113D7" w:rsidRPr="003B133E" w:rsidRDefault="004113D7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 xml:space="preserve">Результатом административной процедуры является регистрация заявления о предоставлении муниципальной услуги со всеми необходимыми документами. </w:t>
      </w:r>
    </w:p>
    <w:p w:rsidR="004113D7" w:rsidRPr="003B133E" w:rsidRDefault="004113D7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Способ фиксации результата – внесение записи в Журнал регистрации входящей документации.</w:t>
      </w:r>
    </w:p>
    <w:p w:rsidR="004113D7" w:rsidRPr="003B133E" w:rsidRDefault="004113D7" w:rsidP="00B30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113D7" w:rsidRPr="003B133E" w:rsidRDefault="004113D7" w:rsidP="001E310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133E">
        <w:rPr>
          <w:rFonts w:ascii="Times New Roman" w:hAnsi="Times New Roman" w:cs="Times New Roman"/>
          <w:b/>
          <w:bCs/>
          <w:sz w:val="24"/>
          <w:szCs w:val="24"/>
        </w:rPr>
        <w:t>3.3. Формирование и направление межведомственных запросов.</w:t>
      </w:r>
    </w:p>
    <w:p w:rsidR="004113D7" w:rsidRPr="003B133E" w:rsidRDefault="004113D7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Основанием начала административной процедуры является непредставление заявителем по собственной инициативе документов, указанных в пункте 2.7.1. настоящего Регламента.</w:t>
      </w:r>
    </w:p>
    <w:p w:rsidR="004113D7" w:rsidRPr="003B133E" w:rsidRDefault="004113D7" w:rsidP="00545E65">
      <w:pPr>
        <w:shd w:val="clear" w:color="auto" w:fill="FFFFFF"/>
        <w:tabs>
          <w:tab w:val="left" w:pos="709"/>
        </w:tabs>
        <w:suppressAutoHyphens/>
        <w:spacing w:after="0" w:line="276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Должностное лицо администрации сельсовета в течение трех рабочих дней  с момента получения заявления с пакетом документов, указанных в пункте 2.6.1, формирует и направляет запросы в федеральные органы исполнительной власти,  располагающие документами (сведениями) необходимыми для предоставления муниципальной услуги.</w:t>
      </w:r>
    </w:p>
    <w:p w:rsidR="004113D7" w:rsidRPr="003B133E" w:rsidRDefault="004113D7" w:rsidP="00545E65">
      <w:pPr>
        <w:shd w:val="clear" w:color="auto" w:fill="FFFFFF"/>
        <w:tabs>
          <w:tab w:val="left" w:pos="709"/>
        </w:tabs>
        <w:suppressAutoHyphens/>
        <w:spacing w:after="28" w:line="276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Направление межведомственного запроса осуществляется по каналам единой системы межведомственного электронного взаимодействия.</w:t>
      </w:r>
    </w:p>
    <w:p w:rsidR="004113D7" w:rsidRPr="003B133E" w:rsidRDefault="004113D7" w:rsidP="00545E65">
      <w:pPr>
        <w:shd w:val="clear" w:color="auto" w:fill="FFFFFF"/>
        <w:tabs>
          <w:tab w:val="left" w:pos="709"/>
        </w:tabs>
        <w:suppressAutoHyphens/>
        <w:spacing w:after="28" w:line="276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 </w:t>
      </w: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Критерием принятия решения является отсутствие документов, указанных в пункте 2.7.1. настоящего Административного регламента.</w:t>
      </w:r>
    </w:p>
    <w:p w:rsidR="004113D7" w:rsidRPr="003B133E" w:rsidRDefault="004113D7" w:rsidP="00545E65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Срок подготовки и направления ответа на запрос не может превышать 5 рабочих дней с момента поступления требования к органу (организации), предоставляющему документ и (или) информацию.</w:t>
      </w:r>
    </w:p>
    <w:p w:rsidR="004113D7" w:rsidRPr="003B133E" w:rsidRDefault="004113D7" w:rsidP="00545E6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Максимально допустимый срок осуществления административной процедуры, связанной с запросом документов, составляет 8 рабочих дней с момента регистрации заявления в администрации сельсовета.</w:t>
      </w:r>
    </w:p>
    <w:p w:rsidR="004113D7" w:rsidRPr="003B133E" w:rsidRDefault="004113D7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Ответ на запрос регистрируется в установленном порядке.</w:t>
      </w:r>
    </w:p>
    <w:p w:rsidR="004113D7" w:rsidRPr="003B133E" w:rsidRDefault="004113D7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При получении ответа на запрос специалист администрации приобщает полученный ответ к документам, представленным заявителем.</w:t>
      </w:r>
    </w:p>
    <w:p w:rsidR="004113D7" w:rsidRPr="003B133E" w:rsidRDefault="004113D7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 xml:space="preserve">Результат административной процедуры – получение ответа на межведомственный запрос. </w:t>
      </w:r>
    </w:p>
    <w:p w:rsidR="004113D7" w:rsidRPr="003B133E" w:rsidRDefault="004113D7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Способ фиксации результата – регистрация ответа на межведомственный запрос в журнале учета входящей корреспонденции.</w:t>
      </w:r>
    </w:p>
    <w:p w:rsidR="004113D7" w:rsidRPr="003B133E" w:rsidRDefault="004113D7" w:rsidP="008E1D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113D7" w:rsidRPr="003B133E" w:rsidRDefault="004113D7" w:rsidP="00332E9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133E">
        <w:rPr>
          <w:rFonts w:ascii="Times New Roman" w:hAnsi="Times New Roman" w:cs="Times New Roman"/>
          <w:b/>
          <w:bCs/>
          <w:sz w:val="24"/>
          <w:szCs w:val="24"/>
        </w:rPr>
        <w:t>3.4. Опубликование сообщения о предполагаемом предоставлении соответству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ю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щего земельного участка и проведение торгов (в случае, если подано больше одн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3B133E">
        <w:rPr>
          <w:rFonts w:ascii="Times New Roman" w:hAnsi="Times New Roman" w:cs="Times New Roman"/>
          <w:b/>
          <w:bCs/>
          <w:sz w:val="24"/>
          <w:szCs w:val="24"/>
        </w:rPr>
        <w:t>го заявления для получения муниципальной услуги).</w:t>
      </w:r>
    </w:p>
    <w:p w:rsidR="004113D7" w:rsidRPr="003B133E" w:rsidRDefault="004113D7" w:rsidP="00332E97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поступление зар</w:t>
      </w:r>
      <w:r w:rsidRPr="003B133E">
        <w:rPr>
          <w:rFonts w:ascii="Times New Roman" w:hAnsi="Times New Roman" w:cs="Times New Roman"/>
          <w:sz w:val="24"/>
          <w:szCs w:val="24"/>
        </w:rPr>
        <w:t>е</w:t>
      </w:r>
      <w:r w:rsidRPr="003B133E">
        <w:rPr>
          <w:rFonts w:ascii="Times New Roman" w:hAnsi="Times New Roman" w:cs="Times New Roman"/>
          <w:sz w:val="24"/>
          <w:szCs w:val="24"/>
        </w:rPr>
        <w:t>гистрированного заявления и комплекта документов к должностному лицу, ответстве</w:t>
      </w:r>
      <w:r w:rsidRPr="003B133E">
        <w:rPr>
          <w:rFonts w:ascii="Times New Roman" w:hAnsi="Times New Roman" w:cs="Times New Roman"/>
          <w:sz w:val="24"/>
          <w:szCs w:val="24"/>
        </w:rPr>
        <w:t>н</w:t>
      </w:r>
      <w:r w:rsidRPr="003B133E">
        <w:rPr>
          <w:rFonts w:ascii="Times New Roman" w:hAnsi="Times New Roman" w:cs="Times New Roman"/>
          <w:sz w:val="24"/>
          <w:szCs w:val="24"/>
        </w:rPr>
        <w:t>ному за предоставление услуги (ответственный исполнитель).</w:t>
      </w:r>
    </w:p>
    <w:p w:rsidR="004113D7" w:rsidRPr="003B133E" w:rsidRDefault="004113D7" w:rsidP="00332E97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Сообщение о предполагаемом предоставлении земельного участка размещается в средствах массовой информации а также  в информационно-коммуникационной сети «Интернет».</w:t>
      </w:r>
    </w:p>
    <w:p w:rsidR="004113D7" w:rsidRPr="003B133E" w:rsidRDefault="004113D7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3B133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Предварительное согласование предоставления земельного участка:</w:t>
      </w:r>
    </w:p>
    <w:p w:rsidR="004113D7" w:rsidRPr="003B133E" w:rsidRDefault="004113D7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Если по истечении тридцати дней со дня опубликования извещения заявления иных граждан, крестьянских (фермерских) хозяйств о намерении участвовать в аукци</w:t>
      </w:r>
      <w:r w:rsidRPr="003B133E">
        <w:rPr>
          <w:rFonts w:ascii="Times New Roman" w:hAnsi="Times New Roman" w:cs="Times New Roman"/>
          <w:sz w:val="24"/>
          <w:szCs w:val="24"/>
        </w:rPr>
        <w:t>о</w:t>
      </w:r>
      <w:r w:rsidRPr="003B133E">
        <w:rPr>
          <w:rFonts w:ascii="Times New Roman" w:hAnsi="Times New Roman" w:cs="Times New Roman"/>
          <w:sz w:val="24"/>
          <w:szCs w:val="24"/>
        </w:rPr>
        <w:t>не не поступили, Администрация сельсовета совершает одно из следующих действий:</w:t>
      </w:r>
    </w:p>
    <w:p w:rsidR="004113D7" w:rsidRPr="003B133E" w:rsidRDefault="004113D7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1) осуществляет подготовку проекта договора купли-продажи или проекта дог</w:t>
      </w:r>
      <w:r w:rsidRPr="003B133E">
        <w:rPr>
          <w:rFonts w:ascii="Times New Roman" w:hAnsi="Times New Roman" w:cs="Times New Roman"/>
          <w:sz w:val="24"/>
          <w:szCs w:val="24"/>
        </w:rPr>
        <w:t>о</w:t>
      </w:r>
      <w:r w:rsidRPr="003B133E">
        <w:rPr>
          <w:rFonts w:ascii="Times New Roman" w:hAnsi="Times New Roman" w:cs="Times New Roman"/>
          <w:sz w:val="24"/>
          <w:szCs w:val="24"/>
        </w:rPr>
        <w:t>вора аренды земельного участка в трех экземплярах, их подписание и направление за</w:t>
      </w:r>
      <w:r w:rsidRPr="003B133E">
        <w:rPr>
          <w:rFonts w:ascii="Times New Roman" w:hAnsi="Times New Roman" w:cs="Times New Roman"/>
          <w:sz w:val="24"/>
          <w:szCs w:val="24"/>
        </w:rPr>
        <w:t>я</w:t>
      </w:r>
      <w:r w:rsidRPr="003B133E">
        <w:rPr>
          <w:rFonts w:ascii="Times New Roman" w:hAnsi="Times New Roman" w:cs="Times New Roman"/>
          <w:sz w:val="24"/>
          <w:szCs w:val="24"/>
        </w:rPr>
        <w:t>вителю при условии, что не требуется образование или уточнение границ испрашива</w:t>
      </w:r>
      <w:r w:rsidRPr="003B133E">
        <w:rPr>
          <w:rFonts w:ascii="Times New Roman" w:hAnsi="Times New Roman" w:cs="Times New Roman"/>
          <w:sz w:val="24"/>
          <w:szCs w:val="24"/>
        </w:rPr>
        <w:t>е</w:t>
      </w:r>
      <w:r w:rsidRPr="003B133E">
        <w:rPr>
          <w:rFonts w:ascii="Times New Roman" w:hAnsi="Times New Roman" w:cs="Times New Roman"/>
          <w:sz w:val="24"/>
          <w:szCs w:val="24"/>
        </w:rPr>
        <w:t>мого земельного участка;</w:t>
      </w:r>
    </w:p>
    <w:p w:rsidR="004113D7" w:rsidRPr="003B133E" w:rsidRDefault="004113D7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2) принимает решение о предварительном согласовании предоставления земел</w:t>
      </w:r>
      <w:r w:rsidRPr="003B133E">
        <w:rPr>
          <w:rFonts w:ascii="Times New Roman" w:hAnsi="Times New Roman" w:cs="Times New Roman"/>
          <w:sz w:val="24"/>
          <w:szCs w:val="24"/>
        </w:rPr>
        <w:t>ь</w:t>
      </w:r>
      <w:r w:rsidRPr="003B133E">
        <w:rPr>
          <w:rFonts w:ascii="Times New Roman" w:hAnsi="Times New Roman" w:cs="Times New Roman"/>
          <w:sz w:val="24"/>
          <w:szCs w:val="24"/>
        </w:rPr>
        <w:t xml:space="preserve">ного участка в соответствии со </w:t>
      </w:r>
      <w:hyperlink r:id="rId23" w:history="1">
        <w:r w:rsidRPr="003B133E">
          <w:rPr>
            <w:rFonts w:ascii="Times New Roman" w:hAnsi="Times New Roman" w:cs="Times New Roman"/>
            <w:sz w:val="24"/>
            <w:szCs w:val="24"/>
          </w:rPr>
          <w:t>статьей 39.15</w:t>
        </w:r>
      </w:hyperlink>
      <w:r w:rsidRPr="003B133E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 xml:space="preserve">ции при условии, что испрашиваемый земельный участок предстоит образовать или его границы подлежат уточнению в соответствии с Федеральным </w:t>
      </w:r>
      <w:hyperlink r:id="rId24" w:history="1">
        <w:r w:rsidRPr="003B133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B133E">
        <w:rPr>
          <w:rFonts w:ascii="Times New Roman" w:hAnsi="Times New Roman" w:cs="Times New Roman"/>
          <w:sz w:val="24"/>
          <w:szCs w:val="24"/>
        </w:rPr>
        <w:t xml:space="preserve"> "О государс</w:t>
      </w:r>
      <w:r w:rsidRPr="003B133E">
        <w:rPr>
          <w:rFonts w:ascii="Times New Roman" w:hAnsi="Times New Roman" w:cs="Times New Roman"/>
          <w:sz w:val="24"/>
          <w:szCs w:val="24"/>
        </w:rPr>
        <w:t>т</w:t>
      </w:r>
      <w:r w:rsidRPr="003B133E">
        <w:rPr>
          <w:rFonts w:ascii="Times New Roman" w:hAnsi="Times New Roman" w:cs="Times New Roman"/>
          <w:sz w:val="24"/>
          <w:szCs w:val="24"/>
        </w:rPr>
        <w:t>венном кадастре недвижимости", и направляет указанное решение заявителю.</w:t>
      </w:r>
    </w:p>
    <w:p w:rsidR="004113D7" w:rsidRPr="003B133E" w:rsidRDefault="004113D7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Решение о предварительном согласовании предоставления земельного участка я</w:t>
      </w:r>
      <w:r w:rsidRPr="003B133E">
        <w:rPr>
          <w:rFonts w:ascii="Times New Roman" w:hAnsi="Times New Roman" w:cs="Times New Roman"/>
          <w:sz w:val="24"/>
          <w:szCs w:val="24"/>
        </w:rPr>
        <w:t>в</w:t>
      </w:r>
      <w:r w:rsidRPr="003B133E">
        <w:rPr>
          <w:rFonts w:ascii="Times New Roman" w:hAnsi="Times New Roman" w:cs="Times New Roman"/>
          <w:sz w:val="24"/>
          <w:szCs w:val="24"/>
        </w:rPr>
        <w:t>ляется основанием для предоставления земельного участка без проведения торгов в п</w:t>
      </w:r>
      <w:r w:rsidRPr="003B133E">
        <w:rPr>
          <w:rFonts w:ascii="Times New Roman" w:hAnsi="Times New Roman" w:cs="Times New Roman"/>
          <w:sz w:val="24"/>
          <w:szCs w:val="24"/>
        </w:rPr>
        <w:t>о</w:t>
      </w:r>
      <w:r w:rsidRPr="003B133E">
        <w:rPr>
          <w:rFonts w:ascii="Times New Roman" w:hAnsi="Times New Roman" w:cs="Times New Roman"/>
          <w:sz w:val="24"/>
          <w:szCs w:val="24"/>
        </w:rPr>
        <w:t xml:space="preserve">рядке, установленном </w:t>
      </w:r>
      <w:hyperlink r:id="rId25" w:history="1">
        <w:r w:rsidRPr="003B133E">
          <w:rPr>
            <w:rFonts w:ascii="Times New Roman" w:hAnsi="Times New Roman" w:cs="Times New Roman"/>
            <w:sz w:val="24"/>
            <w:szCs w:val="24"/>
          </w:rPr>
          <w:t>статьей 39.17</w:t>
        </w:r>
      </w:hyperlink>
      <w:r w:rsidRPr="003B133E">
        <w:rPr>
          <w:sz w:val="24"/>
          <w:szCs w:val="24"/>
        </w:rPr>
        <w:t xml:space="preserve"> </w:t>
      </w:r>
      <w:r w:rsidRPr="003B133E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Федерации.</w:t>
      </w:r>
    </w:p>
    <w:p w:rsidR="004113D7" w:rsidRPr="003B133E" w:rsidRDefault="004113D7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В случае поступления в течение тридцати дней со дня опубликования извещения заявлений иных граждан, крестьянских (фермерских) хозяйств о намерении участв</w:t>
      </w:r>
      <w:r w:rsidRPr="003B133E">
        <w:rPr>
          <w:rFonts w:ascii="Times New Roman" w:hAnsi="Times New Roman" w:cs="Times New Roman"/>
          <w:sz w:val="24"/>
          <w:szCs w:val="24"/>
        </w:rPr>
        <w:t>о</w:t>
      </w:r>
      <w:r w:rsidRPr="003B133E">
        <w:rPr>
          <w:rFonts w:ascii="Times New Roman" w:hAnsi="Times New Roman" w:cs="Times New Roman"/>
          <w:sz w:val="24"/>
          <w:szCs w:val="24"/>
        </w:rPr>
        <w:t>вать в аукционе уполномоченный орган в недельный срок со дня поступления этих з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явлений принимает решение:</w:t>
      </w:r>
    </w:p>
    <w:p w:rsidR="004113D7" w:rsidRPr="003B133E" w:rsidRDefault="004113D7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1) об отказе в предоставлении земельного участка без проведения аукциона лицу, обратившемуся с заявлением о предоставлении земельного участка, и о проведении аукциона по продаже земельного участка или аукциона на право заключения договора аренды земельного участка для целей, указанных в заявлении о предоставлении з</w:t>
      </w:r>
      <w:r w:rsidRPr="003B133E">
        <w:rPr>
          <w:rFonts w:ascii="Times New Roman" w:hAnsi="Times New Roman" w:cs="Times New Roman"/>
          <w:sz w:val="24"/>
          <w:szCs w:val="24"/>
        </w:rPr>
        <w:t>е</w:t>
      </w:r>
      <w:r w:rsidRPr="003B133E">
        <w:rPr>
          <w:rFonts w:ascii="Times New Roman" w:hAnsi="Times New Roman" w:cs="Times New Roman"/>
          <w:sz w:val="24"/>
          <w:szCs w:val="24"/>
        </w:rPr>
        <w:t>мельного участка;</w:t>
      </w:r>
    </w:p>
    <w:p w:rsidR="004113D7" w:rsidRPr="003B133E" w:rsidRDefault="004113D7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2) 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 В этом случае администрация сельсовета обеспечивает образов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ние испрашиваемого земельного участка или уточнение его границ и принимает реш</w:t>
      </w:r>
      <w:r w:rsidRPr="003B133E">
        <w:rPr>
          <w:rFonts w:ascii="Times New Roman" w:hAnsi="Times New Roman" w:cs="Times New Roman"/>
          <w:sz w:val="24"/>
          <w:szCs w:val="24"/>
        </w:rPr>
        <w:t>е</w:t>
      </w:r>
      <w:r w:rsidRPr="003B133E">
        <w:rPr>
          <w:rFonts w:ascii="Times New Roman" w:hAnsi="Times New Roman" w:cs="Times New Roman"/>
          <w:sz w:val="24"/>
          <w:szCs w:val="24"/>
        </w:rPr>
        <w:t>ние о проведении аукциона по продаже земельного участка или аукциона на право з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ключения договора аренды земельного участка для целей, указанных в заявлении о предварительном согласовании предоставления земельного участка.</w:t>
      </w:r>
    </w:p>
    <w:p w:rsidR="004113D7" w:rsidRPr="003B133E" w:rsidRDefault="004113D7" w:rsidP="00346A2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113D7" w:rsidRPr="003B133E" w:rsidRDefault="004113D7" w:rsidP="001C30B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B133E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Процедура проведения аукциона:</w:t>
      </w:r>
    </w:p>
    <w:p w:rsidR="004113D7" w:rsidRPr="003B133E" w:rsidRDefault="004113D7" w:rsidP="00B30A24">
      <w:pPr>
        <w:pStyle w:val="ConsPlusDocList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pacing w:val="-1"/>
          <w:sz w:val="24"/>
          <w:szCs w:val="24"/>
          <w:lang w:eastAsia="en-US"/>
        </w:rPr>
        <w:tab/>
        <w:t>Решение о проведении аукциона по продаже земельного участка, находящегося муниципальной собственности на территории сельсовета, аукциона на право заключения договора аренды земельного участка, находящегося в муниципальной собственности, (далее также - аукцион), принимается уполномоченным органом - Администрацией сельсовета, в том числе по заявлениям граждан.</w:t>
      </w:r>
    </w:p>
    <w:p w:rsidR="004113D7" w:rsidRPr="003B133E" w:rsidRDefault="004113D7" w:rsidP="00B30A24">
      <w:pPr>
        <w:pStyle w:val="a1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ab/>
        <w:t xml:space="preserve"> Образование земельного участка для его продажи или предоставления в аренду путем проведения аукциона по инициативе Администрации сельсовета и подготовка к проведению аукциона осуществляются в следующем порядке:</w:t>
      </w:r>
    </w:p>
    <w:p w:rsidR="004113D7" w:rsidRPr="003B133E" w:rsidRDefault="004113D7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1) подготовка и утверждение Администрацией сельсовета схемы расположения земельного участка в случае, если такой земельный участок предстоит образовать и отсутствует утвержденный проект межевания территории;</w:t>
      </w:r>
    </w:p>
    <w:p w:rsidR="004113D7" w:rsidRPr="003B133E" w:rsidRDefault="004113D7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 xml:space="preserve">2) обеспечение Администрацией сельсовета выполнения в отношении земельного участка, образование которого предусмотрено проектом межевания территории или схемой расположения земельного участка, в соответствии с требованиями, установленными Федеральным </w:t>
      </w:r>
      <w:hyperlink r:id="rId26">
        <w:r w:rsidRPr="003B133E">
          <w:rPr>
            <w:rStyle w:val="-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Pr="003B133E">
        <w:rPr>
          <w:rFonts w:ascii="Times New Roman" w:hAnsi="Times New Roman" w:cs="Times New Roman"/>
          <w:sz w:val="24"/>
          <w:szCs w:val="24"/>
        </w:rPr>
        <w:t xml:space="preserve"> от 24 июля 2007 года № 221-ФЗ "О государственном кадастре недвижимости" (далее - Федеральный закон "О государственном кадастре недвижимости"),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 (далее - кадастровые работы);</w:t>
      </w:r>
    </w:p>
    <w:p w:rsidR="004113D7" w:rsidRPr="003B133E" w:rsidRDefault="004113D7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3) осуществление на основании заявления Администрации сельсовета государственного кадастрового учета земельного участка;</w:t>
      </w:r>
    </w:p>
    <w:p w:rsidR="004113D7" w:rsidRPr="003B133E" w:rsidRDefault="004113D7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4) получение технических условий подключения (технологического присоединения) объектов к сетям инженерно-технического обеспечения,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сооружений,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хозяйства;</w:t>
      </w:r>
    </w:p>
    <w:p w:rsidR="004113D7" w:rsidRPr="003B133E" w:rsidRDefault="004113D7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5) принятие Администрацией сельсовета решения о проведении аукциона.</w:t>
      </w:r>
    </w:p>
    <w:p w:rsidR="004113D7" w:rsidRPr="003B133E" w:rsidRDefault="004113D7" w:rsidP="00B30A24">
      <w:pPr>
        <w:pStyle w:val="a1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ab/>
        <w:t xml:space="preserve"> Администрация сельсовета при наличии в письменной форме согласия лица, обратившегося с заявлением об утверждении схемы расположения земельного участка, вправе утвердить иной вариант схемы расположения земельного участка.</w:t>
      </w:r>
    </w:p>
    <w:p w:rsidR="004113D7" w:rsidRPr="003B133E" w:rsidRDefault="004113D7" w:rsidP="00B30A24">
      <w:pPr>
        <w:pStyle w:val="a1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ab/>
        <w:t xml:space="preserve"> Извещение о проведении аукциона размещается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(далее - официальный сайт), не менее чем за тридцать дней до дня проведения аукциона. Указанное извещение должно быть доступно для ознакомления всем заинтересованным лицам без взимания платы.</w:t>
      </w:r>
    </w:p>
    <w:p w:rsidR="004113D7" w:rsidRPr="003B133E" w:rsidRDefault="004113D7" w:rsidP="00B30A24">
      <w:pPr>
        <w:pStyle w:val="ConsPlusDoc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ab/>
        <w:t>Организатор аукциона также обеспечивает опубликование извещения о проведении аукциона в порядке, установленном для официального опубликования (обнародования) муниципальных правовых актов уставом поселения, по месту нахождения земельного участка не менее чем за тридцать дней до дня проведения аукциона.</w:t>
      </w:r>
    </w:p>
    <w:p w:rsidR="004113D7" w:rsidRPr="003B133E" w:rsidRDefault="004113D7" w:rsidP="00B30A24">
      <w:pPr>
        <w:pStyle w:val="a1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 xml:space="preserve">       Прием документов прекращается не ранее чем за пять дней до дня проведения аукциона по продаже земельного участка, находящегося в муниципальной собственности на территории сельсовета либо аукциона на право заключения договора аренды земельного участка, находящегося в муниципальной собственности.</w:t>
      </w:r>
    </w:p>
    <w:p w:rsidR="004113D7" w:rsidRPr="003B133E" w:rsidRDefault="004113D7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 xml:space="preserve">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4113D7" w:rsidRPr="003B133E" w:rsidRDefault="004113D7" w:rsidP="00B30A24">
      <w:pPr>
        <w:pStyle w:val="a1"/>
        <w:shd w:val="clear" w:color="auto" w:fill="FFFFFF"/>
        <w:spacing w:after="0" w:line="240" w:lineRule="auto"/>
        <w:ind w:right="1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 xml:space="preserve"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протокола, указанного в </w:t>
      </w:r>
      <w:hyperlink r:id="rId27">
        <w:r w:rsidRPr="003B133E">
          <w:rPr>
            <w:rStyle w:val="-"/>
            <w:rFonts w:ascii="Times New Roman" w:hAnsi="Times New Roman" w:cs="Times New Roman"/>
            <w:color w:val="auto"/>
            <w:spacing w:val="-1"/>
            <w:sz w:val="24"/>
            <w:szCs w:val="24"/>
            <w:lang w:eastAsia="en-US"/>
          </w:rPr>
          <w:t>пункте 9</w:t>
        </w:r>
      </w:hyperlink>
      <w:r w:rsidRPr="003B133E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 xml:space="preserve"> статьи 39.12. Земельного кодекса </w:t>
      </w:r>
      <w:r w:rsidRPr="003B133E">
        <w:rPr>
          <w:rFonts w:ascii="Times New Roman" w:hAnsi="Times New Roman" w:cs="Times New Roman"/>
          <w:color w:val="auto"/>
          <w:sz w:val="24"/>
          <w:szCs w:val="24"/>
        </w:rPr>
        <w:t>Российской Федерации</w:t>
      </w:r>
      <w:r w:rsidRPr="003B133E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>.</w:t>
      </w:r>
    </w:p>
    <w:p w:rsidR="004113D7" w:rsidRPr="003B133E" w:rsidRDefault="004113D7" w:rsidP="00B30A24">
      <w:pPr>
        <w:pStyle w:val="a1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ab/>
        <w:t xml:space="preserve">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4113D7" w:rsidRPr="003B133E" w:rsidRDefault="004113D7" w:rsidP="00B30A24">
      <w:pPr>
        <w:pStyle w:val="a1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ab/>
      </w:r>
      <w:r w:rsidRPr="003B133E">
        <w:rPr>
          <w:rFonts w:ascii="Times New Roman" w:hAnsi="Times New Roman" w:cs="Times New Roman"/>
          <w:color w:val="auto"/>
          <w:sz w:val="24"/>
          <w:szCs w:val="24"/>
        </w:rPr>
        <w:t xml:space="preserve"> 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4113D7" w:rsidRPr="003B133E" w:rsidRDefault="004113D7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 xml:space="preserve"> 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4113D7" w:rsidRPr="003B133E" w:rsidRDefault="004113D7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 xml:space="preserve">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купли-продажи или проекта договора аренды земельного участка в десятидневный срок со дня составления протокола о результатах аукциона. При этом, договор купли-продажи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Не допускается заключение указанных договоров ранее, чем через десять дней со дня размещения информации о результатах аукциона на официальном сайте.</w:t>
      </w:r>
    </w:p>
    <w:p w:rsidR="004113D7" w:rsidRPr="003B133E" w:rsidRDefault="004113D7" w:rsidP="00B30A24">
      <w:pPr>
        <w:pStyle w:val="a1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ab/>
        <w:t xml:space="preserve"> 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администрацию сельсовета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4113D7" w:rsidRPr="003B133E" w:rsidRDefault="004113D7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 xml:space="preserve"> Сведения о победителях аукционов, уклонившихся от заключения договора купли-продажи или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r:id="rId28">
        <w:r w:rsidRPr="003B133E">
          <w:rPr>
            <w:rStyle w:val="-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пунктами 13</w:t>
        </w:r>
      </w:hyperlink>
      <w:r w:rsidRPr="003B133E">
        <w:rPr>
          <w:rFonts w:ascii="Times New Roman" w:hAnsi="Times New Roman" w:cs="Times New Roman"/>
          <w:sz w:val="24"/>
          <w:szCs w:val="24"/>
        </w:rPr>
        <w:t xml:space="preserve">, </w:t>
      </w:r>
      <w:hyperlink r:id="rId29">
        <w:r w:rsidRPr="003B133E">
          <w:rPr>
            <w:rStyle w:val="-"/>
            <w:rFonts w:ascii="Times New Roman" w:hAnsi="Times New Roman" w:cs="Times New Roman"/>
            <w:color w:val="auto"/>
            <w:sz w:val="24"/>
            <w:szCs w:val="24"/>
            <w:u w:val="none"/>
          </w:rPr>
          <w:t>14</w:t>
        </w:r>
      </w:hyperlink>
      <w:r w:rsidRPr="003B133E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30">
        <w:r w:rsidRPr="003B133E">
          <w:rPr>
            <w:rStyle w:val="-"/>
            <w:rFonts w:ascii="Times New Roman" w:hAnsi="Times New Roman" w:cs="Times New Roman"/>
            <w:color w:val="auto"/>
            <w:sz w:val="24"/>
            <w:szCs w:val="24"/>
            <w:u w:val="none"/>
          </w:rPr>
          <w:t>20</w:t>
        </w:r>
      </w:hyperlink>
      <w:r w:rsidRPr="003B133E">
        <w:rPr>
          <w:sz w:val="24"/>
          <w:szCs w:val="24"/>
        </w:rPr>
        <w:t xml:space="preserve"> </w:t>
      </w:r>
      <w:r w:rsidRPr="003B133E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статьи 39.12. Земельного кодекса </w:t>
      </w:r>
      <w:r w:rsidRPr="003B133E">
        <w:rPr>
          <w:rFonts w:ascii="Times New Roman" w:hAnsi="Times New Roman" w:cs="Times New Roman"/>
          <w:sz w:val="24"/>
          <w:szCs w:val="24"/>
        </w:rPr>
        <w:t>Российской Федерации, и которые уклонились от их заключения, включаются в реестр недобросовестных участников аукциона.</w:t>
      </w:r>
    </w:p>
    <w:p w:rsidR="004113D7" w:rsidRPr="003B133E" w:rsidRDefault="004113D7" w:rsidP="00B30A24">
      <w:pPr>
        <w:pStyle w:val="a1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ab/>
        <w:t xml:space="preserve"> В случае, если победитель аукциона или иное лицо, с которым договор купли-продажи или договор аренды земельного участка заключается в соответствии с </w:t>
      </w:r>
      <w:hyperlink r:id="rId31">
        <w:r w:rsidRPr="003B133E">
          <w:rPr>
            <w:rStyle w:val="-"/>
            <w:rFonts w:ascii="Times New Roman" w:hAnsi="Times New Roman" w:cs="Times New Roman"/>
            <w:color w:val="auto"/>
            <w:spacing w:val="-1"/>
            <w:sz w:val="24"/>
            <w:szCs w:val="24"/>
            <w:u w:val="none"/>
            <w:lang w:eastAsia="en-US"/>
          </w:rPr>
          <w:t>пунктами 13</w:t>
        </w:r>
      </w:hyperlink>
      <w:r w:rsidRPr="003B133E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 xml:space="preserve">, </w:t>
      </w:r>
      <w:hyperlink r:id="rId32">
        <w:r w:rsidRPr="003B133E">
          <w:rPr>
            <w:rStyle w:val="-"/>
            <w:rFonts w:ascii="Times New Roman" w:hAnsi="Times New Roman" w:cs="Times New Roman"/>
            <w:color w:val="auto"/>
            <w:spacing w:val="-1"/>
            <w:sz w:val="24"/>
            <w:szCs w:val="24"/>
            <w:u w:val="none"/>
            <w:lang w:eastAsia="en-US"/>
          </w:rPr>
          <w:t>14</w:t>
        </w:r>
      </w:hyperlink>
      <w:r w:rsidRPr="003B133E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 xml:space="preserve"> или </w:t>
      </w:r>
      <w:hyperlink r:id="rId33">
        <w:r w:rsidRPr="003B133E">
          <w:rPr>
            <w:rStyle w:val="-"/>
            <w:rFonts w:ascii="Times New Roman" w:hAnsi="Times New Roman" w:cs="Times New Roman"/>
            <w:color w:val="auto"/>
            <w:spacing w:val="-1"/>
            <w:sz w:val="24"/>
            <w:szCs w:val="24"/>
            <w:u w:val="none"/>
            <w:lang w:eastAsia="en-US"/>
          </w:rPr>
          <w:t xml:space="preserve">2 </w:t>
        </w:r>
      </w:hyperlink>
      <w:r w:rsidRPr="003B133E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 xml:space="preserve">статьи 39.12. Земельного кодекса </w:t>
      </w:r>
      <w:r w:rsidRPr="003B133E">
        <w:rPr>
          <w:rFonts w:ascii="Times New Roman" w:hAnsi="Times New Roman" w:cs="Times New Roman"/>
          <w:color w:val="auto"/>
          <w:sz w:val="24"/>
          <w:szCs w:val="24"/>
        </w:rPr>
        <w:t>Российской Федерации</w:t>
      </w:r>
      <w:r w:rsidRPr="003B133E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 xml:space="preserve">, в течение тридцати дней со дня направления им уполномоченным органом проекта указанного договора, уполномоченный орган в течение пяти рабочих дней со дня истечения этого срока направляет сведения, предусмотренные </w:t>
      </w:r>
      <w:hyperlink r:id="rId34">
        <w:r w:rsidRPr="003B133E">
          <w:rPr>
            <w:rStyle w:val="-"/>
            <w:rFonts w:ascii="Times New Roman" w:hAnsi="Times New Roman" w:cs="Times New Roman"/>
            <w:color w:val="auto"/>
            <w:spacing w:val="-1"/>
            <w:sz w:val="24"/>
            <w:szCs w:val="24"/>
            <w:u w:val="none"/>
            <w:lang w:eastAsia="en-US"/>
          </w:rPr>
          <w:t>подпунктами 1</w:t>
        </w:r>
      </w:hyperlink>
      <w:r w:rsidRPr="003B133E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 xml:space="preserve"> - </w:t>
      </w:r>
      <w:hyperlink r:id="rId35">
        <w:r w:rsidRPr="003B133E">
          <w:rPr>
            <w:rStyle w:val="-"/>
            <w:rFonts w:ascii="Times New Roman" w:hAnsi="Times New Roman" w:cs="Times New Roman"/>
            <w:color w:val="auto"/>
            <w:spacing w:val="-1"/>
            <w:sz w:val="24"/>
            <w:szCs w:val="24"/>
            <w:u w:val="none"/>
            <w:lang w:eastAsia="en-US"/>
          </w:rPr>
          <w:t>3 пункта 29</w:t>
        </w:r>
      </w:hyperlink>
      <w:r w:rsidRPr="003B133E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 xml:space="preserve"> статьи 39.12. Земельного кодекса РФ,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аукциона.</w:t>
      </w:r>
    </w:p>
    <w:p w:rsidR="004113D7" w:rsidRPr="003B133E" w:rsidRDefault="004113D7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 xml:space="preserve">Сведения, предусмотренные </w:t>
      </w:r>
      <w:hyperlink r:id="rId36">
        <w:r w:rsidRPr="003B133E">
          <w:rPr>
            <w:rStyle w:val="-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29</w:t>
        </w:r>
      </w:hyperlink>
      <w:r w:rsidRPr="003B133E">
        <w:rPr>
          <w:sz w:val="24"/>
          <w:szCs w:val="24"/>
        </w:rPr>
        <w:t xml:space="preserve"> </w:t>
      </w:r>
      <w:r w:rsidRPr="003B133E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статьи 39.12. Земельного кодекса </w:t>
      </w:r>
      <w:r w:rsidRPr="003B133E">
        <w:rPr>
          <w:rFonts w:ascii="Times New Roman" w:hAnsi="Times New Roman" w:cs="Times New Roman"/>
          <w:sz w:val="24"/>
          <w:szCs w:val="24"/>
        </w:rPr>
        <w:t>Российской Федерации, исключаются из реестра недобросовестных участников аукциона по истечении двух лет со дня их внесения в реестр недобросовестных участников аукциона.</w:t>
      </w:r>
    </w:p>
    <w:p w:rsidR="004113D7" w:rsidRPr="003B133E" w:rsidRDefault="004113D7" w:rsidP="00394435">
      <w:pPr>
        <w:pStyle w:val="a1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</w:pPr>
      <w:r w:rsidRPr="003B133E">
        <w:rPr>
          <w:rFonts w:ascii="Times New Roman" w:hAnsi="Times New Roman" w:cs="Times New Roman"/>
          <w:sz w:val="24"/>
          <w:szCs w:val="24"/>
        </w:rPr>
        <w:tab/>
        <w:t>Результатом административной процедуры является протокол</w:t>
      </w:r>
      <w:r w:rsidRPr="003B133E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>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</w:t>
      </w:r>
    </w:p>
    <w:p w:rsidR="004113D7" w:rsidRPr="003B133E" w:rsidRDefault="004113D7" w:rsidP="00394435">
      <w:pPr>
        <w:pStyle w:val="a1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pacing w:val="-1"/>
          <w:sz w:val="24"/>
          <w:szCs w:val="24"/>
          <w:lang w:eastAsia="en-US"/>
        </w:rPr>
        <w:tab/>
        <w:t xml:space="preserve">Критерий принятия решения - наличие (отсутствие) оснований для предоставления муниципальной услуги. </w:t>
      </w:r>
    </w:p>
    <w:p w:rsidR="004113D7" w:rsidRPr="003B133E" w:rsidRDefault="004113D7" w:rsidP="00394435">
      <w:pPr>
        <w:pStyle w:val="p17"/>
        <w:shd w:val="clear" w:color="auto" w:fill="FFFFFF"/>
        <w:spacing w:before="0" w:beforeAutospacing="0" w:after="0" w:afterAutospacing="0"/>
        <w:ind w:firstLine="707"/>
        <w:jc w:val="both"/>
        <w:rPr>
          <w:rFonts w:ascii="Times New Roman" w:hAnsi="Times New Roman" w:cs="Times New Roman"/>
        </w:rPr>
      </w:pPr>
      <w:r w:rsidRPr="003B133E">
        <w:rPr>
          <w:rFonts w:ascii="Times New Roman" w:hAnsi="Times New Roman" w:cs="Times New Roman"/>
        </w:rPr>
        <w:t>Срок выполнения административной процедуры составляет 30 календарных  30 дней.</w:t>
      </w:r>
    </w:p>
    <w:p w:rsidR="004113D7" w:rsidRPr="003B133E" w:rsidRDefault="004113D7" w:rsidP="00394435">
      <w:pPr>
        <w:pStyle w:val="p17"/>
        <w:shd w:val="clear" w:color="auto" w:fill="FFFFFF"/>
        <w:spacing w:before="0" w:beforeAutospacing="0" w:after="0" w:afterAutospacing="0"/>
        <w:ind w:firstLine="707"/>
        <w:jc w:val="both"/>
        <w:rPr>
          <w:rFonts w:ascii="Times New Roman" w:hAnsi="Times New Roman" w:cs="Times New Roman"/>
        </w:rPr>
      </w:pPr>
    </w:p>
    <w:p w:rsidR="004113D7" w:rsidRPr="003B133E" w:rsidRDefault="004113D7" w:rsidP="00BC3E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b/>
          <w:bCs/>
          <w:sz w:val="24"/>
          <w:szCs w:val="24"/>
        </w:rPr>
        <w:t>3.5. Выдача результатов предоставления муниципальной услуги заявителю.</w:t>
      </w:r>
    </w:p>
    <w:p w:rsidR="004113D7" w:rsidRPr="003B133E" w:rsidRDefault="004113D7" w:rsidP="00D2127B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B133E">
        <w:rPr>
          <w:rFonts w:ascii="Times New Roman" w:hAnsi="Times New Roman"/>
          <w:sz w:val="24"/>
          <w:szCs w:val="24"/>
        </w:rPr>
        <w:t>Основанием выполнения административной процедуры являются результаты пр</w:t>
      </w:r>
      <w:r w:rsidRPr="003B133E">
        <w:rPr>
          <w:rFonts w:ascii="Times New Roman" w:hAnsi="Times New Roman"/>
          <w:sz w:val="24"/>
          <w:szCs w:val="24"/>
        </w:rPr>
        <w:t>о</w:t>
      </w:r>
      <w:r w:rsidRPr="003B133E">
        <w:rPr>
          <w:rFonts w:ascii="Times New Roman" w:hAnsi="Times New Roman"/>
          <w:sz w:val="24"/>
          <w:szCs w:val="24"/>
        </w:rPr>
        <w:t>ведения  аукциона (при проведении процедуры торгов) или зарегистрированной зая</w:t>
      </w:r>
      <w:r w:rsidRPr="003B133E">
        <w:rPr>
          <w:rFonts w:ascii="Times New Roman" w:hAnsi="Times New Roman"/>
          <w:sz w:val="24"/>
          <w:szCs w:val="24"/>
        </w:rPr>
        <w:t>в</w:t>
      </w:r>
      <w:r w:rsidRPr="003B133E">
        <w:rPr>
          <w:rFonts w:ascii="Times New Roman" w:hAnsi="Times New Roman"/>
          <w:sz w:val="24"/>
          <w:szCs w:val="24"/>
        </w:rPr>
        <w:t>ление и документы (при предоставлении земельного участка без проведения торгов).</w:t>
      </w:r>
    </w:p>
    <w:p w:rsidR="004113D7" w:rsidRPr="003B133E" w:rsidRDefault="004113D7" w:rsidP="00D2127B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B133E">
        <w:rPr>
          <w:rFonts w:ascii="Times New Roman" w:hAnsi="Times New Roman"/>
          <w:sz w:val="24"/>
          <w:szCs w:val="24"/>
        </w:rPr>
        <w:t xml:space="preserve">В случае отсутствия оснований для отказа в предоставлении услуги специалист Администрации сельсовета оформляет в порядке, установленном </w:t>
      </w:r>
      <w:r w:rsidRPr="003B133E">
        <w:rPr>
          <w:rFonts w:ascii="Times New Roman" w:hAnsi="Times New Roman"/>
          <w:color w:val="000000"/>
          <w:sz w:val="24"/>
          <w:szCs w:val="24"/>
        </w:rPr>
        <w:t>Земельным кодексом Российской Федерации и настоящим Регламентом:</w:t>
      </w:r>
    </w:p>
    <w:p w:rsidR="004113D7" w:rsidRPr="003B133E" w:rsidRDefault="004113D7" w:rsidP="003266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133E">
        <w:rPr>
          <w:rFonts w:ascii="Times New Roman" w:hAnsi="Times New Roman" w:cs="Times New Roman"/>
          <w:color w:val="000000"/>
          <w:sz w:val="24"/>
          <w:szCs w:val="24"/>
        </w:rPr>
        <w:t>1) подготовку проекта договора купли-продажи или проекта договора аренды з</w:t>
      </w:r>
      <w:r w:rsidRPr="003B133E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3B133E">
        <w:rPr>
          <w:rFonts w:ascii="Times New Roman" w:hAnsi="Times New Roman" w:cs="Times New Roman"/>
          <w:color w:val="000000"/>
          <w:sz w:val="24"/>
          <w:szCs w:val="24"/>
        </w:rPr>
        <w:t>мельного участка в трех экземплярах, их подписание и направление заявителю при у</w:t>
      </w:r>
      <w:r w:rsidRPr="003B133E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3B133E">
        <w:rPr>
          <w:rFonts w:ascii="Times New Roman" w:hAnsi="Times New Roman" w:cs="Times New Roman"/>
          <w:color w:val="000000"/>
          <w:sz w:val="24"/>
          <w:szCs w:val="24"/>
        </w:rPr>
        <w:t>ловии, что не требуется образование или уточнение границ испрашиваемого земельн</w:t>
      </w:r>
      <w:r w:rsidRPr="003B133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3B133E">
        <w:rPr>
          <w:rFonts w:ascii="Times New Roman" w:hAnsi="Times New Roman" w:cs="Times New Roman"/>
          <w:color w:val="000000"/>
          <w:sz w:val="24"/>
          <w:szCs w:val="24"/>
        </w:rPr>
        <w:t>го участка, решения о предоставлении земельного участка в собственность бесплатно или в постоянное (бессрочное) пользование;</w:t>
      </w:r>
    </w:p>
    <w:p w:rsidR="004113D7" w:rsidRPr="003B133E" w:rsidRDefault="004113D7" w:rsidP="001E3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133E">
        <w:rPr>
          <w:rFonts w:ascii="Times New Roman" w:hAnsi="Times New Roman" w:cs="Times New Roman"/>
          <w:color w:val="000000"/>
          <w:sz w:val="24"/>
          <w:szCs w:val="24"/>
        </w:rPr>
        <w:t xml:space="preserve">2) решение о предварительном согласовании предоставления земельного участка в соответствии со </w:t>
      </w:r>
      <w:hyperlink r:id="rId37" w:history="1">
        <w:r w:rsidRPr="003B133E">
          <w:rPr>
            <w:rFonts w:ascii="Times New Roman" w:hAnsi="Times New Roman" w:cs="Times New Roman"/>
            <w:color w:val="000000"/>
            <w:sz w:val="24"/>
            <w:szCs w:val="24"/>
          </w:rPr>
          <w:t>статьей 39.15</w:t>
        </w:r>
      </w:hyperlink>
      <w:r w:rsidRPr="003B133E">
        <w:rPr>
          <w:rFonts w:ascii="Times New Roman" w:hAnsi="Times New Roman" w:cs="Times New Roman"/>
          <w:color w:val="000000"/>
          <w:sz w:val="24"/>
          <w:szCs w:val="24"/>
        </w:rPr>
        <w:t xml:space="preserve"> Земельного Кодекса Российской Федерации при условии, что испрашиваемый земельный участок предстоит образовать или его границы подл</w:t>
      </w:r>
      <w:r w:rsidRPr="003B133E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3B133E">
        <w:rPr>
          <w:rFonts w:ascii="Times New Roman" w:hAnsi="Times New Roman" w:cs="Times New Roman"/>
          <w:color w:val="000000"/>
          <w:sz w:val="24"/>
          <w:szCs w:val="24"/>
        </w:rPr>
        <w:t xml:space="preserve">жат уточнению в соответствии с Федеральным </w:t>
      </w:r>
      <w:hyperlink r:id="rId38" w:history="1">
        <w:r w:rsidRPr="003B133E">
          <w:rPr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3B133E">
        <w:rPr>
          <w:rFonts w:ascii="Times New Roman" w:hAnsi="Times New Roman" w:cs="Times New Roman"/>
          <w:color w:val="000000"/>
          <w:sz w:val="24"/>
          <w:szCs w:val="24"/>
        </w:rPr>
        <w:t xml:space="preserve"> "О государственном кадастре недвижимости", и направление указанного решения заявителю.</w:t>
      </w:r>
    </w:p>
    <w:p w:rsidR="004113D7" w:rsidRPr="003B133E" w:rsidRDefault="004113D7" w:rsidP="001E3100">
      <w:pPr>
        <w:pStyle w:val="a1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133E">
        <w:rPr>
          <w:rFonts w:ascii="Times New Roman" w:hAnsi="Times New Roman" w:cs="Times New Roman"/>
          <w:color w:val="000000"/>
          <w:sz w:val="24"/>
          <w:szCs w:val="24"/>
        </w:rPr>
        <w:tab/>
        <w:t>Специалист Администрации сельсовета представляет вышеуказанные документы Главе сельсовета или лицу, исполняющему его обязанности, для подписания в срок не позднее, чем за два дня до истечения установленного срока рассмотрения заявления.</w:t>
      </w:r>
    </w:p>
    <w:p w:rsidR="004113D7" w:rsidRPr="003B133E" w:rsidRDefault="004113D7" w:rsidP="001E3100">
      <w:pPr>
        <w:pStyle w:val="a1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133E">
        <w:rPr>
          <w:rFonts w:ascii="Times New Roman" w:hAnsi="Times New Roman" w:cs="Times New Roman"/>
          <w:color w:val="000000"/>
          <w:sz w:val="24"/>
          <w:szCs w:val="24"/>
        </w:rPr>
        <w:tab/>
        <w:t>Специалист Администрации сельсовета в случае наличия оснований для отказа готовит решение об отказе в предоставлении земельного участка.</w:t>
      </w:r>
    </w:p>
    <w:p w:rsidR="004113D7" w:rsidRPr="003B133E" w:rsidRDefault="004113D7" w:rsidP="00C27096">
      <w:pPr>
        <w:pStyle w:val="a1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z w:val="24"/>
          <w:szCs w:val="24"/>
        </w:rPr>
        <w:t xml:space="preserve">Специалист Администрации сельсовета по телефону (почтой) или посредствам Единого портала приглашает заявителя в Администрацию сельсовета для получения результата предоставления муниципальной услуги. </w:t>
      </w:r>
    </w:p>
    <w:p w:rsidR="004113D7" w:rsidRPr="003B133E" w:rsidRDefault="004113D7" w:rsidP="001E3100">
      <w:pPr>
        <w:pStyle w:val="a1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113D7" w:rsidRPr="003B133E" w:rsidRDefault="004113D7" w:rsidP="00636BE3">
      <w:pPr>
        <w:pStyle w:val="p17"/>
        <w:shd w:val="clear" w:color="auto" w:fill="FFFFFF"/>
        <w:spacing w:before="0" w:beforeAutospacing="0" w:after="0" w:afterAutospacing="0"/>
        <w:ind w:firstLine="707"/>
        <w:jc w:val="both"/>
        <w:rPr>
          <w:rFonts w:ascii="Times New Roman" w:hAnsi="Times New Roman" w:cs="Times New Roman"/>
          <w:color w:val="000000"/>
        </w:rPr>
      </w:pPr>
      <w:r w:rsidRPr="003B133E">
        <w:rPr>
          <w:rFonts w:ascii="Times New Roman" w:hAnsi="Times New Roman" w:cs="Times New Roman"/>
          <w:color w:val="000000"/>
        </w:rPr>
        <w:t xml:space="preserve">Результатом административной процедуры является оформление: </w:t>
      </w:r>
    </w:p>
    <w:p w:rsidR="004113D7" w:rsidRPr="003B133E" w:rsidRDefault="004113D7" w:rsidP="00636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color w:val="000000"/>
          <w:sz w:val="24"/>
          <w:szCs w:val="24"/>
        </w:rPr>
        <w:t>- договора купли-продажи или договора аренды земельного участка при условии, что не требуется образование или уточнение</w:t>
      </w:r>
      <w:r w:rsidRPr="003B133E">
        <w:rPr>
          <w:rFonts w:ascii="Times New Roman" w:hAnsi="Times New Roman" w:cs="Times New Roman"/>
          <w:sz w:val="24"/>
          <w:szCs w:val="24"/>
        </w:rPr>
        <w:t xml:space="preserve"> границ испрашиваемого земельного уч</w:t>
      </w:r>
      <w:r w:rsidRPr="003B133E">
        <w:rPr>
          <w:rFonts w:ascii="Times New Roman" w:hAnsi="Times New Roman" w:cs="Times New Roman"/>
          <w:sz w:val="24"/>
          <w:szCs w:val="24"/>
        </w:rPr>
        <w:t>а</w:t>
      </w:r>
      <w:r w:rsidRPr="003B133E">
        <w:rPr>
          <w:rFonts w:ascii="Times New Roman" w:hAnsi="Times New Roman" w:cs="Times New Roman"/>
          <w:sz w:val="24"/>
          <w:szCs w:val="24"/>
        </w:rPr>
        <w:t>стка;</w:t>
      </w:r>
    </w:p>
    <w:p w:rsidR="004113D7" w:rsidRPr="003B133E" w:rsidRDefault="004113D7" w:rsidP="00636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- решения о предоставлении земельного участка в собственность бесплатно или в постоянное (бессрочное) пользование;</w:t>
      </w:r>
    </w:p>
    <w:p w:rsidR="004113D7" w:rsidRPr="003B133E" w:rsidRDefault="004113D7" w:rsidP="00636BE3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33E">
        <w:rPr>
          <w:rFonts w:ascii="Times New Roman" w:hAnsi="Times New Roman" w:cs="Times New Roman"/>
          <w:sz w:val="24"/>
          <w:szCs w:val="24"/>
        </w:rPr>
        <w:t>- решения об отказе в предоставлении земельного участка.</w:t>
      </w:r>
    </w:p>
    <w:p w:rsidR="004113D7" w:rsidRPr="003B133E" w:rsidRDefault="004113D7" w:rsidP="001E3100">
      <w:pPr>
        <w:pStyle w:val="a1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z w:val="24"/>
          <w:szCs w:val="24"/>
        </w:rPr>
        <w:t>Фактом, подтверждающим получение результата услуги, является наличие подписи заявителя в журнале исходящей корреспонденции.</w:t>
      </w:r>
    </w:p>
    <w:p w:rsidR="004113D7" w:rsidRPr="003B133E" w:rsidRDefault="004113D7" w:rsidP="001E3100">
      <w:pPr>
        <w:pStyle w:val="a1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z w:val="24"/>
          <w:szCs w:val="24"/>
        </w:rPr>
        <w:t>Критерий принятия решения - наличие оформленного результата предоставления муниципальной услуги.</w:t>
      </w:r>
    </w:p>
    <w:p w:rsidR="004113D7" w:rsidRPr="003B133E" w:rsidRDefault="004113D7" w:rsidP="001E3100">
      <w:pPr>
        <w:pStyle w:val="a1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33E">
        <w:rPr>
          <w:rFonts w:ascii="Times New Roman" w:hAnsi="Times New Roman" w:cs="Times New Roman"/>
          <w:color w:val="auto"/>
          <w:sz w:val="24"/>
          <w:szCs w:val="24"/>
        </w:rPr>
        <w:t>Способ фиксации результата – регистрация документов в журналах регистрации.</w:t>
      </w:r>
    </w:p>
    <w:p w:rsidR="004113D7" w:rsidRPr="003B133E" w:rsidRDefault="004113D7" w:rsidP="00AB585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6"/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b/>
          <w:bCs/>
          <w:kern w:val="1"/>
          <w:sz w:val="24"/>
          <w:szCs w:val="24"/>
          <w:lang w:val="en-US" w:eastAsia="zh-CN"/>
        </w:rPr>
        <w:t>IV</w:t>
      </w:r>
      <w:r w:rsidRPr="003B133E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. Формы контроля за исполнением административного регламента</w:t>
      </w: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:rsidR="004113D7" w:rsidRPr="003B133E" w:rsidRDefault="004113D7" w:rsidP="00394435">
      <w:pPr>
        <w:tabs>
          <w:tab w:val="left" w:pos="709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4113D7" w:rsidRPr="003B133E" w:rsidRDefault="004113D7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         4.1.1. 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ответственными должностными лицами осуществляется главой сельсовета.</w:t>
      </w:r>
    </w:p>
    <w:p w:rsidR="004113D7" w:rsidRPr="003B133E" w:rsidRDefault="004113D7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         4.1.2. Периодичность осуществления текущего контроля устанавливается распоряжением главы сельсовета.</w:t>
      </w:r>
    </w:p>
    <w:p w:rsidR="004113D7" w:rsidRPr="003B133E" w:rsidRDefault="004113D7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:rsidR="004113D7" w:rsidRPr="003B133E" w:rsidRDefault="004113D7" w:rsidP="00394435">
      <w:pPr>
        <w:tabs>
          <w:tab w:val="left" w:pos="709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4113D7" w:rsidRPr="003B133E" w:rsidRDefault="004113D7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        4.2.1.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администрации сельсовета, а также должностных лиц.</w:t>
      </w:r>
    </w:p>
    <w:p w:rsidR="004113D7" w:rsidRPr="003B133E" w:rsidRDefault="004113D7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        4.2.2. Порядок и периодичность проведения плановых проверок выполнения положений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сельсовета на текущий год.</w:t>
      </w:r>
    </w:p>
    <w:p w:rsidR="004113D7" w:rsidRPr="003B133E" w:rsidRDefault="004113D7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        4.2.3. Решение об осуществлении плановых и внеплановых проверок полноты и качества предоставления муниципальной услуги принимается </w:t>
      </w:r>
    </w:p>
    <w:p w:rsidR="004113D7" w:rsidRPr="003B133E" w:rsidRDefault="004113D7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распоряжением главой сельсовета.</w:t>
      </w:r>
    </w:p>
    <w:p w:rsidR="004113D7" w:rsidRPr="003B133E" w:rsidRDefault="004113D7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        4.2.4. Плановые проверки проводятся в соответствии с планом работы администрации сельсовета, но не чаще 1 раза в 3 года. Внеплановые проверки полноты и качества предоставления муниципальной услуги проводятся на основании жалоб (претензий) заявителей на решения и действия (бездействия) должностных лиц, принятые или осуществленные в ходе предоставления муниципальной услуги.</w:t>
      </w:r>
    </w:p>
    <w:p w:rsidR="004113D7" w:rsidRPr="003B133E" w:rsidRDefault="004113D7" w:rsidP="00394435">
      <w:pPr>
        <w:tabs>
          <w:tab w:val="left" w:pos="709"/>
        </w:tabs>
        <w:suppressAutoHyphens/>
        <w:spacing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        4.2.5.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4113D7" w:rsidRPr="003B133E" w:rsidRDefault="004113D7" w:rsidP="00394435">
      <w:pPr>
        <w:tabs>
          <w:tab w:val="left" w:pos="709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4.3. Ответственность должностных лиц администрации сельсовета за решения и действия (бездействие), принимаемые (осуществляемые) ими в ходе предоставления муниципальной услуги</w:t>
      </w:r>
    </w:p>
    <w:p w:rsidR="004113D7" w:rsidRPr="003B133E" w:rsidRDefault="004113D7" w:rsidP="00394435">
      <w:pPr>
        <w:tabs>
          <w:tab w:val="left" w:pos="709"/>
        </w:tabs>
        <w:suppressAutoHyphens/>
        <w:spacing w:line="240" w:lineRule="auto"/>
        <w:ind w:firstLine="708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Федерации.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инструкциях.</w:t>
      </w:r>
    </w:p>
    <w:p w:rsidR="004113D7" w:rsidRPr="003B133E" w:rsidRDefault="004113D7" w:rsidP="00394435">
      <w:pPr>
        <w:tabs>
          <w:tab w:val="left" w:pos="709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4113D7" w:rsidRPr="003B133E" w:rsidRDefault="004113D7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Контроль за предоставлением муниципальной услуги со стороны граждан, их объединений и организаций осуществляется:</w:t>
      </w:r>
    </w:p>
    <w:p w:rsidR="004113D7" w:rsidRPr="003B133E" w:rsidRDefault="004113D7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общественными объединениями и организациями;</w:t>
      </w:r>
    </w:p>
    <w:p w:rsidR="004113D7" w:rsidRPr="003B133E" w:rsidRDefault="004113D7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иными органами, в установленном законом порядке.</w:t>
      </w:r>
    </w:p>
    <w:p w:rsidR="004113D7" w:rsidRPr="003B133E" w:rsidRDefault="004113D7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Граждане,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4113D7" w:rsidRPr="003B133E" w:rsidRDefault="004113D7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Граждане, их объединения и организации также вправе:</w:t>
      </w:r>
    </w:p>
    <w:p w:rsidR="004113D7" w:rsidRPr="003B133E" w:rsidRDefault="004113D7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- направлять замечания и предложения по улучшению доступности и качества предоставления муниципальной услуги;</w:t>
      </w:r>
    </w:p>
    <w:p w:rsidR="004113D7" w:rsidRPr="003B133E" w:rsidRDefault="004113D7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- вносить предложения о мерах по устранению нарушений Регламента.</w:t>
      </w:r>
    </w:p>
    <w:p w:rsidR="004113D7" w:rsidRPr="003B133E" w:rsidRDefault="004113D7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Контроль за предоставлением муниципальной услуги осуществляется в соответствии с правовыми актами Российской Федерации, Курской области и муниципальными нормативными правовыми актами.</w:t>
      </w: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b/>
          <w:bCs/>
          <w:kern w:val="1"/>
          <w:sz w:val="24"/>
          <w:szCs w:val="24"/>
          <w:lang w:val="en-US" w:eastAsia="zh-CN"/>
        </w:rPr>
        <w:t>V</w:t>
      </w:r>
      <w:r w:rsidRPr="003B133E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. Досудебный (внесудебный) порядок обжалования решений и действий (бездействия) органа, предоставляющего муниципальную услуг, а также  должностных лиц, муниципальных служащих</w:t>
      </w: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5.1. Информация для заявителя о его праве подать жалобу на решение и (или) действие (бездействие) администрации сельсовета и (или) их должностных лиц при предоставлении услуги</w:t>
      </w: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Заявитель имеет право  обжаловать решения и действия (бездействие) </w:t>
      </w: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администрации сельсовета </w:t>
      </w: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и (или) их должностных лиц при предоставлении услуги в соответствии с законодательством Российской Федерации</w:t>
      </w: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в досудебном (внесудебном) и судебном порядке</w:t>
      </w: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4113D7" w:rsidRPr="003B133E" w:rsidRDefault="004113D7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  <w:t>5.2. Предмет жалобы</w:t>
      </w:r>
    </w:p>
    <w:p w:rsidR="004113D7" w:rsidRPr="003B133E" w:rsidRDefault="004113D7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4113D7" w:rsidRPr="003B133E" w:rsidRDefault="004113D7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Предметом досудебного (внесудебного) обжалования являются решения и действия (бездействие) администрации сельсовета и (или) их должностных лиц при предоставлении услуги на основании настоящего регламента.</w:t>
      </w:r>
    </w:p>
    <w:p w:rsidR="004113D7" w:rsidRPr="003B133E" w:rsidRDefault="004113D7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Заявитель имеет право обратиться с жалобой, в том числе в следующих случаях:</w:t>
      </w:r>
    </w:p>
    <w:p w:rsidR="004113D7" w:rsidRPr="003B133E" w:rsidRDefault="004113D7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1) нарушения сроков регистрации заявления заявителя о предоставлении услуги;</w:t>
      </w:r>
    </w:p>
    <w:p w:rsidR="004113D7" w:rsidRPr="003B133E" w:rsidRDefault="004113D7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2) нарушения сроков предоставления услуги;</w:t>
      </w:r>
    </w:p>
    <w:p w:rsidR="004113D7" w:rsidRPr="003B133E" w:rsidRDefault="004113D7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3) требования у заявителя документов, не предусмотренных нормативными правовыми актами Российской Федерации, нормативными правовыми актами Курской области, муниципальными правовыми актами Кобыльского сельсовета Глушковского района Курской области для предоставления услуги;</w:t>
      </w:r>
    </w:p>
    <w:p w:rsidR="004113D7" w:rsidRPr="003B133E" w:rsidRDefault="004113D7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4) отказа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муниципальными правовыми актами Кобыльского сельсовета Глушковского района Курской области для предоставления услуги, у заявителя;</w:t>
      </w:r>
    </w:p>
    <w:p w:rsidR="004113D7" w:rsidRPr="003B133E" w:rsidRDefault="004113D7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5) отказа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области, муниципальными правовыми актами Кобыльского сельсовета Глушковского района Курской области;</w:t>
      </w:r>
    </w:p>
    <w:p w:rsidR="004113D7" w:rsidRPr="003B133E" w:rsidRDefault="004113D7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6) затребование у заявителя при предоставлении услуги платы, не предусмотренной нормативными правовыми актами Российской Федерации, нормативными правовыми актами Курской области, муниципальными правовыми актами Кобыльского</w:t>
      </w:r>
      <w:r w:rsidRPr="003B133E">
        <w:rPr>
          <w:color w:val="00000A"/>
          <w:kern w:val="1"/>
          <w:sz w:val="24"/>
          <w:szCs w:val="24"/>
          <w:lang w:eastAsia="ar-SA"/>
        </w:rPr>
        <w:t xml:space="preserve"> </w:t>
      </w: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сельсовета Глушковского района Курской области;</w:t>
      </w:r>
    </w:p>
    <w:p w:rsidR="004113D7" w:rsidRPr="003B133E" w:rsidRDefault="004113D7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7) отказа администрации сельсовета, предоставляющего услугу,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4113D7" w:rsidRPr="003B133E" w:rsidRDefault="004113D7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4113D7" w:rsidRPr="003B133E" w:rsidRDefault="004113D7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  <w:t>5.3. Органы власти и уполномоченные на рассмотрение жалобы должностные лица, которым может быть направлена жалоба</w:t>
      </w:r>
    </w:p>
    <w:p w:rsidR="004113D7" w:rsidRPr="003B133E" w:rsidRDefault="004113D7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4113D7" w:rsidRPr="003B133E" w:rsidRDefault="004113D7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Жалоба подается в письменной форме на бумажном носителе, в электронной форме в администрацию сельсовета. </w:t>
      </w:r>
    </w:p>
    <w:p w:rsidR="004113D7" w:rsidRPr="003B133E" w:rsidRDefault="004113D7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Жалобы на решения, принятые главой сельсовета, в соответствии со ст.11.2 Федерального закона от 27.07.2010 № 210-ФЗ «Об организации предоставления государственных и муниципальных услуг», рассматриваются непосредственно главой сельсовета.</w:t>
      </w:r>
    </w:p>
    <w:p w:rsidR="004113D7" w:rsidRPr="003B133E" w:rsidRDefault="004113D7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4113D7" w:rsidRPr="003B133E" w:rsidRDefault="004113D7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  <w:t>5.4. Порядок подачи и рассмотрения жалобы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4113D7" w:rsidRPr="003B133E" w:rsidRDefault="004113D7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Основанием для начала процедуры досудебного (внесудебного) обжалования, является подача жалобы.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Жалоба подается в письменной форме на бумажном носителе или в электронной форме в администрацию. Жалобы на решения, принятые Главой администрации сельсовета, подаются в администрацию сельсовета и рассматриваются непосредственно Главой администрации сельсовета.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Жалоба может быть направлена: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1) по почте;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2) с использованием информационно-телекоммуникационной сети «Интернет»</w:t>
      </w:r>
    </w:p>
    <w:p w:rsidR="004113D7" w:rsidRPr="003B133E" w:rsidRDefault="004113D7" w:rsidP="0008345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B133E">
        <w:rPr>
          <w:rFonts w:ascii="Times New Roman" w:hAnsi="Times New Roman" w:cs="Times New Roman"/>
          <w:sz w:val="24"/>
          <w:szCs w:val="24"/>
        </w:rPr>
        <w:t>- на официальном сайте Администрации Кобыльского сельсовета Глушковского района Курской области(далее - ОМСУ)–(</w:t>
      </w:r>
      <w:r w:rsidRPr="003B133E">
        <w:rPr>
          <w:rFonts w:ascii="Times New Roman" w:hAnsi="Times New Roman" w:cs="Times New Roman"/>
          <w:sz w:val="24"/>
          <w:szCs w:val="24"/>
          <w:u w:val="single"/>
        </w:rPr>
        <w:t xml:space="preserve">Kobilki.rkursk.ru </w:t>
      </w:r>
      <w:r w:rsidRPr="003B133E">
        <w:rPr>
          <w:rFonts w:ascii="Times New Roman" w:hAnsi="Times New Roman" w:cs="Times New Roman"/>
          <w:sz w:val="24"/>
          <w:szCs w:val="24"/>
        </w:rPr>
        <w:t>);</w:t>
      </w:r>
      <w:r w:rsidRPr="003B133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B133E">
        <w:rPr>
          <w:rFonts w:ascii="Times New Roman" w:hAnsi="Times New Roman" w:cs="Times New Roman"/>
          <w:i/>
          <w:iCs/>
          <w:color w:val="00000A"/>
          <w:kern w:val="1"/>
          <w:sz w:val="24"/>
          <w:szCs w:val="24"/>
          <w:lang w:eastAsia="ar-SA"/>
        </w:rPr>
        <w:t xml:space="preserve"> 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- по средством федеральной государственной информационной системы  «Единый портал государственных и муниципальных услуг</w:t>
      </w:r>
      <w:r w:rsidRPr="003B133E">
        <w:rPr>
          <w:rFonts w:ascii="Times New Roman" w:hAnsi="Times New Roman" w:cs="Times New Roman"/>
          <w:sz w:val="24"/>
          <w:szCs w:val="24"/>
        </w:rPr>
        <w:t xml:space="preserve">(функций)» </w:t>
      </w: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  </w:t>
      </w: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u w:val="single"/>
          <w:lang w:eastAsia="ar-SA"/>
        </w:rPr>
        <w:t>http://gosuslugi.ru</w:t>
      </w: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;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- на официальный сайт Администрации Курской области </w:t>
      </w: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u w:val="single"/>
          <w:lang w:eastAsia="ar-SA"/>
        </w:rPr>
        <w:t>http://adm.rkursk.ru</w:t>
      </w: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 xml:space="preserve">, 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3) принята при личном приеме заявителя.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Жалоба может быть подана заявителем: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- через областное бюджетное учреждение «Многофункциональный центр предоставления государственных  и муниципальных услуг». При поступлении жалобы многофункциональный центр обеспечивает ее передачу в уполномоченный на ее рассмотрение орган.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276" w:lineRule="atLeast"/>
        <w:ind w:firstLine="720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Все жалобы фиксируются в журнале учета обращений.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276" w:lineRule="atLeast"/>
        <w:ind w:firstLine="720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Личный прием заявителей по вопросам обжалования решения и (или) действия (бездействия) Администрации и (или) ее должностных лиц осуществляется главой сельсовета в часы приема заявителей.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276" w:lineRule="atLeast"/>
        <w:ind w:firstLine="720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В ходе личного приема, если изложенные факты и обстоятельства не требуют дополнительной проверки, ответ на жалобу с согласия заявителя может быть дан устно, о чем делается соответствующая запись в карточке личного приема.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276" w:lineRule="atLeast"/>
        <w:ind w:firstLine="720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В остальных случаях дается письменный ответ по существу поставленных в жалобе вопросов.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Жалоба должна содержать: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-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решения и действия (бездействие) которых обжалуются;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Под жалобой заявитель ставит личную подпись и дату.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оформленная в соответствии с законодательством Российской Федерации доверенность (для физических лиц);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4113D7" w:rsidRPr="003B133E" w:rsidRDefault="004113D7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color w:val="00000A"/>
          <w:kern w:val="1"/>
          <w:sz w:val="24"/>
          <w:szCs w:val="24"/>
          <w:lang w:eastAsia="ar-SA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5.5.</w:t>
      </w:r>
      <w:r w:rsidRPr="003B133E"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Сроки рассмотрения жалобы</w:t>
      </w: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 сельсовета, предоставляющего услугу, должностного лица администрации сельсовета , предоставляющего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 </w:t>
      </w: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Правительство Российской Федерации вправе установить случаи, при которых срок рассмотрения жалобы может быть сокращен.</w:t>
      </w: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  <w:t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Основания для приостановления рассмотрения жалобы отсутствуют.</w:t>
      </w: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5.7. </w:t>
      </w:r>
      <w:r w:rsidRPr="003B133E"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  <w:t>Результат рассмотрения жалобы</w:t>
      </w: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По результатам рассмотрения жалобы орган, уполномоченный на ее рассмотрение, принимает одно из следующих решений:</w:t>
      </w: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Курской области Российской Федерации, муниципальными правовыми актами, а также в иных формах;</w:t>
      </w: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2) отказывает в удовлетворении жалобы.</w:t>
      </w:r>
    </w:p>
    <w:p w:rsidR="004113D7" w:rsidRPr="003B133E" w:rsidRDefault="004113D7" w:rsidP="00394435">
      <w:pPr>
        <w:tabs>
          <w:tab w:val="left" w:pos="709"/>
        </w:tabs>
        <w:suppressAutoHyphens/>
        <w:spacing w:line="276" w:lineRule="atLeast"/>
        <w:ind w:firstLine="53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В случае,  если текст жалобы не поддается прочтению, ответ на жалобу не дается, и она не подлежит 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7 календарных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5.8. </w:t>
      </w:r>
      <w:r w:rsidRPr="003B133E"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  <w:t>Порядок информирования заявителя о результатах рассмотрения жалобы</w:t>
      </w: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Не позднее дня, следующего за днем принятия вышеуказанного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В случае,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  <w:t>5.9. Порядок обжалования решения по жалобе</w:t>
      </w: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В случае, если обжалуется решение главы администрации сельсовета заявитель вправе обжаловать решение в соответствии с законодательством Российской Федерации</w:t>
      </w: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в досудебном (внесудебном) и судебном порядке</w:t>
      </w: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5.10. Право заявителя на получение информации и документов, необходимых для обоснования и рассмотрения жалобы </w:t>
      </w: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3B133E"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  <w:t>5.11. Способы информирования заявителей о порядке подачи и рассмотрения жалобы</w:t>
      </w: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Информацию о порядке подачи и рассмотрения жалобы заявители могут получить на информационных стендах </w:t>
      </w: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администрации сельсовета </w:t>
      </w: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в месте предоставления услуги, в информационно - телекоммуникационной сети «Интернет» на официальных сайтах </w:t>
      </w: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администрации сельсовета</w:t>
      </w: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, ОБУ «Многофункциональный центр предоставления государственных и муниципальных услуг», в федеральной государственной информационной системе «Единый портал государственных и муниципальных услуг </w:t>
      </w:r>
      <w:r w:rsidRPr="003B133E">
        <w:rPr>
          <w:rFonts w:ascii="Times New Roman" w:hAnsi="Times New Roman" w:cs="Times New Roman"/>
          <w:sz w:val="24"/>
          <w:szCs w:val="24"/>
        </w:rPr>
        <w:t xml:space="preserve">(функций)» </w:t>
      </w:r>
      <w:r w:rsidRPr="003B133E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и </w:t>
      </w:r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региональной информационной системе «Портал государственных и муниципальных услуг Курской области» (</w:t>
      </w:r>
      <w:hyperlink r:id="rId39" w:history="1">
        <w:r w:rsidRPr="003B133E">
          <w:rPr>
            <w:rFonts w:ascii="Times New Roman" w:hAnsi="Times New Roman" w:cs="Times New Roman"/>
            <w:kern w:val="1"/>
            <w:sz w:val="24"/>
            <w:szCs w:val="24"/>
            <w:u w:val="single"/>
            <w:lang w:val="en-US" w:eastAsia="zh-CN"/>
          </w:rPr>
          <w:t>http</w:t>
        </w:r>
        <w:r w:rsidRPr="003B133E">
          <w:rPr>
            <w:rFonts w:ascii="Times New Roman" w:hAnsi="Times New Roman" w:cs="Times New Roman"/>
            <w:kern w:val="1"/>
            <w:sz w:val="24"/>
            <w:szCs w:val="24"/>
            <w:u w:val="single"/>
            <w:lang w:eastAsia="zh-CN"/>
          </w:rPr>
          <w:t>://.</w:t>
        </w:r>
        <w:r w:rsidRPr="003B133E">
          <w:rPr>
            <w:rFonts w:ascii="Times New Roman" w:hAnsi="Times New Roman" w:cs="Times New Roman"/>
            <w:kern w:val="1"/>
            <w:sz w:val="24"/>
            <w:szCs w:val="24"/>
            <w:u w:val="single"/>
            <w:lang w:val="en-US" w:eastAsia="zh-CN"/>
          </w:rPr>
          <w:t>rpgu</w:t>
        </w:r>
        <w:r w:rsidRPr="003B133E">
          <w:rPr>
            <w:rFonts w:ascii="Times New Roman" w:hAnsi="Times New Roman" w:cs="Times New Roman"/>
            <w:kern w:val="1"/>
            <w:sz w:val="24"/>
            <w:szCs w:val="24"/>
            <w:u w:val="single"/>
            <w:lang w:eastAsia="zh-CN"/>
          </w:rPr>
          <w:t>.</w:t>
        </w:r>
        <w:r w:rsidRPr="003B133E">
          <w:rPr>
            <w:rFonts w:ascii="Times New Roman" w:hAnsi="Times New Roman" w:cs="Times New Roman"/>
            <w:kern w:val="1"/>
            <w:sz w:val="24"/>
            <w:szCs w:val="24"/>
            <w:u w:val="single"/>
            <w:lang w:val="en-US" w:eastAsia="zh-CN"/>
          </w:rPr>
          <w:t>rkursk</w:t>
        </w:r>
        <w:r w:rsidRPr="003B133E">
          <w:rPr>
            <w:rFonts w:ascii="Times New Roman" w:hAnsi="Times New Roman" w:cs="Times New Roman"/>
            <w:kern w:val="1"/>
            <w:sz w:val="24"/>
            <w:szCs w:val="24"/>
            <w:u w:val="single"/>
            <w:lang w:eastAsia="zh-CN"/>
          </w:rPr>
          <w:t>.</w:t>
        </w:r>
        <w:r w:rsidRPr="003B133E">
          <w:rPr>
            <w:rFonts w:ascii="Times New Roman" w:hAnsi="Times New Roman" w:cs="Times New Roman"/>
            <w:kern w:val="1"/>
            <w:sz w:val="24"/>
            <w:szCs w:val="24"/>
            <w:u w:val="single"/>
            <w:lang w:val="en-US" w:eastAsia="zh-CN"/>
          </w:rPr>
          <w:t>ru</w:t>
        </w:r>
      </w:hyperlink>
      <w:r w:rsidRPr="003B133E">
        <w:rPr>
          <w:rFonts w:ascii="Times New Roman" w:hAnsi="Times New Roman" w:cs="Times New Roman"/>
          <w:kern w:val="1"/>
          <w:sz w:val="24"/>
          <w:szCs w:val="24"/>
          <w:lang w:eastAsia="zh-CN"/>
        </w:rPr>
        <w:t>).</w:t>
      </w:r>
    </w:p>
    <w:p w:rsidR="004113D7" w:rsidRPr="003B133E" w:rsidRDefault="004113D7" w:rsidP="00394435">
      <w:pPr>
        <w:widowControl w:val="0"/>
        <w:tabs>
          <w:tab w:val="left" w:pos="709"/>
        </w:tabs>
        <w:suppressAutoHyphens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:rsidR="004113D7" w:rsidRPr="00BD10DE" w:rsidRDefault="004113D7" w:rsidP="00844CC8">
      <w:pPr>
        <w:pStyle w:val="Header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/>
          <w:sz w:val="20"/>
          <w:szCs w:val="20"/>
        </w:rPr>
      </w:pPr>
      <w:r w:rsidRPr="00BD10DE">
        <w:rPr>
          <w:rFonts w:ascii="Times New Roman" w:hAnsi="Times New Roman"/>
          <w:sz w:val="20"/>
          <w:szCs w:val="20"/>
        </w:rPr>
        <w:t>Приложение № 1</w:t>
      </w:r>
    </w:p>
    <w:p w:rsidR="004113D7" w:rsidRPr="00BD10DE" w:rsidRDefault="004113D7" w:rsidP="00844CC8">
      <w:pPr>
        <w:suppressAutoHyphens/>
        <w:spacing w:after="0" w:line="240" w:lineRule="auto"/>
        <w:ind w:left="4253"/>
        <w:jc w:val="center"/>
        <w:rPr>
          <w:rFonts w:ascii="Times New Roman" w:hAnsi="Times New Roman" w:cs="Times New Roman"/>
          <w:sz w:val="18"/>
          <w:szCs w:val="18"/>
          <w:lang w:eastAsia="ar-SA"/>
        </w:rPr>
      </w:pPr>
      <w:r w:rsidRPr="00BD10DE">
        <w:rPr>
          <w:rFonts w:ascii="Times New Roman" w:hAnsi="Times New Roman" w:cs="Times New Roman"/>
          <w:sz w:val="18"/>
          <w:szCs w:val="18"/>
          <w:lang w:eastAsia="ar-SA"/>
        </w:rPr>
        <w:t>к Административному регламенту</w:t>
      </w:r>
    </w:p>
    <w:p w:rsidR="004113D7" w:rsidRPr="00BD10DE" w:rsidRDefault="004113D7" w:rsidP="00844CC8">
      <w:pPr>
        <w:suppressAutoHyphens/>
        <w:spacing w:after="0" w:line="240" w:lineRule="auto"/>
        <w:ind w:left="4253"/>
        <w:jc w:val="center"/>
        <w:rPr>
          <w:rFonts w:ascii="Times New Roman" w:hAnsi="Times New Roman" w:cs="Times New Roman"/>
          <w:sz w:val="18"/>
          <w:szCs w:val="18"/>
          <w:lang w:eastAsia="ar-SA"/>
        </w:rPr>
      </w:pPr>
      <w:r w:rsidRPr="00BD10DE">
        <w:rPr>
          <w:rFonts w:ascii="Times New Roman" w:hAnsi="Times New Roman" w:cs="Times New Roman"/>
          <w:sz w:val="18"/>
          <w:szCs w:val="18"/>
          <w:lang w:eastAsia="ar-SA"/>
        </w:rPr>
        <w:t>предоставления муниципальной услуги</w:t>
      </w:r>
    </w:p>
    <w:p w:rsidR="004113D7" w:rsidRPr="00BD10DE" w:rsidRDefault="004113D7" w:rsidP="00844CC8">
      <w:pPr>
        <w:widowControl w:val="0"/>
        <w:spacing w:after="0" w:line="240" w:lineRule="auto"/>
        <w:ind w:left="4253"/>
        <w:jc w:val="right"/>
        <w:rPr>
          <w:rFonts w:ascii="Times New Roman" w:hAnsi="Times New Roman" w:cs="Times New Roman"/>
          <w:sz w:val="18"/>
          <w:szCs w:val="18"/>
        </w:rPr>
      </w:pPr>
      <w:r w:rsidRPr="00BD10DE">
        <w:rPr>
          <w:rFonts w:ascii="Times New Roman" w:hAnsi="Times New Roman" w:cs="Times New Roman"/>
          <w:sz w:val="18"/>
          <w:szCs w:val="18"/>
        </w:rPr>
        <w:t>«Предоставление земельных участков, находящихся в мун</w:t>
      </w:r>
      <w:r w:rsidRPr="00BD10DE">
        <w:rPr>
          <w:rFonts w:ascii="Times New Roman" w:hAnsi="Times New Roman" w:cs="Times New Roman"/>
          <w:sz w:val="18"/>
          <w:szCs w:val="18"/>
        </w:rPr>
        <w:t>и</w:t>
      </w:r>
      <w:r w:rsidRPr="00BD10DE">
        <w:rPr>
          <w:rFonts w:ascii="Times New Roman" w:hAnsi="Times New Roman" w:cs="Times New Roman"/>
          <w:sz w:val="18"/>
          <w:szCs w:val="18"/>
        </w:rPr>
        <w:t>ципальной собственности на территории сельск</w:t>
      </w:r>
      <w:r w:rsidRPr="00BD10DE">
        <w:rPr>
          <w:rFonts w:ascii="Times New Roman" w:hAnsi="Times New Roman" w:cs="Times New Roman"/>
          <w:sz w:val="18"/>
          <w:szCs w:val="18"/>
        </w:rPr>
        <w:t>о</w:t>
      </w:r>
      <w:r w:rsidRPr="00BD10DE">
        <w:rPr>
          <w:rFonts w:ascii="Times New Roman" w:hAnsi="Times New Roman" w:cs="Times New Roman"/>
          <w:sz w:val="18"/>
          <w:szCs w:val="18"/>
        </w:rPr>
        <w:t>го поселения гражданам для индивидуального жилищного строительства, ведения личного подсобного хозяйства в границах населенн</w:t>
      </w:r>
      <w:r w:rsidRPr="00BD10DE">
        <w:rPr>
          <w:rFonts w:ascii="Times New Roman" w:hAnsi="Times New Roman" w:cs="Times New Roman"/>
          <w:sz w:val="18"/>
          <w:szCs w:val="18"/>
        </w:rPr>
        <w:t>о</w:t>
      </w:r>
      <w:r w:rsidRPr="00BD10DE">
        <w:rPr>
          <w:rFonts w:ascii="Times New Roman" w:hAnsi="Times New Roman" w:cs="Times New Roman"/>
          <w:sz w:val="18"/>
          <w:szCs w:val="18"/>
        </w:rPr>
        <w:t>го пункта, садоводства, дачного хозяйства, гражданам и кр</w:t>
      </w:r>
      <w:r w:rsidRPr="00BD10DE">
        <w:rPr>
          <w:rFonts w:ascii="Times New Roman" w:hAnsi="Times New Roman" w:cs="Times New Roman"/>
          <w:sz w:val="18"/>
          <w:szCs w:val="18"/>
        </w:rPr>
        <w:t>е</w:t>
      </w:r>
      <w:r w:rsidRPr="00BD10DE">
        <w:rPr>
          <w:rFonts w:ascii="Times New Roman" w:hAnsi="Times New Roman" w:cs="Times New Roman"/>
          <w:sz w:val="18"/>
          <w:szCs w:val="18"/>
        </w:rPr>
        <w:t>стьянским (фермерским) хозяйствам для осуществления кр</w:t>
      </w:r>
      <w:r w:rsidRPr="00BD10DE">
        <w:rPr>
          <w:rFonts w:ascii="Times New Roman" w:hAnsi="Times New Roman" w:cs="Times New Roman"/>
          <w:sz w:val="18"/>
          <w:szCs w:val="18"/>
        </w:rPr>
        <w:t>е</w:t>
      </w:r>
      <w:r w:rsidRPr="00BD10DE">
        <w:rPr>
          <w:rFonts w:ascii="Times New Roman" w:hAnsi="Times New Roman" w:cs="Times New Roman"/>
          <w:sz w:val="18"/>
          <w:szCs w:val="18"/>
        </w:rPr>
        <w:t>стьянским (фермерским) хозяйством его деятельности»</w:t>
      </w:r>
    </w:p>
    <w:p w:rsidR="004113D7" w:rsidRPr="00BD10DE" w:rsidRDefault="004113D7" w:rsidP="00844CC8">
      <w:pPr>
        <w:ind w:left="4253"/>
        <w:jc w:val="center"/>
        <w:rPr>
          <w:rFonts w:ascii="Times New Roman" w:hAnsi="Times New Roman" w:cs="Times New Roman"/>
        </w:rPr>
      </w:pPr>
    </w:p>
    <w:p w:rsidR="004113D7" w:rsidRPr="00BD10DE" w:rsidRDefault="004113D7" w:rsidP="000D58DA">
      <w:pPr>
        <w:jc w:val="center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 xml:space="preserve">ОБРАЗЕЦ ЗАЯВЛЕНИЯ 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 xml:space="preserve">                                ___________________________________________</w:t>
      </w:r>
    </w:p>
    <w:p w:rsidR="004113D7" w:rsidRPr="000D58DA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D10DE">
        <w:rPr>
          <w:rFonts w:ascii="Times New Roman" w:hAnsi="Times New Roman" w:cs="Times New Roman"/>
        </w:rPr>
        <w:t xml:space="preserve">                                      </w:t>
      </w:r>
      <w:r w:rsidRPr="000D58DA">
        <w:rPr>
          <w:rFonts w:ascii="Times New Roman" w:hAnsi="Times New Roman" w:cs="Times New Roman"/>
          <w:sz w:val="16"/>
          <w:szCs w:val="16"/>
        </w:rPr>
        <w:t>(наименование исполн</w:t>
      </w:r>
      <w:r w:rsidRPr="000D58DA">
        <w:rPr>
          <w:rFonts w:ascii="Times New Roman" w:hAnsi="Times New Roman" w:cs="Times New Roman"/>
          <w:sz w:val="16"/>
          <w:szCs w:val="16"/>
        </w:rPr>
        <w:t>и</w:t>
      </w:r>
      <w:r w:rsidRPr="000D58DA">
        <w:rPr>
          <w:rFonts w:ascii="Times New Roman" w:hAnsi="Times New Roman" w:cs="Times New Roman"/>
          <w:sz w:val="16"/>
          <w:szCs w:val="16"/>
        </w:rPr>
        <w:t>тельного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0D58DA">
        <w:rPr>
          <w:rFonts w:ascii="Times New Roman" w:hAnsi="Times New Roman" w:cs="Times New Roman"/>
          <w:sz w:val="16"/>
          <w:szCs w:val="16"/>
        </w:rPr>
        <w:t xml:space="preserve"> органа государственной власти</w:t>
      </w:r>
    </w:p>
    <w:p w:rsidR="004113D7" w:rsidRPr="000D58DA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0D58DA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Pr="000D58DA">
        <w:rPr>
          <w:rFonts w:ascii="Times New Roman" w:hAnsi="Times New Roman" w:cs="Times New Roman"/>
          <w:sz w:val="16"/>
          <w:szCs w:val="16"/>
        </w:rPr>
        <w:t xml:space="preserve"> (или: органа местного сам</w:t>
      </w:r>
      <w:r w:rsidRPr="000D58DA">
        <w:rPr>
          <w:rFonts w:ascii="Times New Roman" w:hAnsi="Times New Roman" w:cs="Times New Roman"/>
          <w:sz w:val="16"/>
          <w:szCs w:val="16"/>
        </w:rPr>
        <w:t>о</w:t>
      </w:r>
      <w:r w:rsidRPr="000D58DA">
        <w:rPr>
          <w:rFonts w:ascii="Times New Roman" w:hAnsi="Times New Roman" w:cs="Times New Roman"/>
          <w:sz w:val="16"/>
          <w:szCs w:val="16"/>
        </w:rPr>
        <w:t>управления))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 xml:space="preserve">                                адрес: ____________________________________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 xml:space="preserve">                                от ________________________________________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 xml:space="preserve">                                          (наименование или Ф.И.О.)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 xml:space="preserve">                                адрес: ___________________________________,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 xml:space="preserve">                                телефон: _______________, факс: __________,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 xml:space="preserve">                                адрес электронной почты: __________________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D10DE">
        <w:rPr>
          <w:rFonts w:ascii="Times New Roman" w:hAnsi="Times New Roman" w:cs="Times New Roman"/>
          <w:b/>
          <w:bCs/>
        </w:rPr>
        <w:t>Заявление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BD10DE">
        <w:rPr>
          <w:rFonts w:ascii="Times New Roman" w:hAnsi="Times New Roman" w:cs="Times New Roman"/>
          <w:b/>
          <w:bCs/>
        </w:rPr>
        <w:t xml:space="preserve">                   </w:t>
      </w:r>
      <w:r>
        <w:rPr>
          <w:rFonts w:ascii="Times New Roman" w:hAnsi="Times New Roman" w:cs="Times New Roman"/>
          <w:b/>
          <w:bCs/>
        </w:rPr>
        <w:t xml:space="preserve">                </w:t>
      </w:r>
      <w:r w:rsidRPr="00BD10DE">
        <w:rPr>
          <w:rFonts w:ascii="Times New Roman" w:hAnsi="Times New Roman" w:cs="Times New Roman"/>
          <w:b/>
          <w:bCs/>
        </w:rPr>
        <w:t>о предоставлении земельного участка,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BD10DE">
        <w:rPr>
          <w:rFonts w:ascii="Times New Roman" w:hAnsi="Times New Roman" w:cs="Times New Roman"/>
          <w:b/>
          <w:bCs/>
        </w:rPr>
        <w:t xml:space="preserve">                      находящегося в муниципальной собственн</w:t>
      </w:r>
      <w:r w:rsidRPr="00BD10DE">
        <w:rPr>
          <w:rFonts w:ascii="Times New Roman" w:hAnsi="Times New Roman" w:cs="Times New Roman"/>
          <w:b/>
          <w:bCs/>
        </w:rPr>
        <w:t>о</w:t>
      </w:r>
      <w:r w:rsidRPr="00BD10DE">
        <w:rPr>
          <w:rFonts w:ascii="Times New Roman" w:hAnsi="Times New Roman" w:cs="Times New Roman"/>
          <w:b/>
          <w:bCs/>
        </w:rPr>
        <w:t>сти,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BD10DE">
        <w:rPr>
          <w:rFonts w:ascii="Times New Roman" w:hAnsi="Times New Roman" w:cs="Times New Roman"/>
          <w:b/>
          <w:bCs/>
        </w:rPr>
        <w:t xml:space="preserve">                           без проведения торгов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 xml:space="preserve">    На   основании   </w:t>
      </w:r>
      <w:hyperlink r:id="rId40" w:history="1">
        <w:r w:rsidRPr="00BD10DE">
          <w:rPr>
            <w:rFonts w:ascii="Times New Roman" w:hAnsi="Times New Roman" w:cs="Times New Roman"/>
          </w:rPr>
          <w:t>ст.   39.17</w:t>
        </w:r>
      </w:hyperlink>
      <w:r w:rsidRPr="00BD10DE">
        <w:rPr>
          <w:rFonts w:ascii="Times New Roman" w:hAnsi="Times New Roman" w:cs="Times New Roman"/>
        </w:rPr>
        <w:t xml:space="preserve">   Земельного  кодекса Росси</w:t>
      </w:r>
      <w:r w:rsidRPr="00BD10DE">
        <w:rPr>
          <w:rFonts w:ascii="Times New Roman" w:hAnsi="Times New Roman" w:cs="Times New Roman"/>
        </w:rPr>
        <w:t>й</w:t>
      </w:r>
      <w:r w:rsidRPr="00BD10DE">
        <w:rPr>
          <w:rFonts w:ascii="Times New Roman" w:hAnsi="Times New Roman" w:cs="Times New Roman"/>
        </w:rPr>
        <w:t>ской Федерации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>____________________________ просит предоставить земельный участок размером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>(наименование или Ф.И.О.)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>___________________, расположенный по адресу: ____________________________,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>кадастровый номер __________________________.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 xml:space="preserve">    Основание  предоставления  земельного  участка  без  пр</w:t>
      </w:r>
      <w:r w:rsidRPr="00BD10DE">
        <w:rPr>
          <w:rFonts w:ascii="Times New Roman" w:hAnsi="Times New Roman" w:cs="Times New Roman"/>
        </w:rPr>
        <w:t>о</w:t>
      </w:r>
      <w:r w:rsidRPr="00BD10DE">
        <w:rPr>
          <w:rFonts w:ascii="Times New Roman" w:hAnsi="Times New Roman" w:cs="Times New Roman"/>
        </w:rPr>
        <w:t>ведения торгов: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>__________________________________________________________________________.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 xml:space="preserve">    (указать  основания в  соответствии с </w:t>
      </w:r>
      <w:hyperlink r:id="rId41" w:history="1">
        <w:r w:rsidRPr="00BD10DE">
          <w:rPr>
            <w:rFonts w:ascii="Times New Roman" w:hAnsi="Times New Roman" w:cs="Times New Roman"/>
          </w:rPr>
          <w:t>п. 2 ст. 39.3</w:t>
        </w:r>
      </w:hyperlink>
      <w:r w:rsidRPr="00BD10DE">
        <w:rPr>
          <w:rFonts w:ascii="Times New Roman" w:hAnsi="Times New Roman" w:cs="Times New Roman"/>
        </w:rPr>
        <w:t xml:space="preserve"> (или: </w:t>
      </w:r>
      <w:hyperlink r:id="rId42" w:history="1">
        <w:r w:rsidRPr="00BD10DE">
          <w:rPr>
            <w:rFonts w:ascii="Times New Roman" w:hAnsi="Times New Roman" w:cs="Times New Roman"/>
          </w:rPr>
          <w:t>ст. 39.5</w:t>
        </w:r>
      </w:hyperlink>
      <w:r w:rsidRPr="00BD10DE">
        <w:rPr>
          <w:rFonts w:ascii="Times New Roman" w:hAnsi="Times New Roman" w:cs="Times New Roman"/>
        </w:rPr>
        <w:t>/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hyperlink r:id="rId43" w:history="1">
        <w:r w:rsidRPr="00BD10DE">
          <w:rPr>
            <w:rFonts w:ascii="Times New Roman" w:hAnsi="Times New Roman" w:cs="Times New Roman"/>
          </w:rPr>
          <w:t>п. 2 ст. 39.6</w:t>
        </w:r>
      </w:hyperlink>
      <w:r w:rsidRPr="00BD10DE">
        <w:rPr>
          <w:rFonts w:ascii="Times New Roman" w:hAnsi="Times New Roman" w:cs="Times New Roman"/>
        </w:rPr>
        <w:t>/</w:t>
      </w:r>
      <w:hyperlink r:id="rId44" w:history="1">
        <w:r w:rsidRPr="00BD10DE">
          <w:rPr>
            <w:rFonts w:ascii="Times New Roman" w:hAnsi="Times New Roman" w:cs="Times New Roman"/>
          </w:rPr>
          <w:t>п. 2 ст. 39.10</w:t>
        </w:r>
      </w:hyperlink>
      <w:r w:rsidRPr="00BD10DE">
        <w:rPr>
          <w:rFonts w:ascii="Times New Roman" w:hAnsi="Times New Roman" w:cs="Times New Roman"/>
        </w:rPr>
        <w:t>) Земельного кодекса Российской Федерации)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>______________________________ желает приобрести земельный участок на праве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 xml:space="preserve">   (наименование или Ф.И.О.)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>_____________________ для использования в целях __________________________.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 xml:space="preserve">    (Вариант: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 xml:space="preserve">    Земельный участок __________________________ просит пр</w:t>
      </w:r>
      <w:r w:rsidRPr="00BD10DE">
        <w:rPr>
          <w:rFonts w:ascii="Times New Roman" w:hAnsi="Times New Roman" w:cs="Times New Roman"/>
        </w:rPr>
        <w:t>е</w:t>
      </w:r>
      <w:r w:rsidRPr="00BD10DE">
        <w:rPr>
          <w:rFonts w:ascii="Times New Roman" w:hAnsi="Times New Roman" w:cs="Times New Roman"/>
        </w:rPr>
        <w:t>доставить взамен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 xml:space="preserve">                      (наименование или Ф.И.О.)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>земельного  участка,  изымаемого  для  государственных (или: муниципальных)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>нужд, на основании Решения ______________________ от "__"_____ __ г. N __.)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 xml:space="preserve">                           (наименование органа)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 xml:space="preserve">    (Вариант: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 xml:space="preserve">    Земельный участок _____________________________ просит предоставить для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 xml:space="preserve">                        (наименование или Ф.И.О.)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>размещения   объектов,    предусмотренных    документом  и   (или) проектом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>территориального  планирования (и (или) проектом планировки территории), на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>основании Решения ___________________________ от "___"_____ ____ г. N ___.)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 xml:space="preserve">                     (наименование органа)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 xml:space="preserve">    (Вариант: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 xml:space="preserve">    Земельный участок образовывался или его границы уточнялись на основании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>Решения _________________________________ от "___"_________ ____ г. N ___ о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 xml:space="preserve">              (наименование органа)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>предварительном согласовании предоставления земельного учас</w:t>
      </w:r>
      <w:r w:rsidRPr="00BD10DE">
        <w:rPr>
          <w:rFonts w:ascii="Times New Roman" w:hAnsi="Times New Roman" w:cs="Times New Roman"/>
        </w:rPr>
        <w:t>т</w:t>
      </w:r>
      <w:r w:rsidRPr="00BD10DE">
        <w:rPr>
          <w:rFonts w:ascii="Times New Roman" w:hAnsi="Times New Roman" w:cs="Times New Roman"/>
        </w:rPr>
        <w:t>ка.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</w:rPr>
      </w:pP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>"___"________ ____ г.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 xml:space="preserve">    ___________________</w:t>
      </w:r>
    </w:p>
    <w:p w:rsidR="004113D7" w:rsidRPr="00BD10DE" w:rsidRDefault="004113D7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</w:rPr>
        <w:t xml:space="preserve">         (подпись)</w:t>
      </w:r>
    </w:p>
    <w:p w:rsidR="004113D7" w:rsidRPr="00BD10DE" w:rsidRDefault="004113D7" w:rsidP="00844CC8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</w:rPr>
      </w:pPr>
    </w:p>
    <w:p w:rsidR="004113D7" w:rsidRPr="00BD10DE" w:rsidRDefault="004113D7" w:rsidP="00844CC8">
      <w:pPr>
        <w:spacing w:after="0" w:line="240" w:lineRule="auto"/>
        <w:ind w:firstLine="675"/>
        <w:rPr>
          <w:rFonts w:ascii="Times New Roman" w:hAnsi="Times New Roman" w:cs="Times New Roman"/>
        </w:rPr>
      </w:pPr>
    </w:p>
    <w:p w:rsidR="004113D7" w:rsidRPr="00BD10DE" w:rsidRDefault="004113D7" w:rsidP="00844CC8">
      <w:pPr>
        <w:spacing w:after="0" w:line="240" w:lineRule="auto"/>
        <w:ind w:firstLine="675"/>
        <w:rPr>
          <w:rFonts w:ascii="Times New Roman" w:hAnsi="Times New Roman" w:cs="Times New Roman"/>
        </w:rPr>
      </w:pPr>
    </w:p>
    <w:p w:rsidR="004113D7" w:rsidRPr="00BD10DE" w:rsidRDefault="004113D7" w:rsidP="00844CC8">
      <w:pPr>
        <w:spacing w:after="0" w:line="240" w:lineRule="auto"/>
        <w:ind w:firstLine="675"/>
        <w:rPr>
          <w:rFonts w:ascii="Times New Roman" w:hAnsi="Times New Roman" w:cs="Times New Roman"/>
        </w:rPr>
      </w:pPr>
    </w:p>
    <w:p w:rsidR="004113D7" w:rsidRPr="00BD10DE" w:rsidRDefault="004113D7" w:rsidP="00844CC8">
      <w:pPr>
        <w:spacing w:after="0" w:line="240" w:lineRule="auto"/>
        <w:ind w:firstLine="675"/>
        <w:rPr>
          <w:rFonts w:ascii="Times New Roman" w:hAnsi="Times New Roman" w:cs="Times New Roman"/>
        </w:rPr>
      </w:pPr>
    </w:p>
    <w:p w:rsidR="004113D7" w:rsidRPr="00BD10DE" w:rsidRDefault="004113D7" w:rsidP="00844CC8">
      <w:pPr>
        <w:spacing w:after="0" w:line="240" w:lineRule="auto"/>
        <w:ind w:firstLine="675"/>
        <w:rPr>
          <w:rFonts w:ascii="Times New Roman" w:hAnsi="Times New Roman" w:cs="Times New Roman"/>
        </w:rPr>
      </w:pPr>
    </w:p>
    <w:p w:rsidR="004113D7" w:rsidRPr="00BD10DE" w:rsidRDefault="004113D7" w:rsidP="00844CC8">
      <w:pPr>
        <w:spacing w:after="0" w:line="240" w:lineRule="auto"/>
        <w:ind w:firstLine="675"/>
        <w:rPr>
          <w:rFonts w:ascii="Times New Roman" w:hAnsi="Times New Roman" w:cs="Times New Roman"/>
        </w:rPr>
      </w:pPr>
    </w:p>
    <w:p w:rsidR="004113D7" w:rsidRPr="00BD10DE" w:rsidRDefault="004113D7" w:rsidP="00844CC8">
      <w:pPr>
        <w:spacing w:after="0" w:line="240" w:lineRule="auto"/>
        <w:rPr>
          <w:rFonts w:ascii="Times New Roman" w:hAnsi="Times New Roman" w:cs="Times New Roman"/>
        </w:rPr>
      </w:pPr>
    </w:p>
    <w:p w:rsidR="004113D7" w:rsidRPr="00BD10DE" w:rsidRDefault="004113D7" w:rsidP="00844CC8">
      <w:pPr>
        <w:spacing w:after="0" w:line="240" w:lineRule="auto"/>
        <w:ind w:firstLine="675"/>
        <w:rPr>
          <w:rFonts w:ascii="Times New Roman" w:hAnsi="Times New Roman" w:cs="Times New Roman"/>
        </w:rPr>
      </w:pPr>
    </w:p>
    <w:p w:rsidR="004113D7" w:rsidRPr="00BD10DE" w:rsidRDefault="004113D7" w:rsidP="00844CC8">
      <w:pPr>
        <w:spacing w:after="0" w:line="240" w:lineRule="auto"/>
        <w:ind w:firstLine="675"/>
        <w:rPr>
          <w:rFonts w:ascii="Times New Roman" w:hAnsi="Times New Roman" w:cs="Times New Roman"/>
        </w:rPr>
      </w:pPr>
    </w:p>
    <w:p w:rsidR="004113D7" w:rsidRPr="00BD10DE" w:rsidRDefault="004113D7" w:rsidP="00844CC8">
      <w:pPr>
        <w:spacing w:after="0" w:line="240" w:lineRule="auto"/>
        <w:ind w:firstLine="675"/>
        <w:rPr>
          <w:rFonts w:ascii="Times New Roman" w:hAnsi="Times New Roman" w:cs="Times New Roman"/>
        </w:rPr>
      </w:pPr>
    </w:p>
    <w:p w:rsidR="004113D7" w:rsidRPr="00BD10DE" w:rsidRDefault="004113D7" w:rsidP="00A2436F">
      <w:pPr>
        <w:spacing w:after="0" w:line="240" w:lineRule="auto"/>
        <w:ind w:left="3828"/>
        <w:jc w:val="center"/>
        <w:rPr>
          <w:rFonts w:ascii="Times New Roman" w:hAnsi="Times New Roman" w:cs="Times New Roman"/>
        </w:rPr>
      </w:pPr>
      <w:r w:rsidRPr="00BD10DE">
        <w:rPr>
          <w:rFonts w:ascii="Times New Roman" w:hAnsi="Times New Roman" w:cs="Times New Roman"/>
          <w:lang w:eastAsia="ar-SA"/>
        </w:rPr>
        <w:br w:type="page"/>
        <w:t>Приложение №2</w:t>
      </w:r>
    </w:p>
    <w:p w:rsidR="004113D7" w:rsidRPr="00BD10DE" w:rsidRDefault="004113D7" w:rsidP="00A2436F">
      <w:pPr>
        <w:suppressAutoHyphens/>
        <w:spacing w:after="0" w:line="240" w:lineRule="auto"/>
        <w:ind w:left="3828"/>
        <w:jc w:val="center"/>
        <w:rPr>
          <w:rFonts w:ascii="Times New Roman" w:hAnsi="Times New Roman" w:cs="Times New Roman"/>
          <w:sz w:val="16"/>
          <w:szCs w:val="16"/>
          <w:lang w:eastAsia="ar-SA"/>
        </w:rPr>
      </w:pPr>
      <w:r w:rsidRPr="00BD10DE">
        <w:rPr>
          <w:rFonts w:ascii="Times New Roman" w:hAnsi="Times New Roman" w:cs="Times New Roman"/>
          <w:sz w:val="16"/>
          <w:szCs w:val="16"/>
          <w:lang w:eastAsia="ar-SA"/>
        </w:rPr>
        <w:t>к Административному регламенту</w:t>
      </w:r>
    </w:p>
    <w:p w:rsidR="004113D7" w:rsidRPr="00BD10DE" w:rsidRDefault="004113D7" w:rsidP="00A2436F">
      <w:pPr>
        <w:suppressAutoHyphens/>
        <w:spacing w:after="0" w:line="240" w:lineRule="auto"/>
        <w:ind w:left="3828"/>
        <w:jc w:val="center"/>
        <w:rPr>
          <w:rFonts w:ascii="Times New Roman" w:hAnsi="Times New Roman" w:cs="Times New Roman"/>
          <w:sz w:val="16"/>
          <w:szCs w:val="16"/>
          <w:lang w:eastAsia="ar-SA"/>
        </w:rPr>
      </w:pPr>
      <w:r w:rsidRPr="00BD10DE">
        <w:rPr>
          <w:rFonts w:ascii="Times New Roman" w:hAnsi="Times New Roman" w:cs="Times New Roman"/>
          <w:sz w:val="16"/>
          <w:szCs w:val="16"/>
          <w:lang w:eastAsia="ar-SA"/>
        </w:rPr>
        <w:t>предоставления муниципальной услуги</w:t>
      </w:r>
    </w:p>
    <w:p w:rsidR="004113D7" w:rsidRPr="00BD10DE" w:rsidRDefault="004113D7" w:rsidP="00860ABA">
      <w:pPr>
        <w:widowControl w:val="0"/>
        <w:spacing w:after="0" w:line="240" w:lineRule="auto"/>
        <w:ind w:left="3828"/>
        <w:jc w:val="both"/>
        <w:rPr>
          <w:rFonts w:ascii="Times New Roman" w:hAnsi="Times New Roman" w:cs="Times New Roman"/>
          <w:sz w:val="16"/>
          <w:szCs w:val="16"/>
        </w:rPr>
      </w:pPr>
      <w:r w:rsidRPr="00BD10DE">
        <w:rPr>
          <w:rFonts w:ascii="Times New Roman" w:hAnsi="Times New Roman" w:cs="Times New Roman"/>
          <w:sz w:val="16"/>
          <w:szCs w:val="16"/>
        </w:rPr>
        <w:t>«Предоставление земельных участков, находящихся в муниципальной со</w:t>
      </w:r>
      <w:r w:rsidRPr="00BD10DE">
        <w:rPr>
          <w:rFonts w:ascii="Times New Roman" w:hAnsi="Times New Roman" w:cs="Times New Roman"/>
          <w:sz w:val="16"/>
          <w:szCs w:val="16"/>
        </w:rPr>
        <w:t>б</w:t>
      </w:r>
      <w:r w:rsidRPr="00BD10DE">
        <w:rPr>
          <w:rFonts w:ascii="Times New Roman" w:hAnsi="Times New Roman" w:cs="Times New Roman"/>
          <w:sz w:val="16"/>
          <w:szCs w:val="16"/>
        </w:rPr>
        <w:t>ственности на территории сельского поселения гражданам для индивид</w:t>
      </w:r>
      <w:r w:rsidRPr="00BD10DE">
        <w:rPr>
          <w:rFonts w:ascii="Times New Roman" w:hAnsi="Times New Roman" w:cs="Times New Roman"/>
          <w:sz w:val="16"/>
          <w:szCs w:val="16"/>
        </w:rPr>
        <w:t>у</w:t>
      </w:r>
      <w:r w:rsidRPr="00BD10DE">
        <w:rPr>
          <w:rFonts w:ascii="Times New Roman" w:hAnsi="Times New Roman" w:cs="Times New Roman"/>
          <w:sz w:val="16"/>
          <w:szCs w:val="16"/>
        </w:rPr>
        <w:t>ального жилищного строительства, ведения личного подсобного х</w:t>
      </w:r>
      <w:r w:rsidRPr="00BD10DE">
        <w:rPr>
          <w:rFonts w:ascii="Times New Roman" w:hAnsi="Times New Roman" w:cs="Times New Roman"/>
          <w:sz w:val="16"/>
          <w:szCs w:val="16"/>
        </w:rPr>
        <w:t>о</w:t>
      </w:r>
      <w:r w:rsidRPr="00BD10DE">
        <w:rPr>
          <w:rFonts w:ascii="Times New Roman" w:hAnsi="Times New Roman" w:cs="Times New Roman"/>
          <w:sz w:val="16"/>
          <w:szCs w:val="16"/>
        </w:rPr>
        <w:t>зяйства в границах населенного пункта, садоводства, дачного хозяйства, гражданам и крестьянским (фермерским) хозяйс</w:t>
      </w:r>
      <w:r w:rsidRPr="00BD10DE">
        <w:rPr>
          <w:rFonts w:ascii="Times New Roman" w:hAnsi="Times New Roman" w:cs="Times New Roman"/>
          <w:sz w:val="16"/>
          <w:szCs w:val="16"/>
        </w:rPr>
        <w:t>т</w:t>
      </w:r>
      <w:r w:rsidRPr="00BD10DE">
        <w:rPr>
          <w:rFonts w:ascii="Times New Roman" w:hAnsi="Times New Roman" w:cs="Times New Roman"/>
          <w:sz w:val="16"/>
          <w:szCs w:val="16"/>
        </w:rPr>
        <w:t>вам для осуществления крестьянским (ферме</w:t>
      </w:r>
      <w:r w:rsidRPr="00BD10DE">
        <w:rPr>
          <w:rFonts w:ascii="Times New Roman" w:hAnsi="Times New Roman" w:cs="Times New Roman"/>
          <w:sz w:val="16"/>
          <w:szCs w:val="16"/>
        </w:rPr>
        <w:t>р</w:t>
      </w:r>
      <w:r w:rsidRPr="00BD10DE">
        <w:rPr>
          <w:rFonts w:ascii="Times New Roman" w:hAnsi="Times New Roman" w:cs="Times New Roman"/>
          <w:sz w:val="16"/>
          <w:szCs w:val="16"/>
        </w:rPr>
        <w:t>ским) хозяйством его деятельности»</w:t>
      </w:r>
    </w:p>
    <w:p w:rsidR="004113D7" w:rsidRPr="00BD10DE" w:rsidRDefault="004113D7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lang w:eastAsia="ar-SA"/>
        </w:rPr>
      </w:pPr>
    </w:p>
    <w:p w:rsidR="004113D7" w:rsidRPr="00BD10DE" w:rsidRDefault="004113D7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lang w:eastAsia="ar-SA"/>
        </w:rPr>
      </w:pPr>
      <w:r w:rsidRPr="00BD10DE">
        <w:rPr>
          <w:rFonts w:ascii="Times New Roman" w:hAnsi="Times New Roman" w:cs="Times New Roman"/>
          <w:b/>
          <w:bCs/>
          <w:lang w:eastAsia="ar-SA"/>
        </w:rPr>
        <w:t>БЛОК-СХЕМА</w:t>
      </w:r>
    </w:p>
    <w:p w:rsidR="004113D7" w:rsidRPr="00BD10DE" w:rsidRDefault="004113D7" w:rsidP="00577BE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lang w:eastAsia="ar-SA"/>
        </w:rPr>
      </w:pPr>
      <w:r w:rsidRPr="00BD10DE">
        <w:rPr>
          <w:rFonts w:ascii="Times New Roman" w:hAnsi="Times New Roman" w:cs="Times New Roman"/>
          <w:b/>
          <w:bCs/>
          <w:lang w:eastAsia="ar-SA"/>
        </w:rPr>
        <w:t>предоставления муниципальной услуги</w:t>
      </w:r>
    </w:p>
    <w:p w:rsidR="004113D7" w:rsidRPr="00BD10DE" w:rsidRDefault="004113D7" w:rsidP="00B320B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D10DE">
        <w:rPr>
          <w:rFonts w:ascii="Times New Roman" w:hAnsi="Times New Roman" w:cs="Times New Roman"/>
          <w:sz w:val="20"/>
          <w:szCs w:val="20"/>
        </w:rPr>
        <w:t>«Предоставление земельных участков, находящихся в муниципальной собственности на терр</w:t>
      </w:r>
      <w:r w:rsidRPr="00BD10DE">
        <w:rPr>
          <w:rFonts w:ascii="Times New Roman" w:hAnsi="Times New Roman" w:cs="Times New Roman"/>
          <w:sz w:val="20"/>
          <w:szCs w:val="20"/>
        </w:rPr>
        <w:t>и</w:t>
      </w:r>
      <w:r w:rsidRPr="00BD10DE">
        <w:rPr>
          <w:rFonts w:ascii="Times New Roman" w:hAnsi="Times New Roman" w:cs="Times New Roman"/>
          <w:sz w:val="20"/>
          <w:szCs w:val="20"/>
        </w:rPr>
        <w:t>тории сельского поселения гражданам для индивидуального жилищного строительства, ведения личного по</w:t>
      </w:r>
      <w:r w:rsidRPr="00BD10DE">
        <w:rPr>
          <w:rFonts w:ascii="Times New Roman" w:hAnsi="Times New Roman" w:cs="Times New Roman"/>
          <w:sz w:val="20"/>
          <w:szCs w:val="20"/>
        </w:rPr>
        <w:t>д</w:t>
      </w:r>
      <w:r w:rsidRPr="00BD10DE">
        <w:rPr>
          <w:rFonts w:ascii="Times New Roman" w:hAnsi="Times New Roman" w:cs="Times New Roman"/>
          <w:sz w:val="20"/>
          <w:szCs w:val="20"/>
        </w:rPr>
        <w:t>собного хозяйства в границах населенного пункта, садоводства, дачного хозяйства, гражданам и крест</w:t>
      </w:r>
      <w:r w:rsidRPr="00BD10DE">
        <w:rPr>
          <w:rFonts w:ascii="Times New Roman" w:hAnsi="Times New Roman" w:cs="Times New Roman"/>
          <w:sz w:val="20"/>
          <w:szCs w:val="20"/>
        </w:rPr>
        <w:t>ь</w:t>
      </w:r>
      <w:r w:rsidRPr="00BD10DE">
        <w:rPr>
          <w:rFonts w:ascii="Times New Roman" w:hAnsi="Times New Roman" w:cs="Times New Roman"/>
          <w:sz w:val="20"/>
          <w:szCs w:val="20"/>
        </w:rPr>
        <w:t>янским (фермерским) хозяйствам для осуществления крестьянским (фермерским) хозяйством его де</w:t>
      </w:r>
      <w:r w:rsidRPr="00BD10DE">
        <w:rPr>
          <w:rFonts w:ascii="Times New Roman" w:hAnsi="Times New Roman" w:cs="Times New Roman"/>
          <w:sz w:val="20"/>
          <w:szCs w:val="20"/>
        </w:rPr>
        <w:t>я</w:t>
      </w:r>
      <w:r w:rsidRPr="00BD10DE">
        <w:rPr>
          <w:rFonts w:ascii="Times New Roman" w:hAnsi="Times New Roman" w:cs="Times New Roman"/>
          <w:sz w:val="20"/>
          <w:szCs w:val="20"/>
        </w:rPr>
        <w:t>тельности»</w:t>
      </w:r>
    </w:p>
    <w:p w:rsidR="004113D7" w:rsidRPr="00BD10DE" w:rsidRDefault="004113D7" w:rsidP="00FC0B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5pt;margin-top:7.35pt;width:396.85pt;height:33.9pt;z-index:251649536;visibility:visible;mso-wrap-distance-left:9.05pt;mso-wrap-distance-right:9.05pt" strokeweight=".5pt">
            <v:textbox inset="7.45pt,3.85pt,7.45pt,3.85pt">
              <w:txbxContent>
                <w:p w:rsidR="004113D7" w:rsidRPr="00BD10DE" w:rsidRDefault="004113D7" w:rsidP="002B5CF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прием и регистрация заявления с документами, необходимыми для предоставления м</w:t>
                  </w: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</w:t>
                  </w: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ниципальной услуги</w:t>
                  </w:r>
                </w:p>
              </w:txbxContent>
            </v:textbox>
          </v:shape>
        </w:pict>
      </w:r>
    </w:p>
    <w:p w:rsidR="004113D7" w:rsidRPr="00BD10DE" w:rsidRDefault="004113D7" w:rsidP="0076338F">
      <w:pPr>
        <w:suppressAutoHyphens/>
        <w:spacing w:after="0" w:line="240" w:lineRule="auto"/>
        <w:rPr>
          <w:rFonts w:ascii="Times New Roman" w:hAnsi="Times New Roman" w:cs="Times New Roman"/>
        </w:rPr>
      </w:pPr>
    </w:p>
    <w:p w:rsidR="004113D7" w:rsidRPr="00BD10DE" w:rsidRDefault="004113D7" w:rsidP="0076338F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</w:rPr>
      </w:pPr>
      <w:r>
        <w:rPr>
          <w:noProof/>
        </w:rPr>
        <w:pict>
          <v:line id="Line 3" o:spid="_x0000_s1027" style="position:absolute;left:0;text-align:left;z-index:251660800;visibility:visible" from="234pt,12.95pt" to="234pt,38.4pt" strokeweight=".26mm">
            <v:stroke endarrow="block" joinstyle="miter"/>
          </v:line>
        </w:pict>
      </w:r>
    </w:p>
    <w:p w:rsidR="004113D7" w:rsidRPr="00BD10DE" w:rsidRDefault="004113D7" w:rsidP="0076338F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</w:rPr>
      </w:pPr>
      <w:r>
        <w:rPr>
          <w:noProof/>
        </w:rPr>
        <w:pict>
          <v:shape id="Text Box 4" o:spid="_x0000_s1028" type="#_x0000_t202" style="position:absolute;left:0;text-align:left;margin-left:48pt;margin-top:8.75pt;width:396.85pt;height:35.7pt;z-index:251659776;visibility:visible;mso-wrap-distance-left:9.05pt;mso-wrap-distance-right:9.05pt" strokeweight=".5pt">
            <v:textbox inset="7.45pt,3.85pt,7.45pt,3.85pt">
              <w:txbxContent>
                <w:p w:rsidR="004113D7" w:rsidRPr="00BD10DE" w:rsidRDefault="004113D7" w:rsidP="002B5CF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направление  межведомственных запросов в органы, участвующие в пр</w:t>
                  </w: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доставлении муниципальной услуги</w:t>
                  </w:r>
                </w:p>
              </w:txbxContent>
            </v:textbox>
          </v:shape>
        </w:pict>
      </w:r>
    </w:p>
    <w:p w:rsidR="004113D7" w:rsidRPr="00BD10DE" w:rsidRDefault="004113D7" w:rsidP="0076338F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</w:rPr>
      </w:pPr>
      <w:r>
        <w:rPr>
          <w:noProof/>
        </w:rPr>
        <w:pict>
          <v:line id="Line 5" o:spid="_x0000_s1029" style="position:absolute;left:0;text-align:left;z-index:251650560;visibility:visible" from="240pt,14.8pt" to="240pt,39pt" strokeweight=".26mm">
            <v:stroke endarrow="block" joinstyle="miter"/>
          </v:line>
        </w:pict>
      </w:r>
    </w:p>
    <w:p w:rsidR="004113D7" w:rsidRPr="00BD10DE" w:rsidRDefault="004113D7" w:rsidP="0076338F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</w:rPr>
      </w:pPr>
      <w:r>
        <w:rPr>
          <w:noProof/>
        </w:rPr>
        <w:pict>
          <v:shape id="Text Box 8" o:spid="_x0000_s1030" type="#_x0000_t202" style="position:absolute;left:0;text-align:left;margin-left:-30pt;margin-top:23.15pt;width:26.95pt;height:25.75pt;z-index:251652608;visibility:visible;mso-wrap-distance-left:9.05pt;mso-wrap-distance-right:9.05pt" strokeweight=".5pt">
            <v:textbox inset="7.45pt,3.85pt,7.45pt,3.85pt">
              <w:txbxContent>
                <w:p w:rsidR="004113D7" w:rsidRPr="002B5CF3" w:rsidRDefault="004113D7" w:rsidP="0076338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5CF3">
                    <w:rPr>
                      <w:rFonts w:ascii="Times New Roman" w:hAnsi="Times New Roman" w:cs="Times New Roman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1" o:spid="_x0000_s1031" type="#_x0000_t202" style="position:absolute;left:0;text-align:left;margin-left:460.35pt;margin-top:21.45pt;width:36.1pt;height:21.8pt;z-index:251655680;visibility:visible;mso-wrap-distance-left:9.05pt;mso-wrap-distance-right:9.05pt" strokeweight=".5pt">
            <v:textbox inset="7.45pt,3.85pt,7.45pt,3.85pt">
              <w:txbxContent>
                <w:p w:rsidR="004113D7" w:rsidRPr="00231C3E" w:rsidRDefault="004113D7" w:rsidP="0076338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31C3E">
                    <w:rPr>
                      <w:rFonts w:ascii="Times New Roman" w:hAnsi="Times New Roman" w:cs="Times New Roman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6" o:spid="_x0000_s1032" type="#_x0000_t202" style="position:absolute;left:0;text-align:left;margin-left:51pt;margin-top:9.35pt;width:393.85pt;height:39.55pt;z-index:251651584;visibility:visible;mso-wrap-distance-left:9.05pt;mso-wrap-distance-right:9.05pt" strokeweight=".5pt">
            <v:textbox inset="7.45pt,3.85pt,7.45pt,3.85pt">
              <w:txbxContent>
                <w:p w:rsidR="004113D7" w:rsidRPr="00BD10DE" w:rsidRDefault="004113D7" w:rsidP="0076338F">
                  <w:pPr>
                    <w:jc w:val="center"/>
                    <w:rPr>
                      <w:sz w:val="20"/>
                      <w:szCs w:val="20"/>
                    </w:rPr>
                  </w:pP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принятие решения о предоставлении (отказе в предоставлении) муниц</w:t>
                  </w: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пальной  услуги и оформление результатов муниципальной услуги </w:t>
                  </w:r>
                </w:p>
              </w:txbxContent>
            </v:textbox>
          </v:shape>
        </w:pict>
      </w:r>
    </w:p>
    <w:p w:rsidR="004113D7" w:rsidRPr="00BD10DE" w:rsidRDefault="004113D7" w:rsidP="0076338F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5" o:spid="_x0000_s1033" type="#_x0000_t32" style="position:absolute;left:0;text-align:left;margin-left:-3.05pt;margin-top:4.35pt;width:51.05pt;height:0;z-index:251664896;visibility:visible"/>
        </w:pict>
      </w:r>
      <w:r>
        <w:rPr>
          <w:noProof/>
        </w:rPr>
        <w:pict>
          <v:shape id="AutoShape 23" o:spid="_x0000_s1034" type="#_x0000_t32" style="position:absolute;left:0;text-align:left;margin-left:472.55pt;margin-top:13.6pt;width:13.7pt;height:30pt;z-index:251662848;visibility:visible">
            <v:stroke endarrow="block"/>
          </v:shape>
        </w:pict>
      </w:r>
      <w:r>
        <w:rPr>
          <w:noProof/>
        </w:rPr>
        <w:pict>
          <v:shape id="AutoShape 24" o:spid="_x0000_s1035" type="#_x0000_t32" style="position:absolute;left:0;text-align:left;margin-left:405.9pt;margin-top:13.6pt;width:66.65pt;height:30pt;flip:x;z-index:251663872;visibility:visible">
            <v:stroke endarrow="block"/>
          </v:shape>
        </w:pict>
      </w:r>
      <w:r>
        <w:rPr>
          <w:noProof/>
        </w:rPr>
        <w:pict>
          <v:line id="Line 9" o:spid="_x0000_s1036" style="position:absolute;left:0;text-align:left;z-index:251653632;visibility:visible" from="-17.95pt,22.9pt" to="-17.9pt,58.95pt" strokeweight=".26mm">
            <v:stroke endarrow="block" joinstyle="miter"/>
          </v:line>
        </w:pict>
      </w:r>
      <w:r>
        <w:rPr>
          <w:noProof/>
        </w:rPr>
        <w:pict>
          <v:line id="Line 14" o:spid="_x0000_s1037" style="position:absolute;left:0;text-align:left;z-index:251654656;visibility:visible" from="444.85pt,4.35pt" to="462.85pt,4.4pt" strokeweight=".26mm">
            <v:stroke joinstyle="miter"/>
          </v:line>
        </w:pict>
      </w:r>
    </w:p>
    <w:p w:rsidR="004113D7" w:rsidRPr="00BD10DE" w:rsidRDefault="004113D7" w:rsidP="0076338F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</w:rPr>
      </w:pPr>
      <w:r>
        <w:rPr>
          <w:noProof/>
        </w:rPr>
        <w:pict>
          <v:shape id="Text Box 16" o:spid="_x0000_s1038" type="#_x0000_t202" style="position:absolute;left:0;text-align:left;margin-left:420.8pt;margin-top:17.6pt;width:92.2pt;height:63pt;z-index:251658752;visibility:visible;mso-wrap-distance-left:9.05pt;mso-wrap-distance-right:9.05pt" strokeweight=".5pt">
            <v:textbox inset="7.45pt,3.85pt,7.45pt,3.85pt">
              <w:txbxContent>
                <w:p w:rsidR="004113D7" w:rsidRPr="00BD10DE" w:rsidRDefault="004113D7" w:rsidP="002B5CF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D10D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Подготовка и н</w:t>
                  </w:r>
                  <w:r w:rsidRPr="00BD10D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BD10D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правление пис</w:t>
                  </w:r>
                  <w:r w:rsidRPr="00BD10D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ь</w:t>
                  </w:r>
                  <w:r w:rsidRPr="00BD10D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менного отказа в связи с несоотве</w:t>
                  </w:r>
                  <w:r w:rsidRPr="00BD10D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</w:t>
                  </w:r>
                  <w:r w:rsidRPr="00BD10D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ствием док</w:t>
                  </w:r>
                  <w:r w:rsidRPr="00BD10DE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</w:t>
                  </w:r>
                  <w:r w:rsidRPr="00BD10DE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ментов</w:t>
                  </w:r>
                </w:p>
                <w:p w:rsidR="004113D7" w:rsidRDefault="004113D7" w:rsidP="0076338F"/>
              </w:txbxContent>
            </v:textbox>
          </v:shape>
        </w:pict>
      </w:r>
      <w:r>
        <w:rPr>
          <w:noProof/>
        </w:rPr>
        <w:pict>
          <v:shape id="Text Box 10" o:spid="_x0000_s1039" type="#_x0000_t202" style="position:absolute;left:0;text-align:left;margin-left:311.3pt;margin-top:13.95pt;width:93.7pt;height:66.65pt;z-index:251656704;visibility:visible;mso-wrap-distance-left:9.05pt;mso-wrap-distance-right:9.05pt" strokeweight=".5pt">
            <v:textbox inset="7.45pt,3.85pt,7.45pt,3.85pt">
              <w:txbxContent>
                <w:p w:rsidR="004113D7" w:rsidRPr="00BD10DE" w:rsidRDefault="004113D7" w:rsidP="002B5CF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Подготовка и н</w:t>
                  </w: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правление ув</w:t>
                  </w: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домления о пр</w:t>
                  </w: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ост</w:t>
                  </w: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новлении, при неполном п</w:t>
                  </w: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</w:t>
                  </w: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кете</w:t>
                  </w:r>
                </w:p>
                <w:p w:rsidR="004113D7" w:rsidRDefault="004113D7" w:rsidP="0076338F"/>
              </w:txbxContent>
            </v:textbox>
          </v:shape>
        </w:pict>
      </w:r>
    </w:p>
    <w:p w:rsidR="004113D7" w:rsidRPr="00BD10DE" w:rsidRDefault="004113D7" w:rsidP="0076338F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</w:rPr>
      </w:pPr>
      <w:r>
        <w:rPr>
          <w:noProof/>
        </w:rPr>
        <w:pict>
          <v:shape id="Text Box 12" o:spid="_x0000_s1040" type="#_x0000_t202" style="position:absolute;left:0;text-align:left;margin-left:-41.9pt;margin-top:-.35pt;width:344.25pt;height:146.4pt;z-index:251657728;visibility:visible;mso-wrap-distance-left:9.05pt;mso-wrap-distance-right:9.05pt" strokeweight=".5pt">
            <v:textbox inset="7.45pt,3.85pt,7.45pt,3.85pt">
              <w:txbxContent>
                <w:p w:rsidR="004113D7" w:rsidRPr="00BD10DE" w:rsidRDefault="004113D7" w:rsidP="002B5CF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Подготовка необходимых документов для обеспечения принятия р</w:t>
                  </w: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шения о предоставлении земельного участка:</w:t>
                  </w:r>
                </w:p>
                <w:p w:rsidR="004113D7" w:rsidRPr="00BD10DE" w:rsidRDefault="004113D7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рассмотрение заявления и прилагаемого пакета документов;</w:t>
                  </w:r>
                </w:p>
                <w:p w:rsidR="004113D7" w:rsidRPr="00BD10DE" w:rsidRDefault="004113D7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публикация информации о  возможности предоставления з</w:t>
                  </w: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мельного участка в аренду;</w:t>
                  </w:r>
                </w:p>
                <w:p w:rsidR="004113D7" w:rsidRPr="00BD10DE" w:rsidRDefault="004113D7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подготовка, согласование, подписание проекта постановления о пр</w:t>
                  </w: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доставлении земельного участка (если по истечении 30 дней с момента пу</w:t>
                  </w: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</w:t>
                  </w: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ликации подано одно заявление);</w:t>
                  </w:r>
                </w:p>
                <w:p w:rsidR="004113D7" w:rsidRPr="00BD10DE" w:rsidRDefault="004113D7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проведение процедуры торгов (если по истечении 30 дней с момента публикации подано два и более заявления);</w:t>
                  </w:r>
                </w:p>
                <w:p w:rsidR="004113D7" w:rsidRPr="00BD10DE" w:rsidRDefault="004113D7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D10D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подготовка и подписание постановления и договора купли-продажи или аренды земельного участка</w:t>
                  </w:r>
                </w:p>
                <w:p w:rsidR="004113D7" w:rsidRPr="00BE07D1" w:rsidRDefault="004113D7" w:rsidP="002B5CF3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4113D7" w:rsidRPr="00BD10DE" w:rsidRDefault="004113D7" w:rsidP="0076338F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</w:rPr>
      </w:pPr>
    </w:p>
    <w:p w:rsidR="004113D7" w:rsidRPr="00BD10DE" w:rsidRDefault="004113D7" w:rsidP="0076338F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</w:rPr>
      </w:pPr>
    </w:p>
    <w:p w:rsidR="004113D7" w:rsidRPr="00BD10DE" w:rsidRDefault="004113D7" w:rsidP="0076338F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</w:rPr>
      </w:pPr>
    </w:p>
    <w:p w:rsidR="004113D7" w:rsidRPr="00BD10DE" w:rsidRDefault="004113D7" w:rsidP="0076338F">
      <w:pPr>
        <w:tabs>
          <w:tab w:val="left" w:pos="7752"/>
        </w:tabs>
        <w:autoSpaceDE w:val="0"/>
        <w:jc w:val="center"/>
        <w:rPr>
          <w:rFonts w:ascii="Times New Roman" w:hAnsi="Times New Roman" w:cs="Times New Roman"/>
        </w:rPr>
      </w:pPr>
    </w:p>
    <w:p w:rsidR="004113D7" w:rsidRPr="00BD10DE" w:rsidRDefault="004113D7" w:rsidP="0076338F">
      <w:pPr>
        <w:pStyle w:val="Header"/>
        <w:rPr>
          <w:rFonts w:ascii="Times New Roman" w:hAnsi="Times New Roman"/>
          <w:sz w:val="22"/>
          <w:szCs w:val="22"/>
        </w:rPr>
      </w:pPr>
    </w:p>
    <w:p w:rsidR="004113D7" w:rsidRPr="00BD10DE" w:rsidRDefault="004113D7" w:rsidP="0076338F">
      <w:pPr>
        <w:pStyle w:val="Header"/>
        <w:rPr>
          <w:rFonts w:ascii="Times New Roman" w:hAnsi="Times New Roman"/>
          <w:sz w:val="22"/>
          <w:szCs w:val="22"/>
        </w:rPr>
      </w:pPr>
    </w:p>
    <w:p w:rsidR="004113D7" w:rsidRPr="00BD10DE" w:rsidRDefault="004113D7" w:rsidP="000749CC">
      <w:pPr>
        <w:pStyle w:val="Header"/>
        <w:rPr>
          <w:rFonts w:ascii="Times New Roman" w:hAnsi="Times New Roman"/>
          <w:b/>
          <w:bCs/>
          <w:sz w:val="22"/>
          <w:szCs w:val="22"/>
        </w:rPr>
      </w:pPr>
      <w:r>
        <w:rPr>
          <w:noProof/>
        </w:rPr>
        <w:pict>
          <v:shape id="AutoShape 26" o:spid="_x0000_s1041" type="#_x0000_t32" style="position:absolute;margin-left:126pt;margin-top:2.65pt;width:.6pt;height:21.55pt;z-index:251665920;visibility:visible">
            <v:stroke endarrow="block"/>
          </v:shape>
        </w:pict>
      </w:r>
    </w:p>
    <w:p w:rsidR="004113D7" w:rsidRPr="003B133E" w:rsidRDefault="004113D7" w:rsidP="00577BE0">
      <w:pPr>
        <w:pStyle w:val="Header"/>
        <w:tabs>
          <w:tab w:val="clear" w:pos="4677"/>
          <w:tab w:val="center" w:pos="4395"/>
        </w:tabs>
        <w:ind w:left="4253"/>
        <w:jc w:val="center"/>
      </w:pPr>
      <w:r>
        <w:rPr>
          <w:noProof/>
        </w:rPr>
        <w:pict>
          <v:shape id="Text Box 22" o:spid="_x0000_s1042" type="#_x0000_t202" style="position:absolute;left:0;text-align:left;margin-left:-54pt;margin-top:21.35pt;width:348.1pt;height:27pt;z-index:251661824;visibility:visible;mso-wrap-distance-left:9.05pt;mso-wrap-distance-right:9.05pt" strokeweight=".5pt">
            <v:textbox style="mso-next-textbox:#Text Box 22" inset="7.45pt,3.85pt,7.45pt,3.85pt">
              <w:txbxContent>
                <w:p w:rsidR="004113D7" w:rsidRPr="00BD10DE" w:rsidRDefault="004113D7" w:rsidP="001F2F5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D10DE">
                    <w:rPr>
                      <w:rFonts w:ascii="Times New Roman" w:hAnsi="Times New Roman"/>
                      <w:sz w:val="20"/>
                      <w:szCs w:val="20"/>
                    </w:rPr>
                    <w:t>Выдача результатов муниципальной услуги</w:t>
                  </w:r>
                </w:p>
                <w:p w:rsidR="004113D7" w:rsidRDefault="004113D7" w:rsidP="00B96A5A"/>
                <w:p w:rsidR="004113D7" w:rsidRDefault="004113D7" w:rsidP="00B96A5A"/>
              </w:txbxContent>
            </v:textbox>
          </v:shape>
        </w:pict>
      </w:r>
    </w:p>
    <w:sectPr w:rsidR="004113D7" w:rsidRPr="003B133E" w:rsidSect="00A534F9">
      <w:headerReference w:type="default" r:id="rId45"/>
      <w:footerReference w:type="default" r:id="rId46"/>
      <w:pgSz w:w="11906" w:h="16838"/>
      <w:pgMar w:top="1134" w:right="1276" w:bottom="1134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3D7" w:rsidRDefault="004113D7" w:rsidP="00C14FF5">
      <w:pPr>
        <w:spacing w:after="0" w:line="240" w:lineRule="auto"/>
      </w:pPr>
      <w:r>
        <w:separator/>
      </w:r>
    </w:p>
  </w:endnote>
  <w:endnote w:type="continuationSeparator" w:id="0">
    <w:p w:rsidR="004113D7" w:rsidRDefault="004113D7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3D7" w:rsidRDefault="004113D7" w:rsidP="0089670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3D7" w:rsidRDefault="004113D7" w:rsidP="00C14FF5">
      <w:pPr>
        <w:spacing w:after="0" w:line="240" w:lineRule="auto"/>
      </w:pPr>
      <w:r>
        <w:separator/>
      </w:r>
    </w:p>
  </w:footnote>
  <w:footnote w:type="continuationSeparator" w:id="0">
    <w:p w:rsidR="004113D7" w:rsidRDefault="004113D7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3D7" w:rsidRDefault="004113D7">
    <w:pPr>
      <w:pStyle w:val="Header"/>
      <w:jc w:val="center"/>
    </w:pPr>
    <w:fldSimple w:instr="PAGE   \* MERGEFORMAT">
      <w:r>
        <w:rPr>
          <w:noProof/>
        </w:rPr>
        <w:t>31</w:t>
      </w:r>
    </w:fldSimple>
  </w:p>
  <w:p w:rsidR="004113D7" w:rsidRDefault="004113D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/>
      </w:rPr>
    </w:lvl>
  </w:abstractNum>
  <w:abstractNum w:abstractNumId="2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</w:abstractNum>
  <w:abstractNum w:abstractNumId="7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</w:abstractNum>
  <w:abstractNum w:abstractNumId="10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3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1"/>
  </w:num>
  <w:num w:numId="5">
    <w:abstractNumId w:val="17"/>
  </w:num>
  <w:num w:numId="6">
    <w:abstractNumId w:val="14"/>
  </w:num>
  <w:num w:numId="7">
    <w:abstractNumId w:val="20"/>
  </w:num>
  <w:num w:numId="8">
    <w:abstractNumId w:val="19"/>
  </w:num>
  <w:num w:numId="9">
    <w:abstractNumId w:val="21"/>
  </w:num>
  <w:num w:numId="10">
    <w:abstractNumId w:val="8"/>
  </w:num>
  <w:num w:numId="11">
    <w:abstractNumId w:val="16"/>
  </w:num>
  <w:num w:numId="12">
    <w:abstractNumId w:val="13"/>
  </w:num>
  <w:num w:numId="13">
    <w:abstractNumId w:val="18"/>
  </w:num>
  <w:num w:numId="14">
    <w:abstractNumId w:val="10"/>
  </w:num>
  <w:num w:numId="15">
    <w:abstractNumId w:val="15"/>
  </w:num>
  <w:num w:numId="16">
    <w:abstractNumId w:val="12"/>
  </w:num>
  <w:num w:numId="17">
    <w:abstractNumId w:val="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6"/>
  </w:num>
  <w:num w:numId="21">
    <w:abstractNumId w:val="9"/>
  </w:num>
  <w:num w:numId="22">
    <w:abstractNumId w:val="0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4FF5"/>
    <w:rsid w:val="000000D7"/>
    <w:rsid w:val="0000619E"/>
    <w:rsid w:val="00007CDB"/>
    <w:rsid w:val="00010D42"/>
    <w:rsid w:val="00021229"/>
    <w:rsid w:val="000247EE"/>
    <w:rsid w:val="0002596D"/>
    <w:rsid w:val="0002719A"/>
    <w:rsid w:val="00027C07"/>
    <w:rsid w:val="00027D72"/>
    <w:rsid w:val="00027F2B"/>
    <w:rsid w:val="00037239"/>
    <w:rsid w:val="0003727C"/>
    <w:rsid w:val="00037EAB"/>
    <w:rsid w:val="000407BC"/>
    <w:rsid w:val="00045EA3"/>
    <w:rsid w:val="00046527"/>
    <w:rsid w:val="000469FB"/>
    <w:rsid w:val="00047802"/>
    <w:rsid w:val="00047DBC"/>
    <w:rsid w:val="00053ECC"/>
    <w:rsid w:val="00056990"/>
    <w:rsid w:val="00056E4C"/>
    <w:rsid w:val="00061C99"/>
    <w:rsid w:val="000627C6"/>
    <w:rsid w:val="00066F6F"/>
    <w:rsid w:val="000675BB"/>
    <w:rsid w:val="00073C2A"/>
    <w:rsid w:val="000749CC"/>
    <w:rsid w:val="00080009"/>
    <w:rsid w:val="000808C9"/>
    <w:rsid w:val="00081B05"/>
    <w:rsid w:val="00083454"/>
    <w:rsid w:val="000838A9"/>
    <w:rsid w:val="00084B70"/>
    <w:rsid w:val="00091198"/>
    <w:rsid w:val="00094DF5"/>
    <w:rsid w:val="00095D33"/>
    <w:rsid w:val="00095E63"/>
    <w:rsid w:val="00096095"/>
    <w:rsid w:val="00096BAB"/>
    <w:rsid w:val="00096D62"/>
    <w:rsid w:val="000A6CE2"/>
    <w:rsid w:val="000A757E"/>
    <w:rsid w:val="000B5634"/>
    <w:rsid w:val="000B7E4B"/>
    <w:rsid w:val="000C4476"/>
    <w:rsid w:val="000C50F1"/>
    <w:rsid w:val="000C5770"/>
    <w:rsid w:val="000C7822"/>
    <w:rsid w:val="000D52C6"/>
    <w:rsid w:val="000D58DA"/>
    <w:rsid w:val="000E0509"/>
    <w:rsid w:val="000E369F"/>
    <w:rsid w:val="000E492E"/>
    <w:rsid w:val="000E4F46"/>
    <w:rsid w:val="000E5763"/>
    <w:rsid w:val="000E7907"/>
    <w:rsid w:val="000F0893"/>
    <w:rsid w:val="000F5636"/>
    <w:rsid w:val="00103A97"/>
    <w:rsid w:val="00105C5F"/>
    <w:rsid w:val="00106A53"/>
    <w:rsid w:val="00111554"/>
    <w:rsid w:val="00114048"/>
    <w:rsid w:val="00116021"/>
    <w:rsid w:val="00121825"/>
    <w:rsid w:val="00126910"/>
    <w:rsid w:val="001277B0"/>
    <w:rsid w:val="001301FD"/>
    <w:rsid w:val="00130B1D"/>
    <w:rsid w:val="0013206C"/>
    <w:rsid w:val="001336B7"/>
    <w:rsid w:val="00133A2C"/>
    <w:rsid w:val="00137632"/>
    <w:rsid w:val="00142AB2"/>
    <w:rsid w:val="00143DC7"/>
    <w:rsid w:val="00143F15"/>
    <w:rsid w:val="00143F72"/>
    <w:rsid w:val="0015264A"/>
    <w:rsid w:val="00152C8D"/>
    <w:rsid w:val="001532D1"/>
    <w:rsid w:val="00154483"/>
    <w:rsid w:val="00156C7A"/>
    <w:rsid w:val="001574EF"/>
    <w:rsid w:val="00157B93"/>
    <w:rsid w:val="00163A5B"/>
    <w:rsid w:val="00163C3A"/>
    <w:rsid w:val="00165B05"/>
    <w:rsid w:val="0017184B"/>
    <w:rsid w:val="00176287"/>
    <w:rsid w:val="00176B44"/>
    <w:rsid w:val="0018266E"/>
    <w:rsid w:val="00186515"/>
    <w:rsid w:val="00186CE4"/>
    <w:rsid w:val="0018753C"/>
    <w:rsid w:val="00191EAF"/>
    <w:rsid w:val="00192490"/>
    <w:rsid w:val="00193841"/>
    <w:rsid w:val="001A0F92"/>
    <w:rsid w:val="001A488D"/>
    <w:rsid w:val="001A4CA6"/>
    <w:rsid w:val="001B1D9D"/>
    <w:rsid w:val="001B3BB9"/>
    <w:rsid w:val="001B3E8E"/>
    <w:rsid w:val="001B4D4A"/>
    <w:rsid w:val="001B6144"/>
    <w:rsid w:val="001C29E6"/>
    <w:rsid w:val="001C30B6"/>
    <w:rsid w:val="001D010C"/>
    <w:rsid w:val="001D0231"/>
    <w:rsid w:val="001D2CA5"/>
    <w:rsid w:val="001E18AF"/>
    <w:rsid w:val="001E232B"/>
    <w:rsid w:val="001E3100"/>
    <w:rsid w:val="001E5268"/>
    <w:rsid w:val="001E5F63"/>
    <w:rsid w:val="001E6D94"/>
    <w:rsid w:val="001F1BEB"/>
    <w:rsid w:val="001F2F5C"/>
    <w:rsid w:val="001F704A"/>
    <w:rsid w:val="00201FCB"/>
    <w:rsid w:val="00206C5C"/>
    <w:rsid w:val="00210F17"/>
    <w:rsid w:val="00212160"/>
    <w:rsid w:val="00213A01"/>
    <w:rsid w:val="00213BD3"/>
    <w:rsid w:val="00226DBE"/>
    <w:rsid w:val="00227A47"/>
    <w:rsid w:val="00231C3E"/>
    <w:rsid w:val="00240F7C"/>
    <w:rsid w:val="002446FF"/>
    <w:rsid w:val="00245CB4"/>
    <w:rsid w:val="00247638"/>
    <w:rsid w:val="002500C0"/>
    <w:rsid w:val="002528BF"/>
    <w:rsid w:val="0026149E"/>
    <w:rsid w:val="002661B0"/>
    <w:rsid w:val="002713F4"/>
    <w:rsid w:val="002718BA"/>
    <w:rsid w:val="00271E39"/>
    <w:rsid w:val="00276476"/>
    <w:rsid w:val="002775C7"/>
    <w:rsid w:val="00277BE1"/>
    <w:rsid w:val="002802C0"/>
    <w:rsid w:val="0028744B"/>
    <w:rsid w:val="00292003"/>
    <w:rsid w:val="002929DF"/>
    <w:rsid w:val="00293B1E"/>
    <w:rsid w:val="002A1401"/>
    <w:rsid w:val="002A1802"/>
    <w:rsid w:val="002A6EA5"/>
    <w:rsid w:val="002A7E92"/>
    <w:rsid w:val="002B0E65"/>
    <w:rsid w:val="002B21EE"/>
    <w:rsid w:val="002B2AF9"/>
    <w:rsid w:val="002B2F61"/>
    <w:rsid w:val="002B4021"/>
    <w:rsid w:val="002B5415"/>
    <w:rsid w:val="002B5CF3"/>
    <w:rsid w:val="002C06B3"/>
    <w:rsid w:val="002C2D8B"/>
    <w:rsid w:val="002C488A"/>
    <w:rsid w:val="002D0BF7"/>
    <w:rsid w:val="002D3D38"/>
    <w:rsid w:val="002D5013"/>
    <w:rsid w:val="002E107D"/>
    <w:rsid w:val="002E2322"/>
    <w:rsid w:val="002E3250"/>
    <w:rsid w:val="002E35C3"/>
    <w:rsid w:val="002F0140"/>
    <w:rsid w:val="002F084B"/>
    <w:rsid w:val="002F0B73"/>
    <w:rsid w:val="002F232B"/>
    <w:rsid w:val="002F4570"/>
    <w:rsid w:val="002F5A4F"/>
    <w:rsid w:val="002F7506"/>
    <w:rsid w:val="00300CC4"/>
    <w:rsid w:val="00305158"/>
    <w:rsid w:val="00305BB7"/>
    <w:rsid w:val="003100E8"/>
    <w:rsid w:val="003154C6"/>
    <w:rsid w:val="003158C2"/>
    <w:rsid w:val="0031724C"/>
    <w:rsid w:val="0032134A"/>
    <w:rsid w:val="00322DD4"/>
    <w:rsid w:val="00324DEE"/>
    <w:rsid w:val="00326672"/>
    <w:rsid w:val="0033222C"/>
    <w:rsid w:val="00332E97"/>
    <w:rsid w:val="00336FD5"/>
    <w:rsid w:val="00343F97"/>
    <w:rsid w:val="00345F59"/>
    <w:rsid w:val="003466D4"/>
    <w:rsid w:val="00346A28"/>
    <w:rsid w:val="0035093F"/>
    <w:rsid w:val="00350ED5"/>
    <w:rsid w:val="003526FD"/>
    <w:rsid w:val="0035453B"/>
    <w:rsid w:val="00355356"/>
    <w:rsid w:val="0035584D"/>
    <w:rsid w:val="00361C2D"/>
    <w:rsid w:val="0036200B"/>
    <w:rsid w:val="0036373B"/>
    <w:rsid w:val="00365763"/>
    <w:rsid w:val="00366496"/>
    <w:rsid w:val="0037328C"/>
    <w:rsid w:val="0037429D"/>
    <w:rsid w:val="0038317A"/>
    <w:rsid w:val="0038377A"/>
    <w:rsid w:val="0038784C"/>
    <w:rsid w:val="0039392D"/>
    <w:rsid w:val="00394435"/>
    <w:rsid w:val="003974E7"/>
    <w:rsid w:val="003A0D99"/>
    <w:rsid w:val="003A39C4"/>
    <w:rsid w:val="003A4528"/>
    <w:rsid w:val="003A6A4D"/>
    <w:rsid w:val="003B133E"/>
    <w:rsid w:val="003B2B3E"/>
    <w:rsid w:val="003B44B9"/>
    <w:rsid w:val="003B4AFC"/>
    <w:rsid w:val="003B6916"/>
    <w:rsid w:val="003D00CA"/>
    <w:rsid w:val="003D3DB3"/>
    <w:rsid w:val="003D729D"/>
    <w:rsid w:val="003E1723"/>
    <w:rsid w:val="003E45C2"/>
    <w:rsid w:val="003E6420"/>
    <w:rsid w:val="003E6631"/>
    <w:rsid w:val="003E7CD6"/>
    <w:rsid w:val="00400A26"/>
    <w:rsid w:val="00402C14"/>
    <w:rsid w:val="00405B76"/>
    <w:rsid w:val="00406D60"/>
    <w:rsid w:val="00407297"/>
    <w:rsid w:val="0040779C"/>
    <w:rsid w:val="004113D7"/>
    <w:rsid w:val="004124DE"/>
    <w:rsid w:val="00414989"/>
    <w:rsid w:val="0042132C"/>
    <w:rsid w:val="004214D0"/>
    <w:rsid w:val="00421CE0"/>
    <w:rsid w:val="00421F6D"/>
    <w:rsid w:val="00423FB6"/>
    <w:rsid w:val="00427619"/>
    <w:rsid w:val="00427C71"/>
    <w:rsid w:val="004332A6"/>
    <w:rsid w:val="00433E3E"/>
    <w:rsid w:val="00436D37"/>
    <w:rsid w:val="00437410"/>
    <w:rsid w:val="004408DF"/>
    <w:rsid w:val="00441DBD"/>
    <w:rsid w:val="00450D17"/>
    <w:rsid w:val="00451479"/>
    <w:rsid w:val="004518E6"/>
    <w:rsid w:val="00454471"/>
    <w:rsid w:val="00455CD5"/>
    <w:rsid w:val="00460B57"/>
    <w:rsid w:val="004668FA"/>
    <w:rsid w:val="00476242"/>
    <w:rsid w:val="00476734"/>
    <w:rsid w:val="00481C52"/>
    <w:rsid w:val="00481EB1"/>
    <w:rsid w:val="0048252C"/>
    <w:rsid w:val="00483E4C"/>
    <w:rsid w:val="00491A93"/>
    <w:rsid w:val="0049290F"/>
    <w:rsid w:val="0049402B"/>
    <w:rsid w:val="004951DE"/>
    <w:rsid w:val="004967B6"/>
    <w:rsid w:val="004974A1"/>
    <w:rsid w:val="00497760"/>
    <w:rsid w:val="004A136E"/>
    <w:rsid w:val="004A2605"/>
    <w:rsid w:val="004A3301"/>
    <w:rsid w:val="004B6753"/>
    <w:rsid w:val="004B67E7"/>
    <w:rsid w:val="004B69B5"/>
    <w:rsid w:val="004C5C6E"/>
    <w:rsid w:val="004D1EDA"/>
    <w:rsid w:val="004D4C8B"/>
    <w:rsid w:val="004D7895"/>
    <w:rsid w:val="004E038E"/>
    <w:rsid w:val="004E17BB"/>
    <w:rsid w:val="004E349E"/>
    <w:rsid w:val="004E34AF"/>
    <w:rsid w:val="004E47F0"/>
    <w:rsid w:val="004E5C94"/>
    <w:rsid w:val="004E62F5"/>
    <w:rsid w:val="004F26CF"/>
    <w:rsid w:val="004F30F0"/>
    <w:rsid w:val="004F4A18"/>
    <w:rsid w:val="004F5172"/>
    <w:rsid w:val="004F68A9"/>
    <w:rsid w:val="004F7338"/>
    <w:rsid w:val="0050214B"/>
    <w:rsid w:val="00504B65"/>
    <w:rsid w:val="00505206"/>
    <w:rsid w:val="005053D8"/>
    <w:rsid w:val="00511585"/>
    <w:rsid w:val="00532D12"/>
    <w:rsid w:val="00532EBA"/>
    <w:rsid w:val="005331ED"/>
    <w:rsid w:val="00533DEF"/>
    <w:rsid w:val="00541CA7"/>
    <w:rsid w:val="005427D8"/>
    <w:rsid w:val="005431FF"/>
    <w:rsid w:val="005437A6"/>
    <w:rsid w:val="00543FAD"/>
    <w:rsid w:val="00545E65"/>
    <w:rsid w:val="005510CD"/>
    <w:rsid w:val="005514D5"/>
    <w:rsid w:val="0055154B"/>
    <w:rsid w:val="005521D9"/>
    <w:rsid w:val="005553BC"/>
    <w:rsid w:val="00555517"/>
    <w:rsid w:val="00557C61"/>
    <w:rsid w:val="005608F4"/>
    <w:rsid w:val="0056502D"/>
    <w:rsid w:val="00574FCA"/>
    <w:rsid w:val="00577BE0"/>
    <w:rsid w:val="00581798"/>
    <w:rsid w:val="00585A40"/>
    <w:rsid w:val="00590638"/>
    <w:rsid w:val="005916A2"/>
    <w:rsid w:val="00592C23"/>
    <w:rsid w:val="00593887"/>
    <w:rsid w:val="00595F67"/>
    <w:rsid w:val="005960AD"/>
    <w:rsid w:val="005A0728"/>
    <w:rsid w:val="005A110C"/>
    <w:rsid w:val="005A1927"/>
    <w:rsid w:val="005A3262"/>
    <w:rsid w:val="005A4C9A"/>
    <w:rsid w:val="005A64C5"/>
    <w:rsid w:val="005B32A5"/>
    <w:rsid w:val="005B54D9"/>
    <w:rsid w:val="005B6AA1"/>
    <w:rsid w:val="005C6ED7"/>
    <w:rsid w:val="005D1E6F"/>
    <w:rsid w:val="005D5C1D"/>
    <w:rsid w:val="005D60A5"/>
    <w:rsid w:val="005D6D4B"/>
    <w:rsid w:val="005D7A95"/>
    <w:rsid w:val="005D7E5C"/>
    <w:rsid w:val="005E04AD"/>
    <w:rsid w:val="005E23EF"/>
    <w:rsid w:val="005E3157"/>
    <w:rsid w:val="005E5A93"/>
    <w:rsid w:val="005F0AEE"/>
    <w:rsid w:val="005F6DA0"/>
    <w:rsid w:val="005F7965"/>
    <w:rsid w:val="00600269"/>
    <w:rsid w:val="00600BAD"/>
    <w:rsid w:val="00600DEE"/>
    <w:rsid w:val="00610695"/>
    <w:rsid w:val="00613E07"/>
    <w:rsid w:val="00616BE6"/>
    <w:rsid w:val="0061757F"/>
    <w:rsid w:val="00620E18"/>
    <w:rsid w:val="00630244"/>
    <w:rsid w:val="00636BE3"/>
    <w:rsid w:val="0064330E"/>
    <w:rsid w:val="006439DE"/>
    <w:rsid w:val="006447F0"/>
    <w:rsid w:val="0065197D"/>
    <w:rsid w:val="00654F80"/>
    <w:rsid w:val="0066610D"/>
    <w:rsid w:val="006675B8"/>
    <w:rsid w:val="00674CAB"/>
    <w:rsid w:val="00682419"/>
    <w:rsid w:val="00685074"/>
    <w:rsid w:val="00685773"/>
    <w:rsid w:val="00696D10"/>
    <w:rsid w:val="00697F2A"/>
    <w:rsid w:val="006A007C"/>
    <w:rsid w:val="006A0F6D"/>
    <w:rsid w:val="006A0F88"/>
    <w:rsid w:val="006A2E1E"/>
    <w:rsid w:val="006A56B9"/>
    <w:rsid w:val="006A7569"/>
    <w:rsid w:val="006B092E"/>
    <w:rsid w:val="006B19C0"/>
    <w:rsid w:val="006B2F9A"/>
    <w:rsid w:val="006B483D"/>
    <w:rsid w:val="006B61FA"/>
    <w:rsid w:val="006B6EBC"/>
    <w:rsid w:val="006C6A8D"/>
    <w:rsid w:val="006C773F"/>
    <w:rsid w:val="006C7E37"/>
    <w:rsid w:val="006C7E62"/>
    <w:rsid w:val="006D0BF6"/>
    <w:rsid w:val="006D1F73"/>
    <w:rsid w:val="006D345F"/>
    <w:rsid w:val="006D4BFA"/>
    <w:rsid w:val="006D56C1"/>
    <w:rsid w:val="006D6819"/>
    <w:rsid w:val="006D7345"/>
    <w:rsid w:val="006E6004"/>
    <w:rsid w:val="006E612A"/>
    <w:rsid w:val="006F1E13"/>
    <w:rsid w:val="006F296C"/>
    <w:rsid w:val="006F3B53"/>
    <w:rsid w:val="00703199"/>
    <w:rsid w:val="007036FD"/>
    <w:rsid w:val="00705312"/>
    <w:rsid w:val="0070722E"/>
    <w:rsid w:val="007104AC"/>
    <w:rsid w:val="007126FD"/>
    <w:rsid w:val="007137A8"/>
    <w:rsid w:val="00715E2B"/>
    <w:rsid w:val="00717096"/>
    <w:rsid w:val="00721959"/>
    <w:rsid w:val="00722BAE"/>
    <w:rsid w:val="007254E1"/>
    <w:rsid w:val="00725E91"/>
    <w:rsid w:val="00731031"/>
    <w:rsid w:val="00731913"/>
    <w:rsid w:val="007323D6"/>
    <w:rsid w:val="007363AD"/>
    <w:rsid w:val="00736C7B"/>
    <w:rsid w:val="007373EF"/>
    <w:rsid w:val="007405F6"/>
    <w:rsid w:val="00741112"/>
    <w:rsid w:val="00741C1D"/>
    <w:rsid w:val="007428FE"/>
    <w:rsid w:val="007535FA"/>
    <w:rsid w:val="007570B3"/>
    <w:rsid w:val="0076106D"/>
    <w:rsid w:val="00761F48"/>
    <w:rsid w:val="0076338F"/>
    <w:rsid w:val="007674B2"/>
    <w:rsid w:val="00771A39"/>
    <w:rsid w:val="00775C39"/>
    <w:rsid w:val="00775C3E"/>
    <w:rsid w:val="00777351"/>
    <w:rsid w:val="0078124A"/>
    <w:rsid w:val="0078338E"/>
    <w:rsid w:val="0078402D"/>
    <w:rsid w:val="007845FC"/>
    <w:rsid w:val="00786870"/>
    <w:rsid w:val="00787003"/>
    <w:rsid w:val="0078765E"/>
    <w:rsid w:val="00790CA8"/>
    <w:rsid w:val="00792BB3"/>
    <w:rsid w:val="007A223E"/>
    <w:rsid w:val="007A305B"/>
    <w:rsid w:val="007A37CE"/>
    <w:rsid w:val="007B01C5"/>
    <w:rsid w:val="007B2199"/>
    <w:rsid w:val="007B22F5"/>
    <w:rsid w:val="007B7C22"/>
    <w:rsid w:val="007C1602"/>
    <w:rsid w:val="007C1D39"/>
    <w:rsid w:val="007D25E3"/>
    <w:rsid w:val="007D2E90"/>
    <w:rsid w:val="007D46AB"/>
    <w:rsid w:val="007D5BFF"/>
    <w:rsid w:val="007D6641"/>
    <w:rsid w:val="007D6706"/>
    <w:rsid w:val="007E3A78"/>
    <w:rsid w:val="007E3D4A"/>
    <w:rsid w:val="007E7873"/>
    <w:rsid w:val="007F00F2"/>
    <w:rsid w:val="007F0B95"/>
    <w:rsid w:val="007F0C77"/>
    <w:rsid w:val="007F2156"/>
    <w:rsid w:val="007F3116"/>
    <w:rsid w:val="007F3A30"/>
    <w:rsid w:val="008047C8"/>
    <w:rsid w:val="008048D4"/>
    <w:rsid w:val="008051A4"/>
    <w:rsid w:val="00806074"/>
    <w:rsid w:val="008068CA"/>
    <w:rsid w:val="00806F62"/>
    <w:rsid w:val="00811444"/>
    <w:rsid w:val="008229D4"/>
    <w:rsid w:val="008258BF"/>
    <w:rsid w:val="00831179"/>
    <w:rsid w:val="0083266F"/>
    <w:rsid w:val="00835672"/>
    <w:rsid w:val="00836005"/>
    <w:rsid w:val="00837105"/>
    <w:rsid w:val="00837F74"/>
    <w:rsid w:val="008401F6"/>
    <w:rsid w:val="00840EE2"/>
    <w:rsid w:val="00842B4F"/>
    <w:rsid w:val="00844CC8"/>
    <w:rsid w:val="00845899"/>
    <w:rsid w:val="008458A9"/>
    <w:rsid w:val="008473FC"/>
    <w:rsid w:val="00851328"/>
    <w:rsid w:val="00851926"/>
    <w:rsid w:val="008539F9"/>
    <w:rsid w:val="00856F7C"/>
    <w:rsid w:val="00860ABA"/>
    <w:rsid w:val="008626D1"/>
    <w:rsid w:val="00865E79"/>
    <w:rsid w:val="0086659A"/>
    <w:rsid w:val="008703C0"/>
    <w:rsid w:val="00872529"/>
    <w:rsid w:val="0087268D"/>
    <w:rsid w:val="008742E0"/>
    <w:rsid w:val="008748DD"/>
    <w:rsid w:val="00881DCE"/>
    <w:rsid w:val="008858FD"/>
    <w:rsid w:val="00886BDF"/>
    <w:rsid w:val="008903F0"/>
    <w:rsid w:val="00895F8C"/>
    <w:rsid w:val="00896700"/>
    <w:rsid w:val="008A0262"/>
    <w:rsid w:val="008A4AF1"/>
    <w:rsid w:val="008B2636"/>
    <w:rsid w:val="008C7820"/>
    <w:rsid w:val="008C79B9"/>
    <w:rsid w:val="008D407E"/>
    <w:rsid w:val="008D7A71"/>
    <w:rsid w:val="008E0421"/>
    <w:rsid w:val="008E1D4E"/>
    <w:rsid w:val="008E6459"/>
    <w:rsid w:val="008F020D"/>
    <w:rsid w:val="008F2CB1"/>
    <w:rsid w:val="009009C2"/>
    <w:rsid w:val="00902057"/>
    <w:rsid w:val="0090247E"/>
    <w:rsid w:val="0090314B"/>
    <w:rsid w:val="00906E43"/>
    <w:rsid w:val="00907D44"/>
    <w:rsid w:val="00907EA1"/>
    <w:rsid w:val="009122AD"/>
    <w:rsid w:val="0091270D"/>
    <w:rsid w:val="009136A6"/>
    <w:rsid w:val="009143B0"/>
    <w:rsid w:val="0091552A"/>
    <w:rsid w:val="00916689"/>
    <w:rsid w:val="00916700"/>
    <w:rsid w:val="009267B6"/>
    <w:rsid w:val="00930FDF"/>
    <w:rsid w:val="00931456"/>
    <w:rsid w:val="00933E5B"/>
    <w:rsid w:val="00935B6A"/>
    <w:rsid w:val="009362DF"/>
    <w:rsid w:val="009415A8"/>
    <w:rsid w:val="00950AEE"/>
    <w:rsid w:val="0095287D"/>
    <w:rsid w:val="00955D10"/>
    <w:rsid w:val="00956952"/>
    <w:rsid w:val="00956D17"/>
    <w:rsid w:val="00964A7E"/>
    <w:rsid w:val="009668A9"/>
    <w:rsid w:val="00967CE0"/>
    <w:rsid w:val="00970D14"/>
    <w:rsid w:val="0097156B"/>
    <w:rsid w:val="00975BB5"/>
    <w:rsid w:val="009766EE"/>
    <w:rsid w:val="00976C5A"/>
    <w:rsid w:val="00977C4F"/>
    <w:rsid w:val="00982CDC"/>
    <w:rsid w:val="00985E19"/>
    <w:rsid w:val="00987B63"/>
    <w:rsid w:val="00992AEC"/>
    <w:rsid w:val="00992D74"/>
    <w:rsid w:val="009931AB"/>
    <w:rsid w:val="00994F70"/>
    <w:rsid w:val="00995085"/>
    <w:rsid w:val="009A5994"/>
    <w:rsid w:val="009A65B6"/>
    <w:rsid w:val="009B401E"/>
    <w:rsid w:val="009B5708"/>
    <w:rsid w:val="009C1449"/>
    <w:rsid w:val="009C2AE4"/>
    <w:rsid w:val="009C3A6A"/>
    <w:rsid w:val="009D2C4E"/>
    <w:rsid w:val="009E0D28"/>
    <w:rsid w:val="009F06EB"/>
    <w:rsid w:val="009F2327"/>
    <w:rsid w:val="00A04F73"/>
    <w:rsid w:val="00A05A59"/>
    <w:rsid w:val="00A06154"/>
    <w:rsid w:val="00A147EE"/>
    <w:rsid w:val="00A1598A"/>
    <w:rsid w:val="00A20231"/>
    <w:rsid w:val="00A2436F"/>
    <w:rsid w:val="00A25327"/>
    <w:rsid w:val="00A351C2"/>
    <w:rsid w:val="00A352CA"/>
    <w:rsid w:val="00A4289B"/>
    <w:rsid w:val="00A534F9"/>
    <w:rsid w:val="00A53941"/>
    <w:rsid w:val="00A573C5"/>
    <w:rsid w:val="00A6055F"/>
    <w:rsid w:val="00A615AA"/>
    <w:rsid w:val="00A66E64"/>
    <w:rsid w:val="00A71BEE"/>
    <w:rsid w:val="00A736BA"/>
    <w:rsid w:val="00A76B37"/>
    <w:rsid w:val="00A834CB"/>
    <w:rsid w:val="00A8539C"/>
    <w:rsid w:val="00A90939"/>
    <w:rsid w:val="00A91283"/>
    <w:rsid w:val="00A97223"/>
    <w:rsid w:val="00AA04E8"/>
    <w:rsid w:val="00AA10A8"/>
    <w:rsid w:val="00AA31A0"/>
    <w:rsid w:val="00AA3CD8"/>
    <w:rsid w:val="00AA5B99"/>
    <w:rsid w:val="00AB0358"/>
    <w:rsid w:val="00AB0A46"/>
    <w:rsid w:val="00AB1B51"/>
    <w:rsid w:val="00AB5353"/>
    <w:rsid w:val="00AB5853"/>
    <w:rsid w:val="00AB758C"/>
    <w:rsid w:val="00AC28F4"/>
    <w:rsid w:val="00AC3DA5"/>
    <w:rsid w:val="00AC4415"/>
    <w:rsid w:val="00AC49AC"/>
    <w:rsid w:val="00AD1185"/>
    <w:rsid w:val="00AD18B5"/>
    <w:rsid w:val="00AD5090"/>
    <w:rsid w:val="00AD60A4"/>
    <w:rsid w:val="00AE43E8"/>
    <w:rsid w:val="00AF1E83"/>
    <w:rsid w:val="00AF2FBE"/>
    <w:rsid w:val="00AF3D8E"/>
    <w:rsid w:val="00AF3F80"/>
    <w:rsid w:val="00AF74C3"/>
    <w:rsid w:val="00AF7A00"/>
    <w:rsid w:val="00B03A28"/>
    <w:rsid w:val="00B060F9"/>
    <w:rsid w:val="00B063F7"/>
    <w:rsid w:val="00B11A9D"/>
    <w:rsid w:val="00B20358"/>
    <w:rsid w:val="00B20734"/>
    <w:rsid w:val="00B2308F"/>
    <w:rsid w:val="00B23EA0"/>
    <w:rsid w:val="00B24832"/>
    <w:rsid w:val="00B25724"/>
    <w:rsid w:val="00B269B9"/>
    <w:rsid w:val="00B30A24"/>
    <w:rsid w:val="00B31E27"/>
    <w:rsid w:val="00B320B7"/>
    <w:rsid w:val="00B33044"/>
    <w:rsid w:val="00B339E0"/>
    <w:rsid w:val="00B37B2E"/>
    <w:rsid w:val="00B502D8"/>
    <w:rsid w:val="00B5252F"/>
    <w:rsid w:val="00B52839"/>
    <w:rsid w:val="00B53BE2"/>
    <w:rsid w:val="00B53DA7"/>
    <w:rsid w:val="00B54665"/>
    <w:rsid w:val="00B62221"/>
    <w:rsid w:val="00B721D4"/>
    <w:rsid w:val="00B802DA"/>
    <w:rsid w:val="00B82C4F"/>
    <w:rsid w:val="00B8310F"/>
    <w:rsid w:val="00B86AD8"/>
    <w:rsid w:val="00B90D45"/>
    <w:rsid w:val="00B943E2"/>
    <w:rsid w:val="00B95B3D"/>
    <w:rsid w:val="00B9644E"/>
    <w:rsid w:val="00B96A5A"/>
    <w:rsid w:val="00BA1CBE"/>
    <w:rsid w:val="00BA41DF"/>
    <w:rsid w:val="00BA60AB"/>
    <w:rsid w:val="00BB4584"/>
    <w:rsid w:val="00BB46A4"/>
    <w:rsid w:val="00BB6346"/>
    <w:rsid w:val="00BC0B38"/>
    <w:rsid w:val="00BC21F4"/>
    <w:rsid w:val="00BC36C7"/>
    <w:rsid w:val="00BC36DD"/>
    <w:rsid w:val="00BC3711"/>
    <w:rsid w:val="00BC3EAC"/>
    <w:rsid w:val="00BD04B8"/>
    <w:rsid w:val="00BD10DE"/>
    <w:rsid w:val="00BD1915"/>
    <w:rsid w:val="00BD1C89"/>
    <w:rsid w:val="00BD7E0A"/>
    <w:rsid w:val="00BE07D1"/>
    <w:rsid w:val="00BE24AB"/>
    <w:rsid w:val="00BE7116"/>
    <w:rsid w:val="00BE7EF3"/>
    <w:rsid w:val="00BF22EB"/>
    <w:rsid w:val="00BF2526"/>
    <w:rsid w:val="00C02218"/>
    <w:rsid w:val="00C03138"/>
    <w:rsid w:val="00C04652"/>
    <w:rsid w:val="00C0655A"/>
    <w:rsid w:val="00C07ACD"/>
    <w:rsid w:val="00C13E71"/>
    <w:rsid w:val="00C14FF5"/>
    <w:rsid w:val="00C27096"/>
    <w:rsid w:val="00C32CB6"/>
    <w:rsid w:val="00C378D7"/>
    <w:rsid w:val="00C3793B"/>
    <w:rsid w:val="00C379DB"/>
    <w:rsid w:val="00C437AF"/>
    <w:rsid w:val="00C462EF"/>
    <w:rsid w:val="00C53908"/>
    <w:rsid w:val="00C54702"/>
    <w:rsid w:val="00C55B8E"/>
    <w:rsid w:val="00C55F32"/>
    <w:rsid w:val="00C57368"/>
    <w:rsid w:val="00C578B4"/>
    <w:rsid w:val="00C57BBC"/>
    <w:rsid w:val="00C6203D"/>
    <w:rsid w:val="00C64C59"/>
    <w:rsid w:val="00C66DE4"/>
    <w:rsid w:val="00C75759"/>
    <w:rsid w:val="00C83E07"/>
    <w:rsid w:val="00C917C7"/>
    <w:rsid w:val="00C940CE"/>
    <w:rsid w:val="00C94243"/>
    <w:rsid w:val="00C95D81"/>
    <w:rsid w:val="00CA17A6"/>
    <w:rsid w:val="00CA69B3"/>
    <w:rsid w:val="00CA7512"/>
    <w:rsid w:val="00CB00B4"/>
    <w:rsid w:val="00CB4474"/>
    <w:rsid w:val="00CC0033"/>
    <w:rsid w:val="00CC0631"/>
    <w:rsid w:val="00CC1409"/>
    <w:rsid w:val="00CC4A1E"/>
    <w:rsid w:val="00CD0726"/>
    <w:rsid w:val="00CD1D20"/>
    <w:rsid w:val="00CD3205"/>
    <w:rsid w:val="00CD5A90"/>
    <w:rsid w:val="00CD5B4B"/>
    <w:rsid w:val="00CE1CFC"/>
    <w:rsid w:val="00CE563C"/>
    <w:rsid w:val="00CE7BC2"/>
    <w:rsid w:val="00CF3B2A"/>
    <w:rsid w:val="00D004AF"/>
    <w:rsid w:val="00D018AA"/>
    <w:rsid w:val="00D04653"/>
    <w:rsid w:val="00D0507E"/>
    <w:rsid w:val="00D11655"/>
    <w:rsid w:val="00D1641D"/>
    <w:rsid w:val="00D2127B"/>
    <w:rsid w:val="00D21349"/>
    <w:rsid w:val="00D31EB5"/>
    <w:rsid w:val="00D33D3D"/>
    <w:rsid w:val="00D35EBE"/>
    <w:rsid w:val="00D40358"/>
    <w:rsid w:val="00D44C95"/>
    <w:rsid w:val="00D45B2A"/>
    <w:rsid w:val="00D45C31"/>
    <w:rsid w:val="00D46F91"/>
    <w:rsid w:val="00D510A3"/>
    <w:rsid w:val="00D53F94"/>
    <w:rsid w:val="00D5442F"/>
    <w:rsid w:val="00D54E49"/>
    <w:rsid w:val="00D55762"/>
    <w:rsid w:val="00D56C59"/>
    <w:rsid w:val="00D64FC9"/>
    <w:rsid w:val="00D66821"/>
    <w:rsid w:val="00D710B5"/>
    <w:rsid w:val="00D727B6"/>
    <w:rsid w:val="00D7445A"/>
    <w:rsid w:val="00D75B23"/>
    <w:rsid w:val="00D75D4D"/>
    <w:rsid w:val="00D821B5"/>
    <w:rsid w:val="00D83E09"/>
    <w:rsid w:val="00D84B9A"/>
    <w:rsid w:val="00D84C47"/>
    <w:rsid w:val="00D90B32"/>
    <w:rsid w:val="00D92061"/>
    <w:rsid w:val="00D95E48"/>
    <w:rsid w:val="00DA1F96"/>
    <w:rsid w:val="00DA2F47"/>
    <w:rsid w:val="00DA34CC"/>
    <w:rsid w:val="00DA6032"/>
    <w:rsid w:val="00DB067A"/>
    <w:rsid w:val="00DB2CC1"/>
    <w:rsid w:val="00DB3627"/>
    <w:rsid w:val="00DB3B09"/>
    <w:rsid w:val="00DB7B74"/>
    <w:rsid w:val="00DB7EE0"/>
    <w:rsid w:val="00DC10F8"/>
    <w:rsid w:val="00DC27F2"/>
    <w:rsid w:val="00DC299B"/>
    <w:rsid w:val="00DC2DB8"/>
    <w:rsid w:val="00DC3D5E"/>
    <w:rsid w:val="00DC733F"/>
    <w:rsid w:val="00DD3405"/>
    <w:rsid w:val="00DD35BC"/>
    <w:rsid w:val="00DD4B3A"/>
    <w:rsid w:val="00DE1738"/>
    <w:rsid w:val="00DE1DFB"/>
    <w:rsid w:val="00DE365E"/>
    <w:rsid w:val="00DF4A5C"/>
    <w:rsid w:val="00E01E8D"/>
    <w:rsid w:val="00E02AF8"/>
    <w:rsid w:val="00E02F76"/>
    <w:rsid w:val="00E06388"/>
    <w:rsid w:val="00E10558"/>
    <w:rsid w:val="00E11EE6"/>
    <w:rsid w:val="00E134F2"/>
    <w:rsid w:val="00E13F34"/>
    <w:rsid w:val="00E14005"/>
    <w:rsid w:val="00E20F8C"/>
    <w:rsid w:val="00E21995"/>
    <w:rsid w:val="00E22968"/>
    <w:rsid w:val="00E23D30"/>
    <w:rsid w:val="00E26B68"/>
    <w:rsid w:val="00E33869"/>
    <w:rsid w:val="00E34ACC"/>
    <w:rsid w:val="00E34C3B"/>
    <w:rsid w:val="00E37103"/>
    <w:rsid w:val="00E42727"/>
    <w:rsid w:val="00E427D9"/>
    <w:rsid w:val="00E45638"/>
    <w:rsid w:val="00E459DB"/>
    <w:rsid w:val="00E51F13"/>
    <w:rsid w:val="00E5319B"/>
    <w:rsid w:val="00E54C62"/>
    <w:rsid w:val="00E55AED"/>
    <w:rsid w:val="00E6194A"/>
    <w:rsid w:val="00E6288D"/>
    <w:rsid w:val="00E628CF"/>
    <w:rsid w:val="00E67774"/>
    <w:rsid w:val="00E67AAE"/>
    <w:rsid w:val="00E70637"/>
    <w:rsid w:val="00E70BF1"/>
    <w:rsid w:val="00E7409D"/>
    <w:rsid w:val="00E74C89"/>
    <w:rsid w:val="00E75EB4"/>
    <w:rsid w:val="00E80BDA"/>
    <w:rsid w:val="00E80C39"/>
    <w:rsid w:val="00E80E16"/>
    <w:rsid w:val="00E82186"/>
    <w:rsid w:val="00E8487F"/>
    <w:rsid w:val="00E8562A"/>
    <w:rsid w:val="00E94A10"/>
    <w:rsid w:val="00E95300"/>
    <w:rsid w:val="00E95A36"/>
    <w:rsid w:val="00E972B2"/>
    <w:rsid w:val="00EA0D3C"/>
    <w:rsid w:val="00EA231C"/>
    <w:rsid w:val="00EA332A"/>
    <w:rsid w:val="00EA40A2"/>
    <w:rsid w:val="00EA4811"/>
    <w:rsid w:val="00EB10B3"/>
    <w:rsid w:val="00EC0F4A"/>
    <w:rsid w:val="00EC1EB2"/>
    <w:rsid w:val="00EC2874"/>
    <w:rsid w:val="00EC4344"/>
    <w:rsid w:val="00EC54A4"/>
    <w:rsid w:val="00ED652C"/>
    <w:rsid w:val="00EE2697"/>
    <w:rsid w:val="00EE407A"/>
    <w:rsid w:val="00EF1198"/>
    <w:rsid w:val="00EF1FA3"/>
    <w:rsid w:val="00EF265A"/>
    <w:rsid w:val="00EF2FA0"/>
    <w:rsid w:val="00EF6B3A"/>
    <w:rsid w:val="00F00C0A"/>
    <w:rsid w:val="00F015D6"/>
    <w:rsid w:val="00F02A2A"/>
    <w:rsid w:val="00F041D9"/>
    <w:rsid w:val="00F10755"/>
    <w:rsid w:val="00F10989"/>
    <w:rsid w:val="00F231F7"/>
    <w:rsid w:val="00F24EA6"/>
    <w:rsid w:val="00F327AF"/>
    <w:rsid w:val="00F34716"/>
    <w:rsid w:val="00F36B9E"/>
    <w:rsid w:val="00F36D9B"/>
    <w:rsid w:val="00F3751F"/>
    <w:rsid w:val="00F456D6"/>
    <w:rsid w:val="00F50656"/>
    <w:rsid w:val="00F529E1"/>
    <w:rsid w:val="00F52F94"/>
    <w:rsid w:val="00F54941"/>
    <w:rsid w:val="00F54A41"/>
    <w:rsid w:val="00F55B1F"/>
    <w:rsid w:val="00F57C7B"/>
    <w:rsid w:val="00F60CBE"/>
    <w:rsid w:val="00F61B83"/>
    <w:rsid w:val="00F65A0B"/>
    <w:rsid w:val="00F66DE4"/>
    <w:rsid w:val="00F67136"/>
    <w:rsid w:val="00F70A9B"/>
    <w:rsid w:val="00F740D2"/>
    <w:rsid w:val="00F762F1"/>
    <w:rsid w:val="00F8085A"/>
    <w:rsid w:val="00F8176B"/>
    <w:rsid w:val="00F8356B"/>
    <w:rsid w:val="00F87F8D"/>
    <w:rsid w:val="00F95785"/>
    <w:rsid w:val="00F9647B"/>
    <w:rsid w:val="00F972AF"/>
    <w:rsid w:val="00F972CD"/>
    <w:rsid w:val="00FA0473"/>
    <w:rsid w:val="00FA56D5"/>
    <w:rsid w:val="00FA6848"/>
    <w:rsid w:val="00FA6DF2"/>
    <w:rsid w:val="00FB5218"/>
    <w:rsid w:val="00FC0B8F"/>
    <w:rsid w:val="00FC0DE8"/>
    <w:rsid w:val="00FC2F75"/>
    <w:rsid w:val="00FC53C4"/>
    <w:rsid w:val="00FD16D8"/>
    <w:rsid w:val="00FD2018"/>
    <w:rsid w:val="00FD52DA"/>
    <w:rsid w:val="00FD6263"/>
    <w:rsid w:val="00FD7843"/>
    <w:rsid w:val="00FE13B8"/>
    <w:rsid w:val="00FE23CB"/>
    <w:rsid w:val="00FE3575"/>
    <w:rsid w:val="00FE5CCD"/>
    <w:rsid w:val="00FE650D"/>
    <w:rsid w:val="00FF1B70"/>
    <w:rsid w:val="00FF2B79"/>
    <w:rsid w:val="00FF371D"/>
    <w:rsid w:val="00FF449B"/>
    <w:rsid w:val="00FF5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32E97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201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2596D"/>
    <w:rPr>
      <w:rFonts w:ascii="Cambria" w:hAnsi="Cambria" w:cs="Cambria"/>
      <w:b/>
      <w:bCs/>
      <w:i/>
      <w:iCs/>
      <w:sz w:val="28"/>
      <w:szCs w:val="28"/>
    </w:rPr>
  </w:style>
  <w:style w:type="character" w:styleId="FollowedHyperlink">
    <w:name w:val="FollowedHyperlink"/>
    <w:basedOn w:val="DefaultParagraphFont"/>
    <w:uiPriority w:val="99"/>
    <w:rsid w:val="00C14FF5"/>
    <w:rPr>
      <w:rFonts w:cs="Times New Roman"/>
      <w:color w:val="800080"/>
      <w:u w:val="single"/>
    </w:rPr>
  </w:style>
  <w:style w:type="character" w:styleId="Hyperlink">
    <w:name w:val="Hyperlink"/>
    <w:basedOn w:val="DefaultParagraphFont"/>
    <w:uiPriority w:val="99"/>
    <w:rsid w:val="00C14FF5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C14FF5"/>
    <w:rPr>
      <w:rFonts w:cs="Times New Roman"/>
    </w:rPr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">
    <w:name w:val="Таблицы (моноширинный)"/>
    <w:basedOn w:val="Normal"/>
    <w:next w:val="Normal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1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0">
    <w:name w:val="Символ сноски"/>
    <w:uiPriority w:val="99"/>
    <w:rsid w:val="00C14FF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rFonts w:cs="Times New Roman"/>
      <w:kern w:val="1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NormalWeb">
    <w:name w:val="Normal (Web)"/>
    <w:basedOn w:val="Normal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Normal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ListParagraph">
    <w:name w:val="List Paragraph"/>
    <w:basedOn w:val="Normal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/>
      <w:sz w:val="22"/>
      <w:lang w:val="ru-RU" w:eastAsia="ru-RU"/>
    </w:rPr>
  </w:style>
  <w:style w:type="table" w:styleId="TableGrid">
    <w:name w:val="Table Grid"/>
    <w:basedOn w:val="TableNormal"/>
    <w:uiPriority w:val="99"/>
    <w:rsid w:val="006F3B53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FD2018"/>
    <w:rPr>
      <w:rFonts w:cs="Times New Roman"/>
      <w:b/>
      <w:bCs/>
    </w:rPr>
  </w:style>
  <w:style w:type="paragraph" w:customStyle="1" w:styleId="ListParagraph1">
    <w:name w:val="List Paragraph1"/>
    <w:basedOn w:val="Normal"/>
    <w:uiPriority w:val="99"/>
    <w:rsid w:val="00CD5B4B"/>
    <w:pPr>
      <w:ind w:left="720"/>
    </w:pPr>
  </w:style>
  <w:style w:type="paragraph" w:customStyle="1" w:styleId="p6">
    <w:name w:val="p6"/>
    <w:basedOn w:val="Normal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Normal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Normal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DefaultParagraphFont"/>
    <w:uiPriority w:val="99"/>
    <w:rsid w:val="004F7338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4F7338"/>
    <w:rPr>
      <w:rFonts w:cs="Times New Roman"/>
    </w:rPr>
  </w:style>
  <w:style w:type="paragraph" w:customStyle="1" w:styleId="p13">
    <w:name w:val="p13"/>
    <w:basedOn w:val="Normal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DefaultParagraphFont"/>
    <w:uiPriority w:val="99"/>
    <w:rsid w:val="004F7338"/>
    <w:rPr>
      <w:rFonts w:cs="Times New Roman"/>
    </w:rPr>
  </w:style>
  <w:style w:type="paragraph" w:customStyle="1" w:styleId="p17">
    <w:name w:val="p17"/>
    <w:basedOn w:val="Normal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basedOn w:val="DefaultParagraphFont"/>
    <w:uiPriority w:val="99"/>
    <w:rsid w:val="003B44B9"/>
    <w:rPr>
      <w:rFonts w:cs="Times New Roman"/>
    </w:rPr>
  </w:style>
  <w:style w:type="paragraph" w:customStyle="1" w:styleId="a1">
    <w:name w:val="Базовый"/>
    <w:uiPriority w:val="99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sz w:val="20"/>
      <w:szCs w:val="20"/>
      <w:lang w:eastAsia="zh-CN"/>
    </w:rPr>
  </w:style>
  <w:style w:type="character" w:customStyle="1" w:styleId="s2">
    <w:name w:val="s2"/>
    <w:basedOn w:val="DefaultParagraphFont"/>
    <w:uiPriority w:val="99"/>
    <w:rsid w:val="00DC299B"/>
    <w:rPr>
      <w:rFonts w:cs="Times New Roman"/>
    </w:rPr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3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3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ru" TargetMode="External"/><Relationship Id="rId13" Type="http://schemas.openxmlformats.org/officeDocument/2006/relationships/hyperlink" Target="consultantplus://offline/ref=A2E8CB93A25CB1BC0CFF575D26095D7DDC800D41E2A1D2945D1BCE1145823A906857784D76GE42J" TargetMode="External"/><Relationship Id="rId18" Type="http://schemas.openxmlformats.org/officeDocument/2006/relationships/hyperlink" Target="consultantplus://offline/ref=A2E8CB93A25CB1BC0CFF575D26095D7DDC800D41E2A1D2945D1BCE1145823A906857784E7CGE47J" TargetMode="External"/><Relationship Id="rId26" Type="http://schemas.openxmlformats.org/officeDocument/2006/relationships/hyperlink" Target="consultantplus://offline/ref=A991D9F6B710C58CE35D8B35E2A8184EF0BF2C934DCA613A46A8F5E6C2u5w6J" TargetMode="External"/><Relationship Id="rId39" Type="http://schemas.openxmlformats.org/officeDocument/2006/relationships/hyperlink" Target="http://.rpgu.rkursk.ru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2E8CB93A25CB1BC0CFF575D26095D7DDC8F0643EEABD2945D1BCE1145G842J" TargetMode="External"/><Relationship Id="rId34" Type="http://schemas.openxmlformats.org/officeDocument/2006/relationships/hyperlink" Target="consultantplus://offline/ref=9A37DE814D0E373DDB8C77FC4AD0E699E456927B41328CAB07003580C56D1B22365068C116m3bEM" TargetMode="External"/><Relationship Id="rId42" Type="http://schemas.openxmlformats.org/officeDocument/2006/relationships/hyperlink" Target="consultantplus://offline/ref=41E78CAD354190E21C77A95C4C6A297D55CB810ECB0963A2A425748E82078E83A019150E61xFrBN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://rpgu.rkursk.ru" TargetMode="External"/><Relationship Id="rId12" Type="http://schemas.openxmlformats.org/officeDocument/2006/relationships/hyperlink" Target="consultantplus://offline/ref=7D9D56FD293139A8BD474E5D4DEEBE27E60C9B83BD46C29B531D17EB4C87AF5E2B12DE0E2CE411VDN" TargetMode="External"/><Relationship Id="rId17" Type="http://schemas.openxmlformats.org/officeDocument/2006/relationships/hyperlink" Target="consultantplus://offline/ref=A2E8CB93A25CB1BC0CFF575D26095D7DDC800D41E2A1D2945D1BCE1145823A906857784E7FGE46J" TargetMode="External"/><Relationship Id="rId25" Type="http://schemas.openxmlformats.org/officeDocument/2006/relationships/hyperlink" Target="consultantplus://offline/ref=730C3CDF2B1941086B3299C708DBF1C9271FABE03A864AF349518C3593131FF65B50772461i3nBJ" TargetMode="External"/><Relationship Id="rId33" Type="http://schemas.openxmlformats.org/officeDocument/2006/relationships/hyperlink" Target="consultantplus://offline/ref=9A37DE814D0E373DDB8C77FC4AD0E699E456927B41328CAB07003580C56D1B22365068C117m3bEM" TargetMode="External"/><Relationship Id="rId38" Type="http://schemas.openxmlformats.org/officeDocument/2006/relationships/hyperlink" Target="consultantplus://offline/ref=000781DD78400314837BA1CEF05BE6E0C88BCC20B3A1987CE3A859F931WEJDJ" TargetMode="External"/><Relationship Id="rId46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A2E8CB93A25CB1BC0CFF575D26095D7DDC800D41E2A1D2945D1BCE1145823A906857784E7FGE44J" TargetMode="External"/><Relationship Id="rId20" Type="http://schemas.openxmlformats.org/officeDocument/2006/relationships/hyperlink" Target="consultantplus://offline/ref=A2E8CB93A25CB1BC0CFF575D26095D7DDC800D41E2A1D2945D1BCE1145823A906857784D76GE42J" TargetMode="External"/><Relationship Id="rId29" Type="http://schemas.openxmlformats.org/officeDocument/2006/relationships/hyperlink" Target="consultantplus://offline/ref=21BCC54F11B51F49DC3E31301BDBA1AC998BB5A9D5DE05CD5D0C5FF029DFCB4CB45E0A9FA11CY1M" TargetMode="External"/><Relationship Id="rId41" Type="http://schemas.openxmlformats.org/officeDocument/2006/relationships/hyperlink" Target="consultantplus://offline/ref=41E78CAD354190E21C77A95C4C6A297D55CB810ECB0963A2A425748E82078E83A019150E67xFrB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D9D56FD293139A8BD474E5D4DEEBE27E6039081B14CC29B531D17EB4C18V7N" TargetMode="External"/><Relationship Id="rId24" Type="http://schemas.openxmlformats.org/officeDocument/2006/relationships/hyperlink" Target="consultantplus://offline/ref=650B90F0FC5314F10D69DC2989AB92FCC659CBC51D94606653FF746160Q3mBJ" TargetMode="External"/><Relationship Id="rId32" Type="http://schemas.openxmlformats.org/officeDocument/2006/relationships/hyperlink" Target="consultantplus://offline/ref=9A37DE814D0E373DDB8C77FC4AD0E699E456927B41328CAB07003580C56D1B22365068C01Em3bCM" TargetMode="External"/><Relationship Id="rId37" Type="http://schemas.openxmlformats.org/officeDocument/2006/relationships/hyperlink" Target="consultantplus://offline/ref=000781DD78400314837BA1CEF05BE6E0C88AC221B1A9987CE3A859F931ED6727EDEC26452BW1J0J" TargetMode="External"/><Relationship Id="rId40" Type="http://schemas.openxmlformats.org/officeDocument/2006/relationships/hyperlink" Target="consultantplus://offline/ref=41E78CAD354190E21C77A95C4C6A297D55CB810ECB0963A2A425748E82078E83A019150267xFr9N" TargetMode="External"/><Relationship Id="rId45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2E8CB93A25CB1BC0CFF575D26095D7DDC800D41E2A1D2945D1BCE1145823A906857784E7BGE45J" TargetMode="External"/><Relationship Id="rId23" Type="http://schemas.openxmlformats.org/officeDocument/2006/relationships/hyperlink" Target="consultantplus://offline/ref=650B90F0FC5314F10D69DC2989AB92FCC658C5C41F9C606653FF7461603B353A2DB19D03D3Q6m6J" TargetMode="External"/><Relationship Id="rId28" Type="http://schemas.openxmlformats.org/officeDocument/2006/relationships/hyperlink" Target="consultantplus://offline/ref=21BCC54F11B51F49DC3E31301BDBA1AC998BB5A9D5DE05CD5D0C5FF029DFCB4CB45E0A9FA01CY8M" TargetMode="External"/><Relationship Id="rId36" Type="http://schemas.openxmlformats.org/officeDocument/2006/relationships/hyperlink" Target="consultantplus://offline/ref=9A37DE814D0E373DDB8C77FC4AD0E699E456927B41328CAB07003580C56D1B22365068C116m3bDM" TargetMode="External"/><Relationship Id="rId10" Type="http://schemas.openxmlformats.org/officeDocument/2006/relationships/hyperlink" Target="consultantplus://offline/ref=6DEA491B01D7E06DC9859729EBF2899FB5BC10098FBA8E79C38A4FEB848DBD327592B77C4A8AB5AD1FADG" TargetMode="External"/><Relationship Id="rId19" Type="http://schemas.openxmlformats.org/officeDocument/2006/relationships/hyperlink" Target="consultantplus://offline/ref=A2E8CB93A25CB1BC0CFF575D26095D7DDC800D41E2A1D2945D1BCE1145823A906857784078GE47J" TargetMode="External"/><Relationship Id="rId31" Type="http://schemas.openxmlformats.org/officeDocument/2006/relationships/hyperlink" Target="consultantplus://offline/ref=9A37DE814D0E373DDB8C77FC4AD0E699E456927B41328CAB07003580C56D1B22365068C01Fm3b5M" TargetMode="External"/><Relationship Id="rId44" Type="http://schemas.openxmlformats.org/officeDocument/2006/relationships/hyperlink" Target="consultantplus://offline/ref=41E78CAD354190E21C77A95C4C6A297D55CB810ECB0963A2A425748E82078E83A019150F63xFr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3DAC22588B73EECA051EE360981F504854263E00CA77D594C16FC4BE5CAFBC981F03AA4724B4D85D4F7B7F54DK" TargetMode="External"/><Relationship Id="rId14" Type="http://schemas.openxmlformats.org/officeDocument/2006/relationships/hyperlink" Target="consultantplus://offline/ref=A2E8CB93A25CB1BC0CFF575D26095D7DDC800D41E2A1D2945D1BCE1145823A90685778497EEEG048J" TargetMode="External"/><Relationship Id="rId22" Type="http://schemas.openxmlformats.org/officeDocument/2006/relationships/hyperlink" Target="http://www.rpgu.rkursk.ru" TargetMode="External"/><Relationship Id="rId27" Type="http://schemas.openxmlformats.org/officeDocument/2006/relationships/hyperlink" Target="consultantplus://offline/ref=0F3B78C7FC6FEDA8DD034BF95C01BDBB5839DF55382023E99B365CC999E7862C2758A8043EY2U1M" TargetMode="External"/><Relationship Id="rId30" Type="http://schemas.openxmlformats.org/officeDocument/2006/relationships/hyperlink" Target="consultantplus://offline/ref=21BCC54F11B51F49DC3E31301BDBA1AC998BB5A9D5DE05CD5D0C5FF029DFCB4CB45E0A9EA81CY3M" TargetMode="External"/><Relationship Id="rId35" Type="http://schemas.openxmlformats.org/officeDocument/2006/relationships/hyperlink" Target="consultantplus://offline/ref=9A37DE814D0E373DDB8C77FC4AD0E699E456927B41328CAB07003580C56D1B22365068C116m3b8M" TargetMode="External"/><Relationship Id="rId43" Type="http://schemas.openxmlformats.org/officeDocument/2006/relationships/hyperlink" Target="consultantplus://offline/ref=41E78CAD354190E21C77A95C4C6A297D55CB810ECB0963A2A425748E82078E83A019150E62xFr9N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759</TotalTime>
  <Pages>31</Pages>
  <Words>14274</Words>
  <Characters>-32766</Characters>
  <Application>Microsoft Office Outlook</Application>
  <DocSecurity>0</DocSecurity>
  <Lines>0</Lines>
  <Paragraphs>0</Paragraphs>
  <ScaleCrop>false</ScaleCrop>
  <Company>Администрация Курского района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УТВЕРЖДЕН </dc:title>
  <dc:subject/>
  <dc:creator>Dshon</dc:creator>
  <cp:keywords/>
  <dc:description/>
  <cp:lastModifiedBy>User</cp:lastModifiedBy>
  <cp:revision>68</cp:revision>
  <cp:lastPrinted>2016-01-28T12:32:00Z</cp:lastPrinted>
  <dcterms:created xsi:type="dcterms:W3CDTF">2015-11-05T07:57:00Z</dcterms:created>
  <dcterms:modified xsi:type="dcterms:W3CDTF">2017-02-03T09:03:00Z</dcterms:modified>
</cp:coreProperties>
</file>