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00" w:rsidRPr="00D71CC1" w:rsidRDefault="004A2700" w:rsidP="00D71C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71CC1">
        <w:rPr>
          <w:rFonts w:ascii="Arial" w:hAnsi="Arial" w:cs="Arial"/>
          <w:b/>
          <w:sz w:val="28"/>
          <w:szCs w:val="28"/>
        </w:rPr>
        <w:t xml:space="preserve">Через портал </w:t>
      </w:r>
      <w:r w:rsidR="00D71CC1">
        <w:rPr>
          <w:rFonts w:ascii="Arial" w:hAnsi="Arial" w:cs="Arial"/>
          <w:b/>
          <w:sz w:val="28"/>
          <w:szCs w:val="28"/>
        </w:rPr>
        <w:t xml:space="preserve">государственных </w:t>
      </w:r>
      <w:r w:rsidRPr="00D71CC1">
        <w:rPr>
          <w:rFonts w:ascii="Arial" w:hAnsi="Arial" w:cs="Arial"/>
          <w:b/>
          <w:sz w:val="28"/>
          <w:szCs w:val="28"/>
        </w:rPr>
        <w:t>услуг и МФЦ – на выборы!</w:t>
      </w:r>
    </w:p>
    <w:p w:rsidR="004A2700" w:rsidRPr="00D71CC1" w:rsidRDefault="004A2700" w:rsidP="004A2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4A2700" w:rsidRPr="00D71CC1" w:rsidRDefault="004A2700" w:rsidP="004A2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71CC1">
        <w:rPr>
          <w:rFonts w:ascii="Arial" w:hAnsi="Arial" w:cs="Arial"/>
          <w:sz w:val="28"/>
          <w:szCs w:val="28"/>
        </w:rPr>
        <w:t>Комитет информатизации, государственных и муниципальных услуг Курской области сообщает, что в преддверии парл</w:t>
      </w:r>
      <w:r w:rsidR="00FD7713">
        <w:rPr>
          <w:rFonts w:ascii="Arial" w:hAnsi="Arial" w:cs="Arial"/>
          <w:sz w:val="28"/>
          <w:szCs w:val="28"/>
        </w:rPr>
        <w:t xml:space="preserve">аментских выборов гражданин РФ </w:t>
      </w:r>
      <w:bookmarkStart w:id="0" w:name="_GoBack"/>
      <w:bookmarkEnd w:id="0"/>
      <w:r w:rsidRPr="00D71CC1">
        <w:rPr>
          <w:rFonts w:ascii="Arial" w:hAnsi="Arial" w:cs="Arial"/>
          <w:sz w:val="28"/>
          <w:szCs w:val="28"/>
        </w:rPr>
        <w:t xml:space="preserve">может подать заявление о включении в список избирателей по месту фактического нахождения через портал </w:t>
      </w:r>
      <w:proofErr w:type="spellStart"/>
      <w:r w:rsidRPr="00D71CC1">
        <w:rPr>
          <w:rFonts w:ascii="Arial" w:hAnsi="Arial" w:cs="Arial"/>
          <w:sz w:val="28"/>
          <w:szCs w:val="28"/>
        </w:rPr>
        <w:t>госуслуг</w:t>
      </w:r>
      <w:proofErr w:type="spellEnd"/>
      <w:r w:rsidRPr="00D71CC1">
        <w:rPr>
          <w:rFonts w:ascii="Arial" w:hAnsi="Arial" w:cs="Arial"/>
          <w:sz w:val="28"/>
          <w:szCs w:val="28"/>
        </w:rPr>
        <w:t xml:space="preserve"> и в любом МФЦ.</w:t>
      </w:r>
    </w:p>
    <w:p w:rsidR="004A2700" w:rsidRPr="00D71CC1" w:rsidRDefault="004A2700" w:rsidP="004A2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71CC1">
        <w:rPr>
          <w:rFonts w:ascii="Arial" w:hAnsi="Arial" w:cs="Arial"/>
          <w:sz w:val="28"/>
          <w:szCs w:val="28"/>
        </w:rPr>
        <w:t xml:space="preserve">Соответствующий федеральный </w:t>
      </w:r>
      <w:hyperlink r:id="rId4" w:tgtFrame="_blank" w:history="1">
        <w:r w:rsidRPr="00D71CC1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закон</w:t>
        </w:r>
      </w:hyperlink>
      <w:r w:rsidRPr="00D71CC1">
        <w:rPr>
          <w:rFonts w:ascii="Arial" w:hAnsi="Arial" w:cs="Arial"/>
          <w:sz w:val="28"/>
          <w:szCs w:val="28"/>
        </w:rPr>
        <w:t xml:space="preserve"> «О внесении изменений в Федеральный закон «О выборах депутатов Государственной Думы Федерального Собрания Российской Федерации» подписал </w:t>
      </w:r>
      <w:r w:rsidR="00890C7D">
        <w:rPr>
          <w:rFonts w:ascii="Arial" w:hAnsi="Arial" w:cs="Arial"/>
          <w:sz w:val="28"/>
          <w:szCs w:val="28"/>
        </w:rPr>
        <w:t xml:space="preserve">Президент РФ </w:t>
      </w:r>
      <w:r w:rsidRPr="00D71CC1">
        <w:rPr>
          <w:rFonts w:ascii="Arial" w:hAnsi="Arial" w:cs="Arial"/>
          <w:sz w:val="28"/>
          <w:szCs w:val="28"/>
        </w:rPr>
        <w:t>Владимир Путин.</w:t>
      </w:r>
    </w:p>
    <w:p w:rsidR="00D71CC1" w:rsidRDefault="00D71CC1" w:rsidP="00D71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71CC1">
        <w:rPr>
          <w:rFonts w:ascii="Arial" w:hAnsi="Arial" w:cs="Arial"/>
          <w:sz w:val="28"/>
          <w:szCs w:val="28"/>
        </w:rPr>
        <w:t>Срок подачи заявления устанавливает ЦИК России в пределах срока, который начинается не ранее чем за 45 дней до дня голосования и заканчивается в 14 часов по местному времени дня, предшествующего дню голосования.</w:t>
      </w:r>
    </w:p>
    <w:p w:rsidR="004D64C4" w:rsidRPr="00D71CC1" w:rsidRDefault="004D64C4" w:rsidP="00D71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890C7D">
        <w:rPr>
          <w:rFonts w:ascii="Arial" w:hAnsi="Arial" w:cs="Arial"/>
          <w:sz w:val="28"/>
          <w:szCs w:val="28"/>
        </w:rPr>
        <w:t>а Ф</w:t>
      </w:r>
      <w:r w:rsidRPr="004D64C4">
        <w:rPr>
          <w:rFonts w:ascii="Arial" w:hAnsi="Arial" w:cs="Arial"/>
          <w:sz w:val="28"/>
          <w:szCs w:val="28"/>
        </w:rPr>
        <w:t>едеральных парламентских выборах</w:t>
      </w:r>
      <w:r w:rsidR="00F33B34">
        <w:rPr>
          <w:rFonts w:ascii="Arial" w:hAnsi="Arial" w:cs="Arial"/>
          <w:sz w:val="28"/>
          <w:szCs w:val="28"/>
        </w:rPr>
        <w:t xml:space="preserve"> </w:t>
      </w:r>
      <w:r w:rsidR="00F33B34" w:rsidRPr="004D64C4">
        <w:rPr>
          <w:rFonts w:ascii="Arial" w:hAnsi="Arial" w:cs="Arial"/>
          <w:sz w:val="28"/>
          <w:szCs w:val="28"/>
        </w:rPr>
        <w:t>вводится система «Мобильный избиратель»</w:t>
      </w:r>
      <w:r w:rsidRPr="004D64C4">
        <w:rPr>
          <w:rFonts w:ascii="Arial" w:hAnsi="Arial" w:cs="Arial"/>
          <w:sz w:val="28"/>
          <w:szCs w:val="28"/>
        </w:rPr>
        <w:t>, отменяются открепительные удостоверения</w:t>
      </w:r>
      <w:r w:rsidR="00F33B34">
        <w:rPr>
          <w:rFonts w:ascii="Arial" w:hAnsi="Arial" w:cs="Arial"/>
          <w:sz w:val="28"/>
          <w:szCs w:val="28"/>
        </w:rPr>
        <w:t>.</w:t>
      </w:r>
    </w:p>
    <w:sectPr w:rsidR="004D64C4" w:rsidRPr="00D7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00"/>
    <w:rsid w:val="00104E51"/>
    <w:rsid w:val="0042510D"/>
    <w:rsid w:val="004A2700"/>
    <w:rsid w:val="004D64C4"/>
    <w:rsid w:val="00684E0C"/>
    <w:rsid w:val="007C3D36"/>
    <w:rsid w:val="00890C7D"/>
    <w:rsid w:val="00AD36B8"/>
    <w:rsid w:val="00B1395B"/>
    <w:rsid w:val="00BA4BA7"/>
    <w:rsid w:val="00BD02AC"/>
    <w:rsid w:val="00D71CC1"/>
    <w:rsid w:val="00E95956"/>
    <w:rsid w:val="00F33B34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9002B-F2BB-47C5-B7CF-E19097F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7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806040058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7</cp:revision>
  <cp:lastPrinted>2018-06-05T07:56:00Z</cp:lastPrinted>
  <dcterms:created xsi:type="dcterms:W3CDTF">2018-06-05T07:35:00Z</dcterms:created>
  <dcterms:modified xsi:type="dcterms:W3CDTF">2018-06-05T10:16:00Z</dcterms:modified>
</cp:coreProperties>
</file>