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C2" w:rsidRDefault="00405BB9" w:rsidP="00936145">
      <w:pPr>
        <w:pStyle w:val="a5"/>
        <w:jc w:val="center"/>
        <w:rPr>
          <w:b/>
          <w:sz w:val="28"/>
          <w:szCs w:val="28"/>
        </w:rPr>
      </w:pPr>
      <w:r w:rsidRPr="00EE66C2">
        <w:rPr>
          <w:b/>
          <w:sz w:val="28"/>
          <w:szCs w:val="28"/>
        </w:rPr>
        <w:t xml:space="preserve">АДМИНИСТРАЦИЯ </w:t>
      </w:r>
    </w:p>
    <w:p w:rsidR="00405BB9" w:rsidRPr="00EE66C2" w:rsidRDefault="00405BB9" w:rsidP="00EE66C2">
      <w:pPr>
        <w:pStyle w:val="a5"/>
        <w:jc w:val="center"/>
        <w:rPr>
          <w:b/>
          <w:sz w:val="28"/>
          <w:szCs w:val="28"/>
        </w:rPr>
      </w:pPr>
      <w:r w:rsidRPr="00EE66C2">
        <w:rPr>
          <w:b/>
          <w:sz w:val="28"/>
          <w:szCs w:val="28"/>
        </w:rPr>
        <w:t xml:space="preserve"> </w:t>
      </w:r>
      <w:r w:rsidR="00CF2F48">
        <w:rPr>
          <w:b/>
          <w:sz w:val="28"/>
          <w:szCs w:val="28"/>
        </w:rPr>
        <w:t>КОБЫЛЬ</w:t>
      </w:r>
      <w:r w:rsidR="00A279A5">
        <w:rPr>
          <w:b/>
          <w:sz w:val="28"/>
          <w:szCs w:val="28"/>
        </w:rPr>
        <w:t>СКОГО</w:t>
      </w:r>
      <w:r w:rsidR="00936145" w:rsidRPr="00EE66C2">
        <w:rPr>
          <w:b/>
          <w:sz w:val="28"/>
          <w:szCs w:val="28"/>
        </w:rPr>
        <w:t xml:space="preserve">   СЕЛЬСОВЕТА</w:t>
      </w:r>
    </w:p>
    <w:p w:rsidR="00936145" w:rsidRPr="00EE66C2" w:rsidRDefault="00936145" w:rsidP="00936145">
      <w:pPr>
        <w:pStyle w:val="a5"/>
        <w:jc w:val="center"/>
        <w:rPr>
          <w:b/>
          <w:sz w:val="28"/>
          <w:szCs w:val="28"/>
        </w:rPr>
      </w:pPr>
      <w:r w:rsidRPr="00EE66C2">
        <w:rPr>
          <w:b/>
          <w:sz w:val="28"/>
          <w:szCs w:val="28"/>
        </w:rPr>
        <w:t>ГЛУШКОВСКОГО РАЙОНА  КУРСКОЙ ОБЛАСТИ</w:t>
      </w:r>
    </w:p>
    <w:p w:rsidR="00F5187A" w:rsidRPr="00EE66C2" w:rsidRDefault="00936145" w:rsidP="00936145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EE66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936145" w:rsidRPr="00EE66C2" w:rsidRDefault="00F5187A" w:rsidP="00405B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6C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05BB9" w:rsidRPr="00EE66C2" w:rsidRDefault="00405BB9" w:rsidP="00405BB9">
      <w:pPr>
        <w:rPr>
          <w:rFonts w:ascii="Times New Roman" w:hAnsi="Times New Roman" w:cs="Times New Roman"/>
          <w:b/>
          <w:sz w:val="32"/>
          <w:szCs w:val="32"/>
        </w:rPr>
      </w:pPr>
    </w:p>
    <w:p w:rsidR="00936145" w:rsidRPr="00EE66C2" w:rsidRDefault="00936145" w:rsidP="00405BB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6C2">
        <w:rPr>
          <w:rFonts w:ascii="Times New Roman" w:hAnsi="Times New Roman" w:cs="Times New Roman"/>
          <w:b/>
          <w:bCs/>
          <w:sz w:val="32"/>
          <w:szCs w:val="32"/>
        </w:rPr>
        <w:t>от «</w:t>
      </w:r>
      <w:r w:rsidR="00866AA2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CF2F4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A279A5">
        <w:rPr>
          <w:rFonts w:ascii="Times New Roman" w:hAnsi="Times New Roman" w:cs="Times New Roman"/>
          <w:b/>
          <w:bCs/>
          <w:sz w:val="32"/>
          <w:szCs w:val="32"/>
        </w:rPr>
        <w:t xml:space="preserve">» июля </w:t>
      </w:r>
      <w:r w:rsidR="00405BB9" w:rsidRPr="00EE66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66C2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8B7C78" w:rsidRPr="00EE66C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279A5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8B7C78" w:rsidRPr="00EE66C2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  <w:r w:rsidR="00F82CB4" w:rsidRPr="00EE66C2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 w:rsidR="00405BB9" w:rsidRPr="00EE66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56683">
        <w:rPr>
          <w:rFonts w:ascii="Times New Roman" w:hAnsi="Times New Roman" w:cs="Times New Roman"/>
          <w:b/>
          <w:bCs/>
          <w:sz w:val="32"/>
          <w:szCs w:val="32"/>
        </w:rPr>
        <w:t>26</w:t>
      </w:r>
    </w:p>
    <w:p w:rsidR="008B7C78" w:rsidRPr="00EE66C2" w:rsidRDefault="008B7C78" w:rsidP="00405BB9">
      <w:pPr>
        <w:pStyle w:val="a5"/>
        <w:jc w:val="center"/>
        <w:rPr>
          <w:b/>
          <w:sz w:val="28"/>
          <w:szCs w:val="28"/>
        </w:rPr>
      </w:pPr>
      <w:r w:rsidRPr="00EE66C2">
        <w:rPr>
          <w:b/>
          <w:sz w:val="28"/>
          <w:szCs w:val="28"/>
        </w:rPr>
        <w:t xml:space="preserve">Об утверждении </w:t>
      </w:r>
      <w:r w:rsidR="00151CF8">
        <w:rPr>
          <w:b/>
          <w:sz w:val="28"/>
          <w:szCs w:val="28"/>
        </w:rPr>
        <w:t>П</w:t>
      </w:r>
      <w:bookmarkStart w:id="0" w:name="_GoBack"/>
      <w:bookmarkEnd w:id="0"/>
      <w:r w:rsidRPr="00EE66C2">
        <w:rPr>
          <w:b/>
          <w:sz w:val="28"/>
          <w:szCs w:val="28"/>
        </w:rPr>
        <w:t>оложения о муниципально - частном  партнерстве на территории муниципального образования «</w:t>
      </w:r>
      <w:r w:rsidR="00CF2F48">
        <w:rPr>
          <w:b/>
          <w:sz w:val="28"/>
          <w:szCs w:val="28"/>
        </w:rPr>
        <w:t>Кобыль</w:t>
      </w:r>
      <w:r w:rsidR="00A279A5">
        <w:rPr>
          <w:b/>
          <w:sz w:val="28"/>
          <w:szCs w:val="28"/>
        </w:rPr>
        <w:t>ский</w:t>
      </w:r>
      <w:r w:rsidRPr="00EE66C2">
        <w:rPr>
          <w:b/>
          <w:sz w:val="28"/>
          <w:szCs w:val="28"/>
        </w:rPr>
        <w:t xml:space="preserve"> сельсовет»</w:t>
      </w:r>
      <w:r w:rsidR="00405BB9" w:rsidRPr="00EE66C2">
        <w:rPr>
          <w:b/>
          <w:sz w:val="28"/>
          <w:szCs w:val="28"/>
        </w:rPr>
        <w:t xml:space="preserve">  </w:t>
      </w:r>
      <w:r w:rsidRPr="00EE66C2">
        <w:rPr>
          <w:b/>
          <w:sz w:val="28"/>
          <w:szCs w:val="28"/>
        </w:rPr>
        <w:t>Глушковского района Курской области</w:t>
      </w:r>
    </w:p>
    <w:p w:rsidR="008B7C78" w:rsidRPr="00EE66C2" w:rsidRDefault="008B7C78" w:rsidP="008B7C7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EE66C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8B7C78" w:rsidRPr="00EE66C2" w:rsidRDefault="004E5AA1" w:rsidP="008B7C7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936145" w:rsidRPr="00EE66C2" w:rsidRDefault="00936145" w:rsidP="00405BB9">
      <w:pPr>
        <w:shd w:val="clear" w:color="auto" w:fill="FFFFFF"/>
        <w:spacing w:after="0" w:line="322" w:lineRule="exact"/>
        <w:ind w:right="-1" w:firstLine="380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В целях регулирования взаимоотношений органов местного самоуправления, юридических  лиц в рамках муниципально-частного 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Уставом муниципального образования </w:t>
      </w:r>
      <w:r w:rsidR="00C24907" w:rsidRPr="00EE66C2">
        <w:rPr>
          <w:rFonts w:ascii="Times New Roman" w:hAnsi="Times New Roman" w:cs="Times New Roman"/>
          <w:sz w:val="26"/>
          <w:szCs w:val="26"/>
        </w:rPr>
        <w:t>«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ский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="0071614E" w:rsidRPr="00EE66C2">
        <w:rPr>
          <w:rFonts w:ascii="Times New Roman" w:hAnsi="Times New Roman" w:cs="Times New Roman"/>
          <w:sz w:val="26"/>
          <w:szCs w:val="26"/>
        </w:rPr>
        <w:t>сельсовет» Глушковского района</w:t>
      </w:r>
      <w:r w:rsidRPr="00EE66C2">
        <w:rPr>
          <w:rFonts w:ascii="Times New Roman" w:hAnsi="Times New Roman" w:cs="Times New Roman"/>
          <w:sz w:val="26"/>
          <w:szCs w:val="26"/>
        </w:rPr>
        <w:t xml:space="preserve">, 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ского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="0071614E" w:rsidRPr="00EE66C2">
        <w:rPr>
          <w:rFonts w:ascii="Times New Roman" w:hAnsi="Times New Roman" w:cs="Times New Roman"/>
          <w:sz w:val="26"/>
          <w:szCs w:val="26"/>
        </w:rPr>
        <w:t>сельсовета Глушковского района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Курской области ПОСТАНОВЛЯЕТ:</w:t>
      </w:r>
    </w:p>
    <w:p w:rsidR="00F5187A" w:rsidRPr="00EE66C2" w:rsidRDefault="00F5187A" w:rsidP="00936145">
      <w:pPr>
        <w:shd w:val="clear" w:color="auto" w:fill="FFFFFF"/>
        <w:spacing w:after="0" w:line="322" w:lineRule="exact"/>
        <w:ind w:left="380" w:righ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6145" w:rsidRPr="00EE66C2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pacing w:val="-26"/>
          <w:sz w:val="26"/>
          <w:szCs w:val="26"/>
        </w:rPr>
        <w:t>1.</w:t>
      </w:r>
      <w:r w:rsidRPr="00EE66C2">
        <w:rPr>
          <w:rFonts w:ascii="Times New Roman" w:hAnsi="Times New Roman" w:cs="Times New Roman"/>
          <w:sz w:val="26"/>
          <w:szCs w:val="26"/>
        </w:rPr>
        <w:tab/>
      </w:r>
      <w:r w:rsidRPr="00EE66C2">
        <w:rPr>
          <w:rFonts w:ascii="Times New Roman" w:hAnsi="Times New Roman" w:cs="Times New Roman"/>
          <w:spacing w:val="-1"/>
          <w:sz w:val="26"/>
          <w:szCs w:val="26"/>
        </w:rPr>
        <w:t xml:space="preserve">Утвердить прилагаемое Положение </w:t>
      </w:r>
      <w:r w:rsidRPr="00EE66C2">
        <w:rPr>
          <w:rFonts w:ascii="Times New Roman" w:hAnsi="Times New Roman" w:cs="Times New Roman"/>
          <w:sz w:val="26"/>
          <w:szCs w:val="26"/>
        </w:rPr>
        <w:t xml:space="preserve">о муниципально-частном партнерстве в муниципальном образовании </w:t>
      </w:r>
      <w:r w:rsidR="0071614E" w:rsidRPr="00EE66C2">
        <w:rPr>
          <w:rFonts w:ascii="Times New Roman" w:hAnsi="Times New Roman" w:cs="Times New Roman"/>
          <w:sz w:val="26"/>
          <w:szCs w:val="26"/>
        </w:rPr>
        <w:t>«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ский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="0071614E" w:rsidRPr="00EE66C2">
        <w:rPr>
          <w:rFonts w:ascii="Times New Roman" w:hAnsi="Times New Roman" w:cs="Times New Roman"/>
          <w:sz w:val="26"/>
          <w:szCs w:val="26"/>
        </w:rPr>
        <w:t>сельсовет» Глушковского района</w:t>
      </w:r>
      <w:r w:rsidR="00CF2F48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71614E" w:rsidRPr="00EE66C2">
        <w:rPr>
          <w:rFonts w:ascii="Times New Roman" w:hAnsi="Times New Roman" w:cs="Times New Roman"/>
          <w:sz w:val="26"/>
          <w:szCs w:val="26"/>
        </w:rPr>
        <w:t>.</w:t>
      </w:r>
    </w:p>
    <w:p w:rsidR="00936145" w:rsidRPr="00EE66C2" w:rsidRDefault="00936145" w:rsidP="00936145">
      <w:pPr>
        <w:widowControl w:val="0"/>
        <w:numPr>
          <w:ilvl w:val="0"/>
          <w:numId w:val="1"/>
        </w:numPr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Определить стороной соглашений о муниципально - частном партнерстве от имени муниципального образования </w:t>
      </w:r>
      <w:r w:rsidR="00C24907" w:rsidRPr="00EE66C2">
        <w:rPr>
          <w:rFonts w:ascii="Times New Roman" w:hAnsi="Times New Roman" w:cs="Times New Roman"/>
          <w:sz w:val="26"/>
          <w:szCs w:val="26"/>
        </w:rPr>
        <w:t>«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ский</w:t>
      </w:r>
      <w:r w:rsidR="0071614E" w:rsidRPr="00EE66C2">
        <w:rPr>
          <w:rFonts w:ascii="Times New Roman" w:hAnsi="Times New Roman" w:cs="Times New Roman"/>
          <w:sz w:val="26"/>
          <w:szCs w:val="26"/>
        </w:rPr>
        <w:t xml:space="preserve"> сельсовет» Глушковского района Курской области </w:t>
      </w:r>
      <w:r w:rsidRPr="00EE66C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ского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="0071614E" w:rsidRPr="00EE66C2">
        <w:rPr>
          <w:rFonts w:ascii="Times New Roman" w:hAnsi="Times New Roman" w:cs="Times New Roman"/>
          <w:sz w:val="26"/>
          <w:szCs w:val="26"/>
        </w:rPr>
        <w:t xml:space="preserve">сельсовета Глушковского района Курской </w:t>
      </w:r>
      <w:r w:rsidRPr="00EE66C2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936145" w:rsidRPr="00EE66C2" w:rsidRDefault="00936145" w:rsidP="0093614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A279A5">
        <w:rPr>
          <w:rFonts w:ascii="Times New Roman" w:hAnsi="Times New Roman" w:cs="Times New Roman"/>
          <w:sz w:val="26"/>
          <w:szCs w:val="26"/>
        </w:rPr>
        <w:t>Постановление</w:t>
      </w:r>
      <w:r w:rsidRPr="00EE66C2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ского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="0071614E" w:rsidRPr="00EE66C2">
        <w:rPr>
          <w:rFonts w:ascii="Times New Roman" w:hAnsi="Times New Roman" w:cs="Times New Roman"/>
          <w:sz w:val="26"/>
          <w:szCs w:val="26"/>
        </w:rPr>
        <w:t>сельсовета Глушковского района</w:t>
      </w:r>
      <w:r w:rsidRPr="00EE66C2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936145" w:rsidRPr="00EE66C2" w:rsidRDefault="00936145" w:rsidP="0093614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A279A5">
        <w:rPr>
          <w:rFonts w:ascii="Times New Roman" w:hAnsi="Times New Roman" w:cs="Times New Roman"/>
          <w:sz w:val="26"/>
          <w:szCs w:val="26"/>
        </w:rPr>
        <w:t>Постановление</w:t>
      </w:r>
      <w:r w:rsidRPr="00EE66C2">
        <w:rPr>
          <w:rFonts w:ascii="Times New Roman" w:hAnsi="Times New Roman" w:cs="Times New Roman"/>
          <w:sz w:val="26"/>
          <w:szCs w:val="26"/>
        </w:rPr>
        <w:t xml:space="preserve"> вступает в силу со дня его опубликования </w:t>
      </w:r>
    </w:p>
    <w:p w:rsidR="0071614E" w:rsidRDefault="0071614E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CF2F48" w:rsidRPr="00EE66C2" w:rsidRDefault="00CF2F48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71614E" w:rsidRPr="00EE66C2" w:rsidRDefault="0071614E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F2F48">
        <w:rPr>
          <w:rFonts w:ascii="Times New Roman" w:hAnsi="Times New Roman" w:cs="Times New Roman"/>
          <w:sz w:val="26"/>
          <w:szCs w:val="26"/>
        </w:rPr>
        <w:t>Кобыль</w:t>
      </w:r>
      <w:r w:rsidR="00A279A5">
        <w:rPr>
          <w:rFonts w:ascii="Times New Roman" w:hAnsi="Times New Roman" w:cs="Times New Roman"/>
          <w:sz w:val="26"/>
          <w:szCs w:val="26"/>
        </w:rPr>
        <w:t>ского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</w:t>
      </w:r>
      <w:r w:rsidRPr="00EE66C2">
        <w:rPr>
          <w:rFonts w:ascii="Times New Roman" w:hAnsi="Times New Roman" w:cs="Times New Roman"/>
          <w:sz w:val="26"/>
          <w:szCs w:val="26"/>
        </w:rPr>
        <w:t>сельсовета</w:t>
      </w:r>
    </w:p>
    <w:p w:rsidR="00F5187A" w:rsidRPr="00EE66C2" w:rsidRDefault="00EE66C2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Глушковского </w:t>
      </w:r>
      <w:r w:rsidR="0071614E" w:rsidRPr="00EE66C2">
        <w:rPr>
          <w:rFonts w:ascii="Times New Roman" w:hAnsi="Times New Roman" w:cs="Times New Roman"/>
          <w:sz w:val="26"/>
          <w:szCs w:val="26"/>
        </w:rPr>
        <w:t xml:space="preserve">района              </w:t>
      </w:r>
      <w:r w:rsidR="00F5187A" w:rsidRPr="00EE66C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05BB9" w:rsidRPr="00EE66C2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F2F48">
        <w:rPr>
          <w:rFonts w:ascii="Times New Roman" w:hAnsi="Times New Roman" w:cs="Times New Roman"/>
          <w:sz w:val="26"/>
          <w:szCs w:val="26"/>
        </w:rPr>
        <w:t>Г</w:t>
      </w:r>
      <w:r w:rsidR="00A279A5">
        <w:rPr>
          <w:rFonts w:ascii="Times New Roman" w:hAnsi="Times New Roman" w:cs="Times New Roman"/>
          <w:sz w:val="26"/>
          <w:szCs w:val="26"/>
        </w:rPr>
        <w:t>.</w:t>
      </w:r>
      <w:r w:rsidR="00CF2F48">
        <w:rPr>
          <w:rFonts w:ascii="Times New Roman" w:hAnsi="Times New Roman" w:cs="Times New Roman"/>
          <w:sz w:val="26"/>
          <w:szCs w:val="26"/>
        </w:rPr>
        <w:t>Н</w:t>
      </w:r>
      <w:r w:rsidR="00A279A5">
        <w:rPr>
          <w:rFonts w:ascii="Times New Roman" w:hAnsi="Times New Roman" w:cs="Times New Roman"/>
          <w:sz w:val="26"/>
          <w:szCs w:val="26"/>
        </w:rPr>
        <w:t xml:space="preserve">. </w:t>
      </w:r>
      <w:r w:rsidR="00CF2F48">
        <w:rPr>
          <w:rFonts w:ascii="Times New Roman" w:hAnsi="Times New Roman" w:cs="Times New Roman"/>
          <w:sz w:val="26"/>
          <w:szCs w:val="26"/>
        </w:rPr>
        <w:t>Степанч</w:t>
      </w:r>
      <w:r w:rsidR="00A279A5">
        <w:rPr>
          <w:rFonts w:ascii="Times New Roman" w:hAnsi="Times New Roman" w:cs="Times New Roman"/>
          <w:sz w:val="26"/>
          <w:szCs w:val="26"/>
        </w:rPr>
        <w:t>енко</w:t>
      </w:r>
    </w:p>
    <w:p w:rsidR="00F5187A" w:rsidRPr="00EE66C2" w:rsidRDefault="00F5187A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8B7C78" w:rsidRPr="00EE66C2" w:rsidRDefault="008B7C78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71614E" w:rsidRPr="00EE66C2" w:rsidRDefault="0071614E" w:rsidP="0071614E">
      <w:pPr>
        <w:shd w:val="clear" w:color="auto" w:fill="FFFFFF"/>
        <w:tabs>
          <w:tab w:val="left" w:pos="1183"/>
        </w:tabs>
        <w:spacing w:after="0" w:line="314" w:lineRule="exact"/>
        <w:ind w:right="11"/>
        <w:jc w:val="both"/>
        <w:rPr>
          <w:rFonts w:ascii="Times New Roman" w:hAnsi="Times New Roman" w:cs="Times New Roman"/>
          <w:sz w:val="26"/>
          <w:szCs w:val="26"/>
        </w:rPr>
      </w:pPr>
      <w:r w:rsidRPr="00EE66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936145" w:rsidRPr="004E5AA1" w:rsidRDefault="00936145" w:rsidP="0071614E">
      <w:pPr>
        <w:shd w:val="clear" w:color="auto" w:fill="FFFFFF"/>
        <w:tabs>
          <w:tab w:val="left" w:pos="1183"/>
        </w:tabs>
        <w:spacing w:before="281" w:line="314" w:lineRule="exact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AA1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О МУ</w:t>
      </w:r>
      <w:r w:rsidR="008B7C78" w:rsidRPr="004E5AA1">
        <w:rPr>
          <w:rFonts w:ascii="Times New Roman" w:hAnsi="Times New Roman" w:cs="Times New Roman"/>
          <w:sz w:val="24"/>
          <w:szCs w:val="24"/>
        </w:rPr>
        <w:t>НИЦИПАЛЬНО-ЧАСТНОМ ПАРТНЕРСТВЕ НА ТЕРРИТОРИИ</w:t>
      </w:r>
      <w:r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71614E" w:rsidRPr="004E5AA1">
        <w:rPr>
          <w:rFonts w:ascii="Times New Roman" w:hAnsi="Times New Roman" w:cs="Times New Roman"/>
          <w:sz w:val="24"/>
          <w:szCs w:val="24"/>
        </w:rPr>
        <w:t>МУНИЦИПАЛЬНО</w:t>
      </w:r>
      <w:r w:rsidR="008B7C78" w:rsidRPr="004E5AA1">
        <w:rPr>
          <w:rFonts w:ascii="Times New Roman" w:hAnsi="Times New Roman" w:cs="Times New Roman"/>
          <w:sz w:val="24"/>
          <w:szCs w:val="24"/>
        </w:rPr>
        <w:t xml:space="preserve">ГО  ОБРАЗОВАНИЯ </w:t>
      </w:r>
      <w:r w:rsidR="0071614E" w:rsidRPr="004E5AA1">
        <w:rPr>
          <w:rFonts w:ascii="Times New Roman" w:hAnsi="Times New Roman" w:cs="Times New Roman"/>
          <w:sz w:val="24"/>
          <w:szCs w:val="24"/>
        </w:rPr>
        <w:t xml:space="preserve">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71614E" w:rsidRPr="004E5AA1">
        <w:rPr>
          <w:rFonts w:ascii="Times New Roman" w:hAnsi="Times New Roman" w:cs="Times New Roman"/>
          <w:sz w:val="24"/>
          <w:szCs w:val="24"/>
        </w:rPr>
        <w:t>СЕЛЬСОВЕТ» ГЛУШКОВСКОГО РАЙОНА КУРСКОЙ ОБЛАСТИ</w:t>
      </w:r>
    </w:p>
    <w:p w:rsidR="00936145" w:rsidRPr="004E5AA1" w:rsidRDefault="00936145" w:rsidP="0044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45" w:rsidRPr="004E5AA1" w:rsidRDefault="00936145" w:rsidP="0044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1. ПРЕДМЕТ РЕГУЛИРОВАНИЯ НАСТОЯЩЕГО ПОЛОЖЕНИЯ</w:t>
      </w:r>
    </w:p>
    <w:p w:rsidR="004469F9" w:rsidRPr="004E5AA1" w:rsidRDefault="004469F9" w:rsidP="0044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Настоящие Положение определяет цели, формы и условия участия муниципального образования </w:t>
      </w:r>
      <w:r w:rsidR="0071614E" w:rsidRPr="004E5AA1">
        <w:rPr>
          <w:rFonts w:ascii="Times New Roman" w:hAnsi="Times New Roman" w:cs="Times New Roman"/>
          <w:sz w:val="24"/>
          <w:szCs w:val="24"/>
        </w:rPr>
        <w:t>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71614E" w:rsidRPr="004E5AA1">
        <w:rPr>
          <w:rFonts w:ascii="Times New Roman" w:hAnsi="Times New Roman" w:cs="Times New Roman"/>
          <w:sz w:val="24"/>
          <w:szCs w:val="24"/>
        </w:rPr>
        <w:t xml:space="preserve">сельсовет»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в муниципально-частном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Закон № 224-ФЗ). </w:t>
      </w:r>
    </w:p>
    <w:p w:rsidR="00936145" w:rsidRPr="004E5AA1" w:rsidRDefault="00936145" w:rsidP="0044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2. Настоящее Положение разработано в целях регулирования взаимоотношений органов местного самоуправления, юридических  лиц (далее - партнер) в рамках муниципально</w:t>
      </w:r>
      <w:r w:rsidR="00CF2F48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-</w:t>
      </w:r>
      <w:r w:rsidR="00CF2F48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частного партнерства.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2. ОСНОВНЫЕ ПОНЯТИЯ, ИСПОЛЬЗУЕМЫЕ В НАСТОЯЩЕМ ПОЛОЖЕНИИ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основные понятия: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1) муниципально-частное партнерство - взаимовыгодное сотрудничество </w:t>
      </w:r>
      <w:r w:rsidR="0071614E" w:rsidRPr="004E5A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71614E" w:rsidRPr="004E5AA1">
        <w:rPr>
          <w:rFonts w:ascii="Times New Roman" w:hAnsi="Times New Roman" w:cs="Times New Roman"/>
          <w:sz w:val="24"/>
          <w:szCs w:val="24"/>
        </w:rPr>
        <w:t>сельсовет» Глушковского района</w:t>
      </w:r>
      <w:r w:rsidRPr="004E5AA1">
        <w:rPr>
          <w:rFonts w:ascii="Times New Roman" w:hAnsi="Times New Roman" w:cs="Times New Roman"/>
          <w:sz w:val="24"/>
          <w:szCs w:val="24"/>
        </w:rPr>
        <w:t xml:space="preserve">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71614E" w:rsidRPr="004E5AA1">
        <w:rPr>
          <w:rFonts w:ascii="Times New Roman" w:hAnsi="Times New Roman" w:cs="Times New Roman"/>
          <w:sz w:val="24"/>
          <w:szCs w:val="24"/>
        </w:rPr>
        <w:t>Курской</w:t>
      </w:r>
      <w:r w:rsidRPr="004E5AA1">
        <w:rPr>
          <w:rFonts w:ascii="Times New Roman" w:hAnsi="Times New Roman" w:cs="Times New Roman"/>
          <w:sz w:val="24"/>
          <w:szCs w:val="24"/>
        </w:rPr>
        <w:t xml:space="preserve"> области эффективного использования имущества, находящегос</w:t>
      </w:r>
      <w:r w:rsidR="006A7F54" w:rsidRPr="004E5AA1">
        <w:rPr>
          <w:rFonts w:ascii="Times New Roman" w:hAnsi="Times New Roman" w:cs="Times New Roman"/>
          <w:sz w:val="24"/>
          <w:szCs w:val="24"/>
        </w:rPr>
        <w:t>я в муниципальной собственности</w:t>
      </w:r>
      <w:r w:rsidRPr="004E5AA1">
        <w:rPr>
          <w:rFonts w:ascii="Times New Roman" w:hAnsi="Times New Roman" w:cs="Times New Roman"/>
          <w:sz w:val="24"/>
          <w:szCs w:val="24"/>
        </w:rPr>
        <w:t>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частный партнер-российское юридическое лицо, с которым в соответствии с Законом № 224-ФЗ заключено соглашение</w:t>
      </w:r>
      <w:r w:rsidR="00CF2F48" w:rsidRPr="004E5AA1">
        <w:rPr>
          <w:rFonts w:ascii="Times New Roman" w:hAnsi="Times New Roman" w:cs="Times New Roman"/>
          <w:sz w:val="24"/>
          <w:szCs w:val="24"/>
        </w:rPr>
        <w:t>.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соглашение о муниципально-частном партнерстве-гражданско-правовой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Законом № 224-ФЗ;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4) стороны соглашения о муниципально-частном партнерстве – </w:t>
      </w:r>
      <w:r w:rsidR="00C24907" w:rsidRPr="004E5AA1">
        <w:rPr>
          <w:rFonts w:ascii="Times New Roman" w:hAnsi="Times New Roman" w:cs="Times New Roman"/>
          <w:sz w:val="24"/>
          <w:szCs w:val="24"/>
        </w:rPr>
        <w:t>муниципальное</w:t>
      </w:r>
      <w:r w:rsidR="0071614E" w:rsidRPr="004E5AA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24907" w:rsidRPr="004E5AA1">
        <w:rPr>
          <w:rFonts w:ascii="Times New Roman" w:hAnsi="Times New Roman" w:cs="Times New Roman"/>
          <w:sz w:val="24"/>
          <w:szCs w:val="24"/>
        </w:rPr>
        <w:t>е</w:t>
      </w:r>
      <w:r w:rsidR="0071614E" w:rsidRPr="004E5AA1">
        <w:rPr>
          <w:rFonts w:ascii="Times New Roman" w:hAnsi="Times New Roman" w:cs="Times New Roman"/>
          <w:sz w:val="24"/>
          <w:szCs w:val="24"/>
        </w:rPr>
        <w:t xml:space="preserve">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71614E" w:rsidRPr="004E5AA1">
        <w:rPr>
          <w:rFonts w:ascii="Times New Roman" w:hAnsi="Times New Roman" w:cs="Times New Roman"/>
          <w:sz w:val="24"/>
          <w:szCs w:val="24"/>
        </w:rPr>
        <w:t xml:space="preserve">сельсовет»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сельсовета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 и частный партнер;</w:t>
      </w:r>
    </w:p>
    <w:p w:rsidR="004469F9" w:rsidRPr="004E5AA1" w:rsidRDefault="00936145" w:rsidP="00446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5) 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</w:t>
      </w:r>
    </w:p>
    <w:p w:rsidR="00936145" w:rsidRPr="004E5AA1" w:rsidRDefault="00936145" w:rsidP="00446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3. ЦЕЛИ МУНИЦИПАЛЬНО-ЧАСТНОГО ПАРТНЕРСТВА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Целями муниципально-частного партнерства являются: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</w:t>
      </w:r>
      <w:r w:rsidRPr="004E5AA1">
        <w:rPr>
          <w:rFonts w:ascii="Times New Roman" w:hAnsi="Times New Roman" w:cs="Times New Roman"/>
          <w:sz w:val="24"/>
          <w:szCs w:val="24"/>
        </w:rPr>
        <w:lastRenderedPageBreak/>
        <w:t>модернизацию, обслуживание или эксплуатацию объектов социальной и инженерной инфраструктуры;</w:t>
      </w:r>
    </w:p>
    <w:p w:rsidR="00936145" w:rsidRPr="004E5AA1" w:rsidRDefault="00936145" w:rsidP="0044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2) обеспечение эффективности использования имущества, находящегося в муниципальной собственности 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>сельсовета Глушковского района</w:t>
      </w:r>
      <w:r w:rsidRPr="004E5AA1">
        <w:rPr>
          <w:rFonts w:ascii="Times New Roman" w:hAnsi="Times New Roman" w:cs="Times New Roman"/>
          <w:sz w:val="24"/>
          <w:szCs w:val="24"/>
        </w:rPr>
        <w:t>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4. ПРИНЦИПЫ УЧАСТИЯ МУНИЦИПАЛЬНОГО ОБРАЗОВАНИЯ </w:t>
      </w:r>
      <w:r w:rsidR="000D6F4E" w:rsidRPr="004E5AA1">
        <w:rPr>
          <w:rFonts w:ascii="Times New Roman" w:hAnsi="Times New Roman" w:cs="Times New Roman"/>
          <w:sz w:val="24"/>
          <w:szCs w:val="24"/>
        </w:rPr>
        <w:t>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СЕЛЬСОВЕТ» ГЛУШКОВСКОГО РАЙОНА КУРСКОЙ ОБЛАСТИ  </w:t>
      </w:r>
      <w:r w:rsidRPr="004E5AA1">
        <w:rPr>
          <w:rFonts w:ascii="Times New Roman" w:hAnsi="Times New Roman" w:cs="Times New Roman"/>
          <w:sz w:val="24"/>
          <w:szCs w:val="24"/>
        </w:rPr>
        <w:t xml:space="preserve">В МУНИЦИПАЛЬНО-ЧАСТНОМ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ПАРТНЕРСТВЕ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3C415B" w:rsidRPr="004E5A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F5187A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>сельсовет</w:t>
      </w:r>
      <w:r w:rsidR="003C415B" w:rsidRPr="004E5AA1">
        <w:rPr>
          <w:rFonts w:ascii="Times New Roman" w:hAnsi="Times New Roman" w:cs="Times New Roman"/>
          <w:sz w:val="24"/>
          <w:szCs w:val="24"/>
        </w:rPr>
        <w:t>»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>в муниципально-частном партнерстве основывается на принципах: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1) открытость и доступность информации о государственно-частном партнерстве, муниципально-частном партнерстве, за исключением сведений, составляющих государственную тайну и иную охраняемую законом тайну;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обеспечение конкуренции;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отсутствие дискриминации, равноправие сторон соглашения и равенство их перед законом;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4) добросовестное исполнение сторонами соглашения обязательств по соглашению;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5) справедливое распределение рисков и обязательств между сторонами соглашения;</w:t>
      </w:r>
    </w:p>
    <w:p w:rsidR="00936145" w:rsidRPr="004E5AA1" w:rsidRDefault="00936145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6) свобода заключения соглашения. 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5</w:t>
      </w:r>
      <w:r w:rsidR="004E5AA1" w:rsidRPr="004E5AA1">
        <w:rPr>
          <w:rFonts w:ascii="Times New Roman" w:hAnsi="Times New Roman" w:cs="Times New Roman"/>
          <w:sz w:val="24"/>
          <w:szCs w:val="24"/>
        </w:rPr>
        <w:t>.</w:t>
      </w:r>
      <w:r w:rsidRPr="004E5AA1">
        <w:rPr>
          <w:rFonts w:ascii="Times New Roman" w:hAnsi="Times New Roman" w:cs="Times New Roman"/>
          <w:sz w:val="24"/>
          <w:szCs w:val="24"/>
        </w:rPr>
        <w:t xml:space="preserve"> ФОРМЫ УЧАСТИЯ </w:t>
      </w:r>
      <w:r w:rsidR="003C415B" w:rsidRPr="004E5A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>СЕЛЬСОВЕТ</w:t>
      </w:r>
      <w:r w:rsidR="003C415B" w:rsidRPr="004E5AA1">
        <w:rPr>
          <w:rFonts w:ascii="Times New Roman" w:hAnsi="Times New Roman" w:cs="Times New Roman"/>
          <w:sz w:val="24"/>
          <w:szCs w:val="24"/>
        </w:rPr>
        <w:t>»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>В МУНИЦИПАЛЬНО-ЧАСТНОМ ПАРТНЕРСТВЕ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1. Участие </w:t>
      </w:r>
      <w:r w:rsidR="003C415B" w:rsidRPr="004E5A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3C415B" w:rsidRPr="004E5AA1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в муниципально-частном партнерстве осуществляется в соответствии с федеральным законодательством и законодательством </w:t>
      </w:r>
      <w:r w:rsidR="000D6F4E" w:rsidRPr="004E5AA1">
        <w:rPr>
          <w:rFonts w:ascii="Times New Roman" w:hAnsi="Times New Roman" w:cs="Times New Roman"/>
          <w:sz w:val="24"/>
          <w:szCs w:val="24"/>
        </w:rPr>
        <w:t>Курской о</w:t>
      </w:r>
      <w:r w:rsidRPr="004E5AA1">
        <w:rPr>
          <w:rFonts w:ascii="Times New Roman" w:hAnsi="Times New Roman" w:cs="Times New Roman"/>
          <w:sz w:val="24"/>
          <w:szCs w:val="24"/>
        </w:rPr>
        <w:t>бласти в следующих формах: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реализация инвестиционных проектов, в том числе инвестиционных проектов местного значения;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реализация инновационных проектов;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4) концессионные соглашения;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936145" w:rsidRDefault="00936145" w:rsidP="004E5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6) в иных формах, не противоречащих федеральному законодательству и законодательству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Pr="004E5AA1">
        <w:rPr>
          <w:rFonts w:ascii="Times New Roman" w:hAnsi="Times New Roman" w:cs="Times New Roman"/>
          <w:sz w:val="24"/>
          <w:szCs w:val="24"/>
        </w:rPr>
        <w:t>области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 муниципально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-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частном партнерстве; предоставление муниципальных гарантий хозяйствующему субъекту, участвующему в реализации проектов муниципально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-частного партнерства, и др.)</w:t>
      </w:r>
    </w:p>
    <w:p w:rsidR="004E5AA1" w:rsidRPr="004E5AA1" w:rsidRDefault="004E5AA1" w:rsidP="004E5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6. ФОРМЫ МУНИЦИПАЛЬНОЙ ПОДДЕРЖКИ МУНИЦИПАЛЬНО-ЧАСТНОГО ПАРТНЕРСТВА </w:t>
      </w:r>
      <w:r w:rsidR="008B7C78" w:rsidRPr="004E5AA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C415B" w:rsidRPr="004E5AA1">
        <w:rPr>
          <w:rFonts w:ascii="Times New Roman" w:hAnsi="Times New Roman" w:cs="Times New Roman"/>
          <w:sz w:val="24"/>
          <w:szCs w:val="24"/>
        </w:rPr>
        <w:t>МУНИЦИПАЛЬНО</w:t>
      </w:r>
      <w:r w:rsidR="008B7C78" w:rsidRPr="004E5AA1">
        <w:rPr>
          <w:rFonts w:ascii="Times New Roman" w:hAnsi="Times New Roman" w:cs="Times New Roman"/>
          <w:sz w:val="24"/>
          <w:szCs w:val="24"/>
        </w:rPr>
        <w:t>ГО</w:t>
      </w:r>
      <w:r w:rsidR="003C415B" w:rsidRPr="004E5AA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B7C78" w:rsidRPr="004E5AA1">
        <w:rPr>
          <w:rFonts w:ascii="Times New Roman" w:hAnsi="Times New Roman" w:cs="Times New Roman"/>
          <w:sz w:val="24"/>
          <w:szCs w:val="24"/>
        </w:rPr>
        <w:t>Я</w:t>
      </w:r>
      <w:r w:rsidR="003C415B" w:rsidRPr="004E5AA1">
        <w:rPr>
          <w:rFonts w:ascii="Times New Roman" w:hAnsi="Times New Roman" w:cs="Times New Roman"/>
          <w:sz w:val="24"/>
          <w:szCs w:val="24"/>
        </w:rPr>
        <w:t xml:space="preserve">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C2490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24907" w:rsidRPr="004E5AA1">
        <w:rPr>
          <w:rFonts w:ascii="Times New Roman" w:hAnsi="Times New Roman" w:cs="Times New Roman"/>
          <w:sz w:val="24"/>
          <w:szCs w:val="24"/>
        </w:rPr>
        <w:t>»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ГЛУШКОВСКОГО РАЙОНА</w:t>
      </w:r>
    </w:p>
    <w:p w:rsidR="00936145" w:rsidRPr="004E5AA1" w:rsidRDefault="00936145" w:rsidP="00446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поддержка муниципально-частного партнерства в </w:t>
      </w:r>
      <w:r w:rsidR="00C24907" w:rsidRPr="004E5AA1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ский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C24907" w:rsidRPr="004E5AA1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федеральным законодательством, законодательством </w:t>
      </w:r>
      <w:r w:rsidR="000D6F4E" w:rsidRPr="004E5AA1">
        <w:rPr>
          <w:rFonts w:ascii="Times New Roman" w:hAnsi="Times New Roman" w:cs="Times New Roman"/>
          <w:sz w:val="24"/>
          <w:szCs w:val="24"/>
        </w:rPr>
        <w:t>Курс</w:t>
      </w:r>
      <w:r w:rsidRPr="004E5AA1">
        <w:rPr>
          <w:rFonts w:ascii="Times New Roman" w:hAnsi="Times New Roman" w:cs="Times New Roman"/>
          <w:sz w:val="24"/>
          <w:szCs w:val="24"/>
        </w:rPr>
        <w:t>кой области в следующих формах: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1) предоставление налоговых льгот;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предоставление бюджетных инвестиций;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предоставление льгот по аренде имущества, являющегося муниципальной собственностью;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4) субсидирование за счет средств местного бюджета части процентной ставки за пользование кредитом;</w:t>
      </w:r>
    </w:p>
    <w:p w:rsidR="00936145" w:rsidRPr="004E5AA1" w:rsidRDefault="00936145" w:rsidP="00936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5) предоставление инвестиций в уставный капитал;</w:t>
      </w:r>
    </w:p>
    <w:p w:rsidR="00936145" w:rsidRPr="004E5AA1" w:rsidRDefault="00936145" w:rsidP="00CF2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6) информационная и консультационная поддержка.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7. ОБЪЕКТЫ СОГЛАШЕНИЯ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Объектом соглашения могут являться: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1) транспорт и дорожная инфраструктура;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система коммунальной инфраструктуры, объекты благоустройства;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 w:rsidR="00936145" w:rsidRPr="004E5AA1" w:rsidRDefault="00936145" w:rsidP="00CF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4) объекты образования, культуры, спорта, туризма, социального обслуживания, иные объекты социально-культурного назначения; 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8. ЗАКЛЮЧЕНИЕ СОГЛАШЕНИЯ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45" w:rsidRPr="004E5AA1" w:rsidRDefault="00936145" w:rsidP="00936145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выступает  администрация 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вского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>сельсовета Глушковского района</w:t>
      </w:r>
      <w:r w:rsidRPr="004E5AA1">
        <w:rPr>
          <w:rFonts w:ascii="Times New Roman" w:hAnsi="Times New Roman" w:cs="Times New Roman"/>
          <w:sz w:val="24"/>
          <w:szCs w:val="24"/>
        </w:rPr>
        <w:t>, то она обеспечивает разработку предложения о реализации проекта муниципально-частного партнерства.</w:t>
      </w:r>
    </w:p>
    <w:p w:rsidR="00936145" w:rsidRPr="004E5AA1" w:rsidRDefault="00936145" w:rsidP="009361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2. Предложение от юридических лиц о муниципально-частном партнерстве (далее - предложение) направляется в  администрацию </w:t>
      </w:r>
      <w:r w:rsidR="00CF2F48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0D6F4E" w:rsidRPr="004E5AA1">
        <w:rPr>
          <w:rFonts w:ascii="Times New Roman" w:hAnsi="Times New Roman" w:cs="Times New Roman"/>
          <w:sz w:val="24"/>
          <w:szCs w:val="24"/>
        </w:rPr>
        <w:t xml:space="preserve">сельсовета Глушковского района </w:t>
      </w:r>
      <w:r w:rsidR="00CF2F48" w:rsidRPr="004E5AA1">
        <w:rPr>
          <w:rFonts w:ascii="Times New Roman" w:hAnsi="Times New Roman" w:cs="Times New Roman"/>
          <w:sz w:val="24"/>
          <w:szCs w:val="24"/>
        </w:rPr>
        <w:t>Курской области</w:t>
      </w:r>
      <w:r w:rsidRPr="004E5AA1">
        <w:rPr>
          <w:rFonts w:ascii="Times New Roman" w:hAnsi="Times New Roman" w:cs="Times New Roman"/>
          <w:sz w:val="24"/>
          <w:szCs w:val="24"/>
        </w:rPr>
        <w:t>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 xml:space="preserve">3. Глава  администрации </w:t>
      </w:r>
      <w:r w:rsidR="00CF2F48" w:rsidRPr="004E5AA1">
        <w:rPr>
          <w:sz w:val="24"/>
          <w:szCs w:val="24"/>
        </w:rPr>
        <w:t>Кобыль</w:t>
      </w:r>
      <w:r w:rsidR="00A279A5" w:rsidRPr="004E5AA1">
        <w:rPr>
          <w:sz w:val="24"/>
          <w:szCs w:val="24"/>
        </w:rPr>
        <w:t>ского</w:t>
      </w:r>
      <w:r w:rsidR="008E67F7" w:rsidRPr="004E5AA1">
        <w:rPr>
          <w:sz w:val="24"/>
          <w:szCs w:val="24"/>
        </w:rPr>
        <w:t xml:space="preserve"> </w:t>
      </w:r>
      <w:r w:rsidR="000D6F4E" w:rsidRPr="004E5AA1">
        <w:rPr>
          <w:sz w:val="24"/>
          <w:szCs w:val="24"/>
        </w:rPr>
        <w:t xml:space="preserve">сельсовета Глушковского района </w:t>
      </w:r>
      <w:r w:rsidRPr="004E5AA1">
        <w:rPr>
          <w:sz w:val="24"/>
          <w:szCs w:val="24"/>
        </w:rPr>
        <w:t xml:space="preserve">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bookmarkStart w:id="1" w:name="Par1"/>
      <w:bookmarkEnd w:id="1"/>
      <w:r w:rsidRPr="004E5AA1">
        <w:rPr>
          <w:sz w:val="24"/>
          <w:szCs w:val="24"/>
        </w:rPr>
        <w:t xml:space="preserve">4. Глава  администрации </w:t>
      </w:r>
      <w:r w:rsidR="00CF2F48" w:rsidRPr="004E5AA1">
        <w:rPr>
          <w:sz w:val="24"/>
          <w:szCs w:val="24"/>
        </w:rPr>
        <w:t>Кобыль</w:t>
      </w:r>
      <w:r w:rsidR="00A279A5" w:rsidRPr="004E5AA1">
        <w:rPr>
          <w:sz w:val="24"/>
          <w:szCs w:val="24"/>
        </w:rPr>
        <w:t>ского</w:t>
      </w:r>
      <w:r w:rsidR="008E67F7" w:rsidRPr="004E5AA1">
        <w:rPr>
          <w:sz w:val="24"/>
          <w:szCs w:val="24"/>
        </w:rPr>
        <w:t xml:space="preserve"> </w:t>
      </w:r>
      <w:r w:rsidR="003C415B" w:rsidRPr="004E5AA1">
        <w:rPr>
          <w:sz w:val="24"/>
          <w:szCs w:val="24"/>
        </w:rPr>
        <w:t xml:space="preserve">сельсовета Глушковского района </w:t>
      </w:r>
      <w:r w:rsidRPr="004E5AA1">
        <w:rPr>
          <w:sz w:val="24"/>
          <w:szCs w:val="24"/>
        </w:rPr>
        <w:t xml:space="preserve">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 xml:space="preserve">5. В случае если глава </w:t>
      </w:r>
      <w:r w:rsidR="003C415B" w:rsidRPr="004E5AA1">
        <w:rPr>
          <w:sz w:val="24"/>
          <w:szCs w:val="24"/>
        </w:rPr>
        <w:t>администрации</w:t>
      </w:r>
      <w:r w:rsidRPr="004E5AA1">
        <w:rPr>
          <w:sz w:val="24"/>
          <w:szCs w:val="24"/>
        </w:rPr>
        <w:t xml:space="preserve"> </w:t>
      </w:r>
      <w:r w:rsidR="00CF2F48" w:rsidRPr="004E5AA1">
        <w:rPr>
          <w:sz w:val="24"/>
          <w:szCs w:val="24"/>
        </w:rPr>
        <w:t>Кобыль</w:t>
      </w:r>
      <w:r w:rsidR="00A279A5" w:rsidRPr="004E5AA1">
        <w:rPr>
          <w:sz w:val="24"/>
          <w:szCs w:val="24"/>
        </w:rPr>
        <w:t>ского</w:t>
      </w:r>
      <w:r w:rsidR="008E67F7" w:rsidRPr="004E5AA1">
        <w:rPr>
          <w:sz w:val="24"/>
          <w:szCs w:val="24"/>
        </w:rPr>
        <w:t xml:space="preserve"> </w:t>
      </w:r>
      <w:r w:rsidR="003C415B" w:rsidRPr="004E5AA1">
        <w:rPr>
          <w:sz w:val="24"/>
          <w:szCs w:val="24"/>
        </w:rPr>
        <w:t>сельсовета Глушковского района</w:t>
      </w:r>
      <w:r w:rsidRPr="004E5AA1">
        <w:rPr>
          <w:sz w:val="24"/>
          <w:szCs w:val="24"/>
        </w:rPr>
        <w:t xml:space="preserve"> и (или) инициатор проекта отказались от участия в переговорах или не направили уведомления об участии в переговорах в срок, не превышающ</w:t>
      </w:r>
      <w:r w:rsidR="003C415B" w:rsidRPr="004E5AA1">
        <w:rPr>
          <w:sz w:val="24"/>
          <w:szCs w:val="24"/>
        </w:rPr>
        <w:t xml:space="preserve">ий 5 рабочих дней, глава </w:t>
      </w:r>
      <w:r w:rsidRPr="004E5AA1">
        <w:rPr>
          <w:sz w:val="24"/>
          <w:szCs w:val="24"/>
        </w:rPr>
        <w:t xml:space="preserve"> администрации </w:t>
      </w:r>
      <w:r w:rsidR="004E5AA1" w:rsidRPr="004E5AA1">
        <w:rPr>
          <w:sz w:val="24"/>
          <w:szCs w:val="24"/>
        </w:rPr>
        <w:t>Кобыль</w:t>
      </w:r>
      <w:r w:rsidR="00A279A5" w:rsidRPr="004E5AA1">
        <w:rPr>
          <w:sz w:val="24"/>
          <w:szCs w:val="24"/>
        </w:rPr>
        <w:t>ского</w:t>
      </w:r>
      <w:r w:rsidR="008E67F7" w:rsidRPr="004E5AA1">
        <w:rPr>
          <w:sz w:val="24"/>
          <w:szCs w:val="24"/>
        </w:rPr>
        <w:t xml:space="preserve"> </w:t>
      </w:r>
      <w:r w:rsidR="003C415B" w:rsidRPr="004E5AA1">
        <w:rPr>
          <w:sz w:val="24"/>
          <w:szCs w:val="24"/>
        </w:rPr>
        <w:t>сельсовета Глушковского района</w:t>
      </w:r>
      <w:r w:rsidRPr="004E5AA1">
        <w:rPr>
          <w:sz w:val="24"/>
          <w:szCs w:val="24"/>
        </w:rPr>
        <w:t xml:space="preserve"> оставляет предложение о реализации проекта без рассмотрения, о чем в письменной форме уведомляет инициатора проекта.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 xml:space="preserve">6. Глава  администрации </w:t>
      </w:r>
      <w:r w:rsidR="004E5AA1" w:rsidRPr="004E5AA1">
        <w:rPr>
          <w:sz w:val="24"/>
          <w:szCs w:val="24"/>
        </w:rPr>
        <w:t>Кобыль</w:t>
      </w:r>
      <w:r w:rsidR="00A279A5" w:rsidRPr="004E5AA1">
        <w:rPr>
          <w:sz w:val="24"/>
          <w:szCs w:val="24"/>
        </w:rPr>
        <w:t>вского</w:t>
      </w:r>
      <w:r w:rsidR="008E67F7" w:rsidRPr="004E5AA1">
        <w:rPr>
          <w:sz w:val="24"/>
          <w:szCs w:val="24"/>
        </w:rPr>
        <w:t xml:space="preserve"> </w:t>
      </w:r>
      <w:r w:rsidR="003C415B" w:rsidRPr="004E5AA1">
        <w:rPr>
          <w:sz w:val="24"/>
          <w:szCs w:val="24"/>
        </w:rPr>
        <w:t xml:space="preserve">сельсовета Глушковского района </w:t>
      </w:r>
      <w:r w:rsidRPr="004E5AA1">
        <w:rPr>
          <w:sz w:val="24"/>
          <w:szCs w:val="24"/>
        </w:rPr>
        <w:t xml:space="preserve">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lastRenderedPageBreak/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8. При принятии решения о реализации проекта государственно-частного партнерства, проекта муниципально-частного партнерства определяются форма муниципально-частного 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Обязательными элементами соглашения являются: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строительство и (или) реконструкция (далее также - создание) объекта соглашения частным партнером;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осуществление частным партнером полного или частичного финансирования создания объекта соглашения;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осуществление частным партнером эксплуатации и (или) технического обслуживания объекта соглашения;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возникновение у частного партнера права собственности на объект соглашения при условии обременения объекта соглашения;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В соглашение в целях определения формы муниципально-частного партнерства могут быть также включены следующие элементы: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проектирование частным партнером объекта соглашения;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936145" w:rsidRPr="004E5AA1" w:rsidRDefault="00936145" w:rsidP="00936145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936145" w:rsidRPr="004E5AA1" w:rsidRDefault="00936145" w:rsidP="004E5AA1">
      <w:pPr>
        <w:pStyle w:val="ConsPlusNormal"/>
        <w:ind w:firstLine="540"/>
        <w:jc w:val="both"/>
        <w:rPr>
          <w:sz w:val="24"/>
          <w:szCs w:val="24"/>
        </w:rPr>
      </w:pPr>
      <w:r w:rsidRPr="004E5AA1">
        <w:rPr>
          <w:sz w:val="24"/>
          <w:szCs w:val="24"/>
        </w:rPr>
        <w:t>- наличие у частного партнера обязательства по передаче объекта соглашения о муниципально-частном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9. </w:t>
      </w:r>
      <w:r w:rsidRPr="004E5AA1">
        <w:rPr>
          <w:rFonts w:ascii="Times New Roman" w:hAnsi="Times New Roman" w:cs="Times New Roman"/>
          <w:caps/>
          <w:sz w:val="24"/>
          <w:szCs w:val="24"/>
        </w:rPr>
        <w:t xml:space="preserve">Полномочия муниципального образования </w:t>
      </w:r>
      <w:r w:rsidR="003C415B" w:rsidRPr="004E5AA1">
        <w:rPr>
          <w:rFonts w:ascii="Times New Roman" w:hAnsi="Times New Roman" w:cs="Times New Roman"/>
          <w:caps/>
          <w:sz w:val="24"/>
          <w:szCs w:val="24"/>
        </w:rPr>
        <w:t>«</w:t>
      </w:r>
      <w:r w:rsidR="004E5AA1" w:rsidRPr="004E5AA1">
        <w:rPr>
          <w:rFonts w:ascii="Times New Roman" w:hAnsi="Times New Roman" w:cs="Times New Roman"/>
          <w:caps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caps/>
          <w:sz w:val="24"/>
          <w:szCs w:val="24"/>
        </w:rPr>
        <w:t>СКИЙ</w:t>
      </w:r>
      <w:r w:rsidR="008E67F7" w:rsidRPr="004E5AA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C415B" w:rsidRPr="004E5AA1">
        <w:rPr>
          <w:rFonts w:ascii="Times New Roman" w:hAnsi="Times New Roman" w:cs="Times New Roman"/>
          <w:caps/>
          <w:sz w:val="24"/>
          <w:szCs w:val="24"/>
        </w:rPr>
        <w:t xml:space="preserve">СЕЛЬСОВЕТ» ГЛУШКОВСКОГО РАЙОНА </w:t>
      </w:r>
      <w:r w:rsidRPr="004E5AA1">
        <w:rPr>
          <w:rFonts w:ascii="Times New Roman" w:hAnsi="Times New Roman" w:cs="Times New Roman"/>
          <w:caps/>
          <w:sz w:val="24"/>
          <w:szCs w:val="24"/>
        </w:rPr>
        <w:t xml:space="preserve"> в сфере муниципально-частного партнерства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1. К полномочиям главы  администрации </w:t>
      </w:r>
      <w:r w:rsidR="004E5AA1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3C415B" w:rsidRPr="004E5AA1">
        <w:rPr>
          <w:rFonts w:ascii="Times New Roman" w:hAnsi="Times New Roman" w:cs="Times New Roman"/>
          <w:sz w:val="24"/>
          <w:szCs w:val="24"/>
        </w:rPr>
        <w:t xml:space="preserve">сельсовета Глушковского района </w:t>
      </w:r>
      <w:r w:rsidRPr="004E5AA1">
        <w:rPr>
          <w:rFonts w:ascii="Times New Roman" w:hAnsi="Times New Roman" w:cs="Times New Roman"/>
          <w:sz w:val="24"/>
          <w:szCs w:val="24"/>
        </w:rPr>
        <w:t xml:space="preserve"> в сфере муниципально-частного партнерства относится принятие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</w:t>
      </w:r>
      <w:r w:rsidR="003C415B" w:rsidRPr="004E5AA1">
        <w:rPr>
          <w:rFonts w:ascii="Times New Roman" w:hAnsi="Times New Roman" w:cs="Times New Roman"/>
          <w:sz w:val="24"/>
          <w:szCs w:val="24"/>
        </w:rPr>
        <w:t>Курск</w:t>
      </w:r>
      <w:r w:rsidRPr="004E5AA1">
        <w:rPr>
          <w:rFonts w:ascii="Times New Roman" w:hAnsi="Times New Roman" w:cs="Times New Roman"/>
          <w:sz w:val="24"/>
          <w:szCs w:val="24"/>
        </w:rPr>
        <w:t>ой области.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2. Глава  администрации </w:t>
      </w:r>
      <w:r w:rsidR="004E5AA1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3C415B" w:rsidRPr="004E5AA1">
        <w:rPr>
          <w:rFonts w:ascii="Times New Roman" w:hAnsi="Times New Roman" w:cs="Times New Roman"/>
          <w:sz w:val="24"/>
          <w:szCs w:val="24"/>
        </w:rPr>
        <w:t>сельсовета Глушковского района</w:t>
      </w:r>
      <w:r w:rsidRPr="004E5AA1">
        <w:rPr>
          <w:rFonts w:ascii="Times New Roman" w:hAnsi="Times New Roman" w:cs="Times New Roman"/>
          <w:sz w:val="24"/>
          <w:szCs w:val="24"/>
        </w:rPr>
        <w:t>, назначает должностных лиц ответственных на осуществление следующих полномочий: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3) осуществление мониторинга реализации соглашения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lastRenderedPageBreak/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5) ведение реестра заключенных соглашений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6) обеспечение открытости и доступности информации о соглашении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36145" w:rsidRPr="004E5AA1" w:rsidRDefault="00936145" w:rsidP="0093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</w:t>
      </w:r>
      <w:r w:rsidR="003C415B" w:rsidRPr="004E5AA1">
        <w:rPr>
          <w:rFonts w:ascii="Times New Roman" w:hAnsi="Times New Roman" w:cs="Times New Roman"/>
          <w:sz w:val="24"/>
          <w:szCs w:val="24"/>
        </w:rPr>
        <w:t xml:space="preserve"> Российской Федерации, уставом муниципального образования</w:t>
      </w:r>
      <w:r w:rsidRPr="004E5AA1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актами.</w:t>
      </w:r>
    </w:p>
    <w:p w:rsidR="004E5AA1" w:rsidRPr="004E5AA1" w:rsidRDefault="003C415B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 xml:space="preserve">3. Глава </w:t>
      </w:r>
      <w:r w:rsidR="00936145" w:rsidRPr="004E5AA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E5AA1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 xml:space="preserve">сельсовета Глушковского района направляет </w:t>
      </w:r>
      <w:r w:rsidR="00936145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="004E5AA1" w:rsidRPr="004E5AA1">
        <w:rPr>
          <w:rFonts w:ascii="Times New Roman" w:hAnsi="Times New Roman" w:cs="Times New Roman"/>
          <w:sz w:val="24"/>
          <w:szCs w:val="24"/>
        </w:rPr>
        <w:t>Кобыль</w:t>
      </w:r>
      <w:r w:rsidR="00A279A5" w:rsidRPr="004E5AA1">
        <w:rPr>
          <w:rFonts w:ascii="Times New Roman" w:hAnsi="Times New Roman" w:cs="Times New Roman"/>
          <w:sz w:val="24"/>
          <w:szCs w:val="24"/>
        </w:rPr>
        <w:t>ского</w:t>
      </w:r>
      <w:r w:rsidR="008E67F7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 xml:space="preserve">сельсовета Глушковского района </w:t>
      </w:r>
      <w:r w:rsidR="00936145" w:rsidRPr="004E5AA1">
        <w:rPr>
          <w:rFonts w:ascii="Times New Roman" w:hAnsi="Times New Roman" w:cs="Times New Roman"/>
          <w:sz w:val="24"/>
          <w:szCs w:val="24"/>
        </w:rPr>
        <w:t xml:space="preserve">  проект муниципально-частного партнерства для проведения оценки эффективности проекта и определения его сравнительного преимущества</w:t>
      </w:r>
    </w:p>
    <w:p w:rsidR="004E5AA1" w:rsidRPr="004E5AA1" w:rsidRDefault="004E5AA1" w:rsidP="00446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145" w:rsidRPr="004E5AA1" w:rsidRDefault="00265D08" w:rsidP="00A07F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10. СТОРОНЫ СОГЛАШЕНИЯ</w:t>
      </w:r>
    </w:p>
    <w:p w:rsidR="00265D08" w:rsidRPr="004E5AA1" w:rsidRDefault="00265D08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D08" w:rsidRPr="004E5AA1" w:rsidRDefault="00265D08" w:rsidP="00A07F9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Сторонами соглашения муниципально-частном партнерстве являются публичный партнер и частный партнер.</w:t>
      </w:r>
    </w:p>
    <w:p w:rsidR="00265D08" w:rsidRPr="004E5AA1" w:rsidRDefault="00265D08" w:rsidP="00A07F9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Не могут являться частными партнерами, а также участвовать на стороне частного партнерства следующие юридические лица:</w:t>
      </w:r>
    </w:p>
    <w:p w:rsidR="00265D08" w:rsidRPr="004E5AA1" w:rsidRDefault="00265D08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а)   государственные и муниципальные унитарные предприятия;</w:t>
      </w:r>
    </w:p>
    <w:p w:rsidR="00265D08" w:rsidRPr="004E5AA1" w:rsidRDefault="00265D08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б)   государственные и муниципальные учреждения;</w:t>
      </w:r>
    </w:p>
    <w:p w:rsidR="00265D08" w:rsidRPr="004E5AA1" w:rsidRDefault="00265D08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в)  публично-правовые компании и иные создаваемые Российской Федерацией на основании федеральных законов юридические лица;</w:t>
      </w:r>
    </w:p>
    <w:p w:rsidR="00265D08" w:rsidRPr="004E5AA1" w:rsidRDefault="00265D08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г)    хозяйственные товарищества и общества, хозяйственные партнерства</w:t>
      </w:r>
      <w:r w:rsidR="00AD7E1C" w:rsidRPr="004E5AA1">
        <w:rPr>
          <w:rFonts w:ascii="Times New Roman" w:hAnsi="Times New Roman" w:cs="Times New Roman"/>
          <w:sz w:val="24"/>
          <w:szCs w:val="24"/>
        </w:rPr>
        <w:t>, находящиеся под контролем Российской Федерации, субъекта Российской Федерации или муниципального образования;</w:t>
      </w:r>
    </w:p>
    <w:p w:rsidR="00AD7E1C" w:rsidRPr="004E5AA1" w:rsidRDefault="00AD7E1C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д)  дочерние хозяйственные общества, находящиеся под контролем указанных в пунктах а-г настоящей части организаций;</w:t>
      </w:r>
    </w:p>
    <w:p w:rsidR="00AD7E1C" w:rsidRPr="004E5AA1" w:rsidRDefault="00AD7E1C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е) некоммерческие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:rsidR="00AD7E1C" w:rsidRPr="004E5AA1" w:rsidRDefault="00AD7E1C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ж)  некоммерческие организации, созданные указанными в пунктах д-е настоящей части организациями в форме фондов.</w:t>
      </w:r>
    </w:p>
    <w:p w:rsidR="00AD7E1C" w:rsidRPr="004E5AA1" w:rsidRDefault="00AD7E1C" w:rsidP="00A07F9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Частный партнер должен соответствовать следующим требованиям:</w:t>
      </w:r>
    </w:p>
    <w:p w:rsidR="00AD7E1C" w:rsidRPr="004E5AA1" w:rsidRDefault="00E9132C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а)</w:t>
      </w:r>
      <w:r w:rsidR="00AD7E1C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Pr="004E5AA1">
        <w:rPr>
          <w:rFonts w:ascii="Times New Roman" w:hAnsi="Times New Roman" w:cs="Times New Roman"/>
          <w:sz w:val="24"/>
          <w:szCs w:val="24"/>
        </w:rPr>
        <w:t>не</w:t>
      </w:r>
      <w:r w:rsidR="00AD7E1C" w:rsidRPr="004E5AA1">
        <w:rPr>
          <w:rFonts w:ascii="Times New Roman" w:hAnsi="Times New Roman" w:cs="Times New Roman"/>
          <w:sz w:val="24"/>
          <w:szCs w:val="24"/>
        </w:rPr>
        <w:t>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AD7E1C" w:rsidRPr="004E5AA1" w:rsidRDefault="00AD7E1C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б)</w:t>
      </w:r>
      <w:r w:rsidR="00A07F98" w:rsidRPr="004E5AA1">
        <w:rPr>
          <w:rFonts w:ascii="Times New Roman" w:hAnsi="Times New Roman" w:cs="Times New Roman"/>
          <w:sz w:val="24"/>
          <w:szCs w:val="24"/>
        </w:rPr>
        <w:t xml:space="preserve"> </w:t>
      </w:r>
      <w:r w:rsidR="008F260F" w:rsidRPr="004E5AA1">
        <w:rPr>
          <w:rFonts w:ascii="Times New Roman" w:hAnsi="Times New Roman" w:cs="Times New Roman"/>
          <w:sz w:val="24"/>
          <w:szCs w:val="24"/>
        </w:rPr>
        <w:t>неприменение административного нака</w:t>
      </w:r>
      <w:r w:rsidR="008F50C4" w:rsidRPr="004E5AA1">
        <w:rPr>
          <w:rFonts w:ascii="Times New Roman" w:hAnsi="Times New Roman" w:cs="Times New Roman"/>
          <w:sz w:val="24"/>
          <w:szCs w:val="24"/>
        </w:rPr>
        <w:t>зания в виде административного приостановления деятельности юридического лица в порядке, установленном Кодексом Российской Федерации об административных правонарушениях, на день представления заявки на участие в конкурсе;</w:t>
      </w:r>
    </w:p>
    <w:p w:rsidR="008F50C4" w:rsidRPr="004E5AA1" w:rsidRDefault="008F50C4" w:rsidP="00A0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в)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6307DF" w:rsidRPr="004E5AA1" w:rsidRDefault="008F50C4" w:rsidP="004E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sz w:val="24"/>
          <w:szCs w:val="24"/>
        </w:rPr>
        <w:t>г)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sectPr w:rsidR="006307DF" w:rsidRPr="004E5AA1" w:rsidSect="00405BB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79" w:rsidRDefault="008E1C79" w:rsidP="00936145">
      <w:pPr>
        <w:spacing w:after="0" w:line="240" w:lineRule="auto"/>
      </w:pPr>
      <w:r>
        <w:separator/>
      </w:r>
    </w:p>
  </w:endnote>
  <w:endnote w:type="continuationSeparator" w:id="0">
    <w:p w:rsidR="008E1C79" w:rsidRDefault="008E1C79" w:rsidP="0093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79" w:rsidRDefault="008E1C79" w:rsidP="00936145">
      <w:pPr>
        <w:spacing w:after="0" w:line="240" w:lineRule="auto"/>
      </w:pPr>
      <w:r>
        <w:separator/>
      </w:r>
    </w:p>
  </w:footnote>
  <w:footnote w:type="continuationSeparator" w:id="0">
    <w:p w:rsidR="008E1C79" w:rsidRDefault="008E1C79" w:rsidP="0093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0728D"/>
    <w:multiLevelType w:val="singleLevel"/>
    <w:tmpl w:val="CFAE0062"/>
    <w:lvl w:ilvl="0">
      <w:start w:val="2"/>
      <w:numFmt w:val="decimal"/>
      <w:lvlText w:val="%1."/>
      <w:legacy w:legacy="1" w:legacySpace="0" w:legacyIndent="6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5271152"/>
    <w:multiLevelType w:val="hybridMultilevel"/>
    <w:tmpl w:val="074A19E8"/>
    <w:lvl w:ilvl="0" w:tplc="1DEA1AD0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7C5"/>
    <w:rsid w:val="000A580C"/>
    <w:rsid w:val="000D6F4E"/>
    <w:rsid w:val="000E1EF4"/>
    <w:rsid w:val="001257C5"/>
    <w:rsid w:val="00151CF8"/>
    <w:rsid w:val="00203F7D"/>
    <w:rsid w:val="00265D08"/>
    <w:rsid w:val="00302321"/>
    <w:rsid w:val="00383F35"/>
    <w:rsid w:val="003842A1"/>
    <w:rsid w:val="00390119"/>
    <w:rsid w:val="003A1870"/>
    <w:rsid w:val="003C415B"/>
    <w:rsid w:val="003D6739"/>
    <w:rsid w:val="00405BB9"/>
    <w:rsid w:val="004469F9"/>
    <w:rsid w:val="004E38C5"/>
    <w:rsid w:val="004E5AA1"/>
    <w:rsid w:val="00541801"/>
    <w:rsid w:val="005A5594"/>
    <w:rsid w:val="006307DF"/>
    <w:rsid w:val="006A7F54"/>
    <w:rsid w:val="006B6DA7"/>
    <w:rsid w:val="0071614E"/>
    <w:rsid w:val="008070E8"/>
    <w:rsid w:val="00813384"/>
    <w:rsid w:val="00866AA2"/>
    <w:rsid w:val="008A1921"/>
    <w:rsid w:val="008A778F"/>
    <w:rsid w:val="008B7C78"/>
    <w:rsid w:val="008E09D9"/>
    <w:rsid w:val="008E1C79"/>
    <w:rsid w:val="008E67F7"/>
    <w:rsid w:val="008F260F"/>
    <w:rsid w:val="008F50C4"/>
    <w:rsid w:val="00936145"/>
    <w:rsid w:val="009A4A79"/>
    <w:rsid w:val="00A07F98"/>
    <w:rsid w:val="00A279A5"/>
    <w:rsid w:val="00A75CE9"/>
    <w:rsid w:val="00A93BA6"/>
    <w:rsid w:val="00AB2730"/>
    <w:rsid w:val="00AD53EF"/>
    <w:rsid w:val="00AD7E1C"/>
    <w:rsid w:val="00B034AC"/>
    <w:rsid w:val="00B1310E"/>
    <w:rsid w:val="00B2324F"/>
    <w:rsid w:val="00B93B7F"/>
    <w:rsid w:val="00C06235"/>
    <w:rsid w:val="00C22837"/>
    <w:rsid w:val="00C24907"/>
    <w:rsid w:val="00CC587C"/>
    <w:rsid w:val="00CF2F48"/>
    <w:rsid w:val="00D91BA1"/>
    <w:rsid w:val="00DD5F0A"/>
    <w:rsid w:val="00E56683"/>
    <w:rsid w:val="00E9132C"/>
    <w:rsid w:val="00EC28E3"/>
    <w:rsid w:val="00EE66C2"/>
    <w:rsid w:val="00F5187A"/>
    <w:rsid w:val="00F8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E1EF4"/>
  </w:style>
  <w:style w:type="paragraph" w:customStyle="1" w:styleId="p2">
    <w:name w:val="p2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E1EF4"/>
  </w:style>
  <w:style w:type="paragraph" w:customStyle="1" w:styleId="p4">
    <w:name w:val="p4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E1EF4"/>
  </w:style>
  <w:style w:type="paragraph" w:customStyle="1" w:styleId="p5">
    <w:name w:val="p5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E1EF4"/>
  </w:style>
  <w:style w:type="paragraph" w:customStyle="1" w:styleId="p6">
    <w:name w:val="p6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1EF4"/>
    <w:rPr>
      <w:color w:val="0000FF"/>
      <w:u w:val="single"/>
    </w:rPr>
  </w:style>
  <w:style w:type="character" w:customStyle="1" w:styleId="s6">
    <w:name w:val="s6"/>
    <w:basedOn w:val="a0"/>
    <w:rsid w:val="000E1EF4"/>
  </w:style>
  <w:style w:type="paragraph" w:customStyle="1" w:styleId="p10">
    <w:name w:val="p10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0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614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361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93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36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6145"/>
  </w:style>
  <w:style w:type="paragraph" w:styleId="a8">
    <w:name w:val="footer"/>
    <w:basedOn w:val="a"/>
    <w:link w:val="a9"/>
    <w:uiPriority w:val="99"/>
    <w:semiHidden/>
    <w:unhideWhenUsed/>
    <w:rsid w:val="00936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6145"/>
  </w:style>
  <w:style w:type="paragraph" w:styleId="aa">
    <w:name w:val="Balloon Text"/>
    <w:basedOn w:val="a"/>
    <w:link w:val="ab"/>
    <w:uiPriority w:val="99"/>
    <w:semiHidden/>
    <w:unhideWhenUsed/>
    <w:rsid w:val="003D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6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342F42-EBA5-4B5B-9802-B9FA7BB5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максимум</dc:creator>
  <cp:lastModifiedBy>User</cp:lastModifiedBy>
  <cp:revision>6</cp:revision>
  <cp:lastPrinted>2018-07-09T08:12:00Z</cp:lastPrinted>
  <dcterms:created xsi:type="dcterms:W3CDTF">2018-07-06T08:49:00Z</dcterms:created>
  <dcterms:modified xsi:type="dcterms:W3CDTF">2018-07-09T08:17:00Z</dcterms:modified>
</cp:coreProperties>
</file>