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DC" w:rsidRDefault="00E479DC" w:rsidP="00E479DC">
      <w:pPr>
        <w:spacing w:line="240" w:lineRule="auto"/>
        <w:rPr>
          <w:szCs w:val="28"/>
        </w:rPr>
      </w:pPr>
    </w:p>
    <w:p w:rsidR="00E479DC" w:rsidRPr="006451D8" w:rsidRDefault="00E479DC" w:rsidP="00E479DC">
      <w:pPr>
        <w:shd w:val="clear" w:color="auto" w:fill="FFFFFF"/>
        <w:spacing w:line="240" w:lineRule="auto"/>
        <w:jc w:val="center"/>
        <w:rPr>
          <w:b/>
          <w:color w:val="000000"/>
          <w:sz w:val="32"/>
          <w:szCs w:val="32"/>
        </w:rPr>
      </w:pPr>
      <w:r w:rsidRPr="006451D8">
        <w:rPr>
          <w:b/>
          <w:color w:val="000000"/>
          <w:sz w:val="32"/>
          <w:szCs w:val="32"/>
        </w:rPr>
        <w:t>АДМИНИСТРАЦИЯ</w:t>
      </w:r>
    </w:p>
    <w:p w:rsidR="00E479DC" w:rsidRPr="006451D8" w:rsidRDefault="00E479DC" w:rsidP="00E479DC">
      <w:pPr>
        <w:shd w:val="clear" w:color="auto" w:fill="FFFFFF"/>
        <w:spacing w:line="240" w:lineRule="auto"/>
        <w:jc w:val="center"/>
        <w:rPr>
          <w:b/>
          <w:color w:val="000000"/>
          <w:sz w:val="32"/>
          <w:szCs w:val="32"/>
        </w:rPr>
      </w:pPr>
      <w:r w:rsidRPr="006451D8">
        <w:rPr>
          <w:b/>
          <w:color w:val="000000"/>
          <w:sz w:val="32"/>
          <w:szCs w:val="32"/>
        </w:rPr>
        <w:t>КОБЫЛЬСКОГО СЕЛЬСОВЕТА</w:t>
      </w:r>
    </w:p>
    <w:p w:rsidR="00E479DC" w:rsidRPr="006451D8" w:rsidRDefault="00E479DC" w:rsidP="00E479DC">
      <w:pPr>
        <w:shd w:val="clear" w:color="auto" w:fill="FFFFFF"/>
        <w:spacing w:line="240" w:lineRule="auto"/>
        <w:jc w:val="center"/>
        <w:rPr>
          <w:b/>
          <w:color w:val="000000"/>
          <w:sz w:val="32"/>
          <w:szCs w:val="32"/>
        </w:rPr>
      </w:pPr>
      <w:r w:rsidRPr="006451D8">
        <w:rPr>
          <w:b/>
          <w:color w:val="000000"/>
          <w:sz w:val="32"/>
          <w:szCs w:val="32"/>
        </w:rPr>
        <w:t>ГЛУШКОВСКОГО РАЙОНА КУРСКОЙ ОБЛАСТИ</w:t>
      </w:r>
    </w:p>
    <w:p w:rsidR="00E479DC" w:rsidRDefault="00E479DC" w:rsidP="00E479DC">
      <w:pPr>
        <w:shd w:val="clear" w:color="auto" w:fill="FFFFFF"/>
        <w:spacing w:line="240" w:lineRule="auto"/>
        <w:rPr>
          <w:rFonts w:ascii="yandex-sans" w:hAnsi="yandex-sans"/>
          <w:color w:val="000000"/>
          <w:sz w:val="23"/>
          <w:szCs w:val="23"/>
        </w:rPr>
      </w:pPr>
    </w:p>
    <w:p w:rsidR="00E479DC" w:rsidRDefault="00E479DC" w:rsidP="00E479DC">
      <w:pPr>
        <w:shd w:val="clear" w:color="auto" w:fill="FFFFFF"/>
        <w:spacing w:line="240" w:lineRule="auto"/>
        <w:rPr>
          <w:rFonts w:ascii="yandex-sans" w:hAnsi="yandex-sans"/>
          <w:color w:val="000000"/>
          <w:sz w:val="23"/>
          <w:szCs w:val="23"/>
        </w:rPr>
      </w:pPr>
    </w:p>
    <w:p w:rsidR="00E479DC" w:rsidRDefault="00E479DC" w:rsidP="00E479DC">
      <w:pPr>
        <w:shd w:val="clear" w:color="auto" w:fill="FFFFFF"/>
        <w:spacing w:line="240" w:lineRule="auto"/>
        <w:rPr>
          <w:rFonts w:ascii="yandex-sans" w:hAnsi="yandex-sans"/>
          <w:color w:val="000000"/>
          <w:sz w:val="23"/>
          <w:szCs w:val="23"/>
        </w:rPr>
      </w:pPr>
    </w:p>
    <w:p w:rsidR="00E479DC" w:rsidRPr="006451D8" w:rsidRDefault="00E479DC" w:rsidP="00E479DC">
      <w:pPr>
        <w:shd w:val="clear" w:color="auto" w:fill="FFFFFF"/>
        <w:spacing w:line="240" w:lineRule="auto"/>
        <w:jc w:val="center"/>
        <w:rPr>
          <w:b/>
          <w:color w:val="000000"/>
          <w:sz w:val="32"/>
          <w:szCs w:val="32"/>
        </w:rPr>
      </w:pPr>
      <w:r w:rsidRPr="006451D8">
        <w:rPr>
          <w:b/>
          <w:color w:val="000000"/>
          <w:sz w:val="32"/>
          <w:szCs w:val="32"/>
        </w:rPr>
        <w:t>ПОСТАНОВЛЕНИЕ</w:t>
      </w:r>
    </w:p>
    <w:p w:rsidR="00E479DC" w:rsidRDefault="00E479DC" w:rsidP="00E479DC">
      <w:pPr>
        <w:rPr>
          <w:b/>
        </w:rPr>
      </w:pPr>
    </w:p>
    <w:p w:rsidR="00E479DC" w:rsidRPr="006451D8" w:rsidRDefault="00E479DC" w:rsidP="00E479DC">
      <w:pPr>
        <w:ind w:right="4677"/>
        <w:contextualSpacing/>
        <w:rPr>
          <w:szCs w:val="28"/>
          <w:u w:val="single"/>
        </w:rPr>
      </w:pPr>
      <w:r>
        <w:rPr>
          <w:szCs w:val="28"/>
          <w:u w:val="single"/>
        </w:rPr>
        <w:t>От 24.07. 2018г. № 48</w:t>
      </w:r>
    </w:p>
    <w:p w:rsidR="00E479DC" w:rsidRPr="006451D8" w:rsidRDefault="00E479DC" w:rsidP="00E479DC">
      <w:pPr>
        <w:ind w:right="4677"/>
        <w:contextualSpacing/>
        <w:rPr>
          <w:szCs w:val="28"/>
        </w:rPr>
      </w:pPr>
      <w:r>
        <w:rPr>
          <w:szCs w:val="28"/>
        </w:rPr>
        <w:t xml:space="preserve">        </w:t>
      </w:r>
      <w:r w:rsidRPr="006451D8">
        <w:rPr>
          <w:szCs w:val="28"/>
        </w:rPr>
        <w:t xml:space="preserve">  с. Кобылки</w:t>
      </w:r>
    </w:p>
    <w:p w:rsidR="00E479DC" w:rsidRDefault="00E479DC" w:rsidP="00E479DC">
      <w:pPr>
        <w:rPr>
          <w:b/>
        </w:rPr>
      </w:pPr>
    </w:p>
    <w:p w:rsidR="00E479DC" w:rsidRDefault="00E479DC" w:rsidP="00E479DC">
      <w:pPr>
        <w:shd w:val="clear" w:color="auto" w:fill="FFFFFF"/>
        <w:spacing w:line="240" w:lineRule="auto"/>
        <w:rPr>
          <w:color w:val="000000"/>
          <w:sz w:val="24"/>
          <w:szCs w:val="24"/>
        </w:rPr>
      </w:pPr>
      <w:r w:rsidRPr="006451D8">
        <w:rPr>
          <w:color w:val="000000"/>
          <w:sz w:val="24"/>
          <w:szCs w:val="24"/>
        </w:rPr>
        <w:t>Об утверждении</w:t>
      </w:r>
      <w:r>
        <w:rPr>
          <w:color w:val="000000"/>
          <w:sz w:val="24"/>
          <w:szCs w:val="24"/>
        </w:rPr>
        <w:t xml:space="preserve"> а</w:t>
      </w:r>
      <w:r w:rsidRPr="006451D8">
        <w:rPr>
          <w:color w:val="000000"/>
          <w:sz w:val="24"/>
          <w:szCs w:val="24"/>
        </w:rPr>
        <w:t xml:space="preserve">дминистративного регламента </w:t>
      </w:r>
    </w:p>
    <w:p w:rsidR="00E479DC" w:rsidRDefault="00E479DC" w:rsidP="00E479DC">
      <w:pPr>
        <w:shd w:val="clear" w:color="auto" w:fill="FFFFFF"/>
        <w:spacing w:line="240" w:lineRule="auto"/>
        <w:rPr>
          <w:color w:val="000000"/>
          <w:sz w:val="24"/>
          <w:szCs w:val="24"/>
        </w:rPr>
      </w:pPr>
      <w:r w:rsidRPr="006451D8">
        <w:rPr>
          <w:color w:val="000000"/>
          <w:sz w:val="24"/>
          <w:szCs w:val="24"/>
        </w:rPr>
        <w:t>по предоставлению</w:t>
      </w:r>
      <w:r>
        <w:rPr>
          <w:color w:val="000000"/>
          <w:sz w:val="24"/>
          <w:szCs w:val="24"/>
        </w:rPr>
        <w:t xml:space="preserve"> </w:t>
      </w:r>
      <w:r w:rsidRPr="006451D8">
        <w:rPr>
          <w:color w:val="000000"/>
          <w:sz w:val="24"/>
          <w:szCs w:val="24"/>
        </w:rPr>
        <w:t xml:space="preserve">муниципальной услуги </w:t>
      </w:r>
    </w:p>
    <w:p w:rsidR="00E479DC" w:rsidRDefault="00E479DC" w:rsidP="00E479DC">
      <w:pPr>
        <w:spacing w:line="240" w:lineRule="auto"/>
        <w:rPr>
          <w:bCs/>
          <w:sz w:val="24"/>
          <w:szCs w:val="24"/>
        </w:rPr>
      </w:pPr>
      <w:r w:rsidRPr="00E479DC">
        <w:rPr>
          <w:bCs/>
          <w:sz w:val="24"/>
          <w:szCs w:val="24"/>
        </w:rPr>
        <w:t>«Перевод жилого помещения в нежилое помещение</w:t>
      </w:r>
    </w:p>
    <w:p w:rsidR="00E479DC" w:rsidRPr="00E479DC" w:rsidRDefault="00E479DC" w:rsidP="00E479DC">
      <w:pPr>
        <w:spacing w:line="240" w:lineRule="auto"/>
        <w:rPr>
          <w:bCs/>
          <w:sz w:val="24"/>
          <w:szCs w:val="24"/>
        </w:rPr>
      </w:pPr>
      <w:r w:rsidRPr="00E479DC">
        <w:rPr>
          <w:bCs/>
          <w:sz w:val="24"/>
          <w:szCs w:val="24"/>
        </w:rPr>
        <w:t xml:space="preserve"> или нежилого помещения в жилое помещение»</w:t>
      </w:r>
    </w:p>
    <w:p w:rsidR="00E479DC" w:rsidRPr="00E479DC" w:rsidRDefault="00E479DC" w:rsidP="00E479DC">
      <w:pPr>
        <w:rPr>
          <w:sz w:val="24"/>
          <w:szCs w:val="24"/>
        </w:rPr>
      </w:pPr>
    </w:p>
    <w:p w:rsidR="00AA324E" w:rsidRDefault="00AA324E" w:rsidP="00AA324E">
      <w:pPr>
        <w:spacing w:line="240" w:lineRule="auto"/>
        <w:ind w:firstLine="709"/>
        <w:jc w:val="both"/>
        <w:rPr>
          <w:sz w:val="25"/>
          <w:szCs w:val="25"/>
        </w:rPr>
      </w:pPr>
      <w:r w:rsidRPr="001E63F9">
        <w:rPr>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Pr>
          <w:sz w:val="25"/>
          <w:szCs w:val="25"/>
        </w:rPr>
        <w:t xml:space="preserve">области  </w:t>
      </w:r>
      <w:r w:rsidR="00A52EBB">
        <w:rPr>
          <w:sz w:val="25"/>
          <w:szCs w:val="25"/>
        </w:rPr>
        <w:t>от 24.07.2018 года № 3</w:t>
      </w:r>
      <w:r w:rsidRPr="00A52EBB">
        <w:rPr>
          <w:sz w:val="25"/>
          <w:szCs w:val="25"/>
        </w:rPr>
        <w:t>1</w:t>
      </w:r>
      <w:r w:rsidRPr="001E63F9">
        <w:rPr>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AA324E" w:rsidRPr="001E63F9" w:rsidRDefault="00AA324E" w:rsidP="00AA324E">
      <w:pPr>
        <w:spacing w:line="240" w:lineRule="auto"/>
        <w:ind w:firstLine="709"/>
        <w:jc w:val="both"/>
        <w:rPr>
          <w:sz w:val="25"/>
          <w:szCs w:val="25"/>
        </w:rPr>
      </w:pPr>
    </w:p>
    <w:p w:rsidR="00AA324E" w:rsidRPr="00AA324E" w:rsidRDefault="00AA324E" w:rsidP="00AA324E">
      <w:pPr>
        <w:spacing w:line="240" w:lineRule="auto"/>
        <w:jc w:val="both"/>
        <w:rPr>
          <w:bCs/>
          <w:sz w:val="24"/>
          <w:szCs w:val="24"/>
        </w:rPr>
      </w:pPr>
      <w:r w:rsidRPr="001E63F9">
        <w:rPr>
          <w:sz w:val="25"/>
          <w:szCs w:val="25"/>
        </w:rPr>
        <w:t xml:space="preserve"> </w:t>
      </w:r>
      <w:r w:rsidRPr="001E63F9">
        <w:rPr>
          <w:sz w:val="25"/>
          <w:szCs w:val="25"/>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E479DC">
        <w:rPr>
          <w:bCs/>
          <w:sz w:val="24"/>
          <w:szCs w:val="24"/>
        </w:rPr>
        <w:t>«Перевод жилого помещения в нежилое помещение или нежилого помещения в жилое помещение»</w:t>
      </w:r>
      <w:r>
        <w:rPr>
          <w:bCs/>
          <w:sz w:val="24"/>
          <w:szCs w:val="24"/>
        </w:rPr>
        <w:t>.</w:t>
      </w:r>
    </w:p>
    <w:p w:rsidR="00AA324E" w:rsidRPr="001E63F9" w:rsidRDefault="00AA324E" w:rsidP="00AA324E">
      <w:pPr>
        <w:shd w:val="clear" w:color="auto" w:fill="FFFFFF"/>
        <w:spacing w:line="240" w:lineRule="auto"/>
        <w:ind w:firstLine="708"/>
        <w:jc w:val="both"/>
        <w:rPr>
          <w:bCs/>
          <w:sz w:val="25"/>
          <w:szCs w:val="25"/>
        </w:rPr>
      </w:pPr>
      <w:r w:rsidRPr="001E63F9">
        <w:rPr>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AA324E" w:rsidRDefault="00AA324E" w:rsidP="00AA324E">
      <w:pPr>
        <w:spacing w:line="240" w:lineRule="auto"/>
        <w:ind w:firstLine="708"/>
        <w:rPr>
          <w:bCs/>
          <w:sz w:val="24"/>
          <w:szCs w:val="24"/>
        </w:rPr>
      </w:pPr>
      <w:r w:rsidRPr="001E63F9">
        <w:rPr>
          <w:bCs/>
          <w:sz w:val="25"/>
          <w:szCs w:val="25"/>
        </w:rPr>
        <w:t>3. Постановление Администрации Кобыльского сельсовета Глушковского района Ку</w:t>
      </w:r>
      <w:r>
        <w:rPr>
          <w:bCs/>
          <w:sz w:val="25"/>
          <w:szCs w:val="25"/>
        </w:rPr>
        <w:t>рской области от 28.04.2017 № 4</w:t>
      </w:r>
      <w:r w:rsidRPr="001E63F9">
        <w:rPr>
          <w:bCs/>
          <w:sz w:val="25"/>
          <w:szCs w:val="25"/>
        </w:rPr>
        <w:t xml:space="preserve"> «</w:t>
      </w:r>
      <w:r w:rsidRPr="001E63F9">
        <w:rPr>
          <w:color w:val="000000"/>
          <w:sz w:val="25"/>
          <w:szCs w:val="25"/>
        </w:rPr>
        <w:t xml:space="preserve">Об утверждении административного регламента по предоставлению муниципальной услуги </w:t>
      </w:r>
      <w:r w:rsidRPr="00E479DC">
        <w:rPr>
          <w:bCs/>
          <w:sz w:val="24"/>
          <w:szCs w:val="24"/>
        </w:rPr>
        <w:t>«Перевод жилого помещения в нежилое помещение</w:t>
      </w:r>
      <w:r>
        <w:rPr>
          <w:bCs/>
          <w:sz w:val="24"/>
          <w:szCs w:val="24"/>
        </w:rPr>
        <w:t xml:space="preserve"> </w:t>
      </w:r>
      <w:r w:rsidRPr="00E479DC">
        <w:rPr>
          <w:bCs/>
          <w:sz w:val="24"/>
          <w:szCs w:val="24"/>
        </w:rPr>
        <w:t>или нежилого помещения в жилое помещение»</w:t>
      </w:r>
      <w:r w:rsidR="00A52EBB">
        <w:rPr>
          <w:bCs/>
          <w:sz w:val="24"/>
          <w:szCs w:val="24"/>
        </w:rPr>
        <w:t xml:space="preserve"> считать утратившим силу.</w:t>
      </w:r>
      <w:bookmarkStart w:id="0" w:name="_GoBack"/>
      <w:bookmarkEnd w:id="0"/>
    </w:p>
    <w:p w:rsidR="00E479DC" w:rsidRDefault="00AA324E" w:rsidP="00AA324E">
      <w:pPr>
        <w:shd w:val="clear" w:color="auto" w:fill="FFFFFF"/>
        <w:spacing w:line="240" w:lineRule="auto"/>
        <w:ind w:firstLine="708"/>
        <w:jc w:val="both"/>
        <w:rPr>
          <w:szCs w:val="28"/>
        </w:rPr>
      </w:pPr>
      <w:r w:rsidRPr="001E63F9">
        <w:rPr>
          <w:sz w:val="25"/>
          <w:szCs w:val="25"/>
        </w:rPr>
        <w:t>4.  Контроль за выполнением настоящего Постановления оставляю за собой</w:t>
      </w:r>
    </w:p>
    <w:p w:rsidR="00E479DC" w:rsidRDefault="00E479DC" w:rsidP="00AA324E">
      <w:pPr>
        <w:shd w:val="clear" w:color="auto" w:fill="FFFFFF"/>
        <w:spacing w:line="240" w:lineRule="auto"/>
        <w:ind w:firstLine="708"/>
        <w:jc w:val="right"/>
        <w:rPr>
          <w:szCs w:val="28"/>
        </w:rPr>
      </w:pPr>
    </w:p>
    <w:p w:rsidR="00E479DC" w:rsidRDefault="00E479DC" w:rsidP="00AA324E">
      <w:pPr>
        <w:shd w:val="clear" w:color="auto" w:fill="FFFFFF"/>
        <w:spacing w:line="240" w:lineRule="auto"/>
        <w:ind w:firstLine="708"/>
        <w:jc w:val="both"/>
        <w:rPr>
          <w:szCs w:val="28"/>
        </w:rPr>
      </w:pPr>
      <w:r>
        <w:rPr>
          <w:szCs w:val="28"/>
        </w:rPr>
        <w:t xml:space="preserve">Глава Кобыльского сельсовета </w:t>
      </w:r>
    </w:p>
    <w:p w:rsidR="00E479DC" w:rsidRDefault="00E479DC" w:rsidP="00AA324E">
      <w:pPr>
        <w:shd w:val="clear" w:color="auto" w:fill="FFFFFF"/>
        <w:spacing w:line="240" w:lineRule="auto"/>
        <w:ind w:firstLine="708"/>
        <w:jc w:val="both"/>
        <w:rPr>
          <w:szCs w:val="28"/>
        </w:rPr>
      </w:pPr>
      <w:r>
        <w:rPr>
          <w:szCs w:val="28"/>
        </w:rPr>
        <w:t>Глушковского района                                             Г.Н. Степанченко</w:t>
      </w:r>
    </w:p>
    <w:p w:rsidR="00E479DC" w:rsidRDefault="00E479DC" w:rsidP="00E479DC">
      <w:pPr>
        <w:spacing w:line="240" w:lineRule="auto"/>
        <w:ind w:left="720"/>
        <w:rPr>
          <w:bCs/>
          <w:color w:val="FF0000"/>
          <w:szCs w:val="28"/>
        </w:rPr>
      </w:pPr>
    </w:p>
    <w:p w:rsidR="00E479DC" w:rsidRDefault="00E479DC" w:rsidP="00E479DC">
      <w:pPr>
        <w:spacing w:line="240" w:lineRule="auto"/>
        <w:ind w:left="720"/>
        <w:rPr>
          <w:bCs/>
          <w:color w:val="FF0000"/>
          <w:szCs w:val="28"/>
        </w:rPr>
      </w:pPr>
    </w:p>
    <w:p w:rsidR="00E479DC" w:rsidRDefault="00E479DC" w:rsidP="00E479DC">
      <w:pPr>
        <w:spacing w:line="240" w:lineRule="auto"/>
        <w:ind w:left="4111"/>
        <w:jc w:val="center"/>
        <w:rPr>
          <w:szCs w:val="28"/>
        </w:rPr>
      </w:pPr>
    </w:p>
    <w:p w:rsidR="00E479DC" w:rsidRPr="00550E54" w:rsidRDefault="00E479DC" w:rsidP="00E479DC">
      <w:pPr>
        <w:spacing w:line="240" w:lineRule="auto"/>
        <w:ind w:left="4111"/>
        <w:jc w:val="center"/>
        <w:rPr>
          <w:szCs w:val="28"/>
        </w:rPr>
      </w:pPr>
      <w:r w:rsidRPr="00550E54">
        <w:rPr>
          <w:szCs w:val="28"/>
        </w:rPr>
        <w:t xml:space="preserve">УТВЕРЖДЕН </w:t>
      </w:r>
    </w:p>
    <w:p w:rsidR="00E479DC" w:rsidRPr="00550E54" w:rsidRDefault="00E479DC" w:rsidP="00E479DC">
      <w:pPr>
        <w:widowControl w:val="0"/>
        <w:autoSpaceDE w:val="0"/>
        <w:autoSpaceDN w:val="0"/>
        <w:adjustRightInd w:val="0"/>
        <w:spacing w:line="240" w:lineRule="auto"/>
        <w:ind w:left="3828"/>
        <w:jc w:val="center"/>
        <w:rPr>
          <w:rFonts w:ascii="Times New Roman CYR" w:hAnsi="Times New Roman CYR" w:cs="Times New Roman CYR"/>
          <w:bCs/>
          <w:szCs w:val="28"/>
        </w:rPr>
      </w:pPr>
      <w:r>
        <w:rPr>
          <w:szCs w:val="28"/>
        </w:rPr>
        <w:t>п</w:t>
      </w:r>
      <w:r w:rsidRPr="00550E54">
        <w:rPr>
          <w:szCs w:val="28"/>
        </w:rPr>
        <w:t xml:space="preserve">остановлением </w:t>
      </w:r>
      <w:r w:rsidRPr="00550E54">
        <w:rPr>
          <w:rFonts w:ascii="Times New Roman CYR" w:hAnsi="Times New Roman CYR" w:cs="Times New Roman CYR"/>
          <w:bCs/>
          <w:szCs w:val="28"/>
        </w:rPr>
        <w:t xml:space="preserve">Администрации </w:t>
      </w:r>
    </w:p>
    <w:p w:rsidR="00E479DC" w:rsidRDefault="00E479DC" w:rsidP="00E479DC">
      <w:pPr>
        <w:spacing w:line="240" w:lineRule="auto"/>
        <w:ind w:left="4111"/>
        <w:jc w:val="center"/>
        <w:rPr>
          <w:szCs w:val="28"/>
        </w:rPr>
      </w:pP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района </w:t>
      </w:r>
      <w:r>
        <w:rPr>
          <w:szCs w:val="28"/>
        </w:rPr>
        <w:t xml:space="preserve">Курской области </w:t>
      </w:r>
    </w:p>
    <w:p w:rsidR="00E479DC" w:rsidRPr="00550E54" w:rsidRDefault="00E479DC" w:rsidP="00E479DC">
      <w:pPr>
        <w:spacing w:line="240" w:lineRule="auto"/>
        <w:ind w:left="4111"/>
        <w:jc w:val="center"/>
        <w:rPr>
          <w:szCs w:val="28"/>
        </w:rPr>
      </w:pPr>
      <w:r w:rsidRPr="00550E54">
        <w:rPr>
          <w:szCs w:val="28"/>
        </w:rPr>
        <w:t xml:space="preserve"> </w:t>
      </w:r>
      <w:r>
        <w:rPr>
          <w:szCs w:val="28"/>
        </w:rPr>
        <w:t>от 24 июля 2018 г № 48</w:t>
      </w:r>
    </w:p>
    <w:p w:rsidR="00E479DC" w:rsidRPr="00550E54" w:rsidRDefault="00E479DC" w:rsidP="00E479DC">
      <w:pPr>
        <w:spacing w:line="240" w:lineRule="auto"/>
        <w:rPr>
          <w:szCs w:val="28"/>
        </w:rPr>
      </w:pPr>
    </w:p>
    <w:p w:rsidR="00E479DC" w:rsidRPr="00550E54" w:rsidRDefault="00E479DC" w:rsidP="00E479DC">
      <w:pPr>
        <w:widowControl w:val="0"/>
        <w:autoSpaceDE w:val="0"/>
        <w:autoSpaceDN w:val="0"/>
        <w:spacing w:line="240" w:lineRule="auto"/>
        <w:rPr>
          <w:szCs w:val="28"/>
        </w:rPr>
      </w:pPr>
      <w:r w:rsidRPr="00550E54">
        <w:rPr>
          <w:szCs w:val="28"/>
        </w:rPr>
        <w:t xml:space="preserve"> </w:t>
      </w:r>
    </w:p>
    <w:p w:rsidR="00E479DC" w:rsidRPr="001F385B" w:rsidRDefault="00E479DC" w:rsidP="00E479DC">
      <w:pPr>
        <w:spacing w:line="240" w:lineRule="auto"/>
        <w:jc w:val="center"/>
        <w:rPr>
          <w:b/>
          <w:bCs/>
          <w:szCs w:val="28"/>
        </w:rPr>
      </w:pPr>
      <w:r w:rsidRPr="001F385B">
        <w:rPr>
          <w:b/>
          <w:bCs/>
          <w:szCs w:val="28"/>
        </w:rPr>
        <w:t>АДМИНИСТРАТИВНЫЙ РЕГЛАМЕНТ</w:t>
      </w:r>
    </w:p>
    <w:p w:rsidR="00E479DC" w:rsidRPr="001F385B" w:rsidRDefault="00E479DC" w:rsidP="00E479DC">
      <w:pPr>
        <w:spacing w:line="240" w:lineRule="auto"/>
        <w:jc w:val="center"/>
        <w:rPr>
          <w:b/>
          <w:bCs/>
          <w:szCs w:val="28"/>
        </w:rPr>
      </w:pPr>
      <w:r w:rsidRPr="001F385B">
        <w:rPr>
          <w:b/>
          <w:bCs/>
          <w:szCs w:val="28"/>
        </w:rPr>
        <w:t xml:space="preserve">предоставления Администрацией </w:t>
      </w:r>
      <w:r w:rsidRPr="00FB6F12">
        <w:rPr>
          <w:rFonts w:ascii="Times New Roman CYR" w:hAnsi="Times New Roman CYR" w:cs="Times New Roman CYR"/>
          <w:b/>
          <w:bCs/>
          <w:szCs w:val="28"/>
        </w:rPr>
        <w:t xml:space="preserve">Кобыльского сельсовета Глушковского   </w:t>
      </w:r>
      <w:r w:rsidRPr="00FB6F12">
        <w:rPr>
          <w:b/>
          <w:bCs/>
          <w:szCs w:val="28"/>
        </w:rPr>
        <w:t>р</w:t>
      </w:r>
      <w:r w:rsidRPr="001F385B">
        <w:rPr>
          <w:b/>
          <w:bCs/>
          <w:szCs w:val="28"/>
        </w:rPr>
        <w:t>айона</w:t>
      </w:r>
    </w:p>
    <w:p w:rsidR="00E479DC" w:rsidRPr="001F385B" w:rsidRDefault="00E479DC" w:rsidP="00E479DC">
      <w:pPr>
        <w:spacing w:line="240" w:lineRule="auto"/>
        <w:jc w:val="center"/>
        <w:rPr>
          <w:b/>
          <w:bCs/>
          <w:szCs w:val="28"/>
        </w:rPr>
      </w:pPr>
      <w:r w:rsidRPr="001F385B">
        <w:rPr>
          <w:b/>
          <w:bCs/>
          <w:szCs w:val="28"/>
        </w:rPr>
        <w:t xml:space="preserve"> Курской области муниципальной услуги</w:t>
      </w:r>
    </w:p>
    <w:p w:rsidR="00E479DC" w:rsidRPr="001F385B" w:rsidRDefault="00E479DC" w:rsidP="00E479DC">
      <w:pPr>
        <w:spacing w:line="240" w:lineRule="auto"/>
        <w:jc w:val="center"/>
        <w:rPr>
          <w:b/>
          <w:bCs/>
          <w:szCs w:val="28"/>
        </w:rPr>
      </w:pPr>
      <w:r w:rsidRPr="001F385B">
        <w:rPr>
          <w:b/>
          <w:bCs/>
          <w:szCs w:val="28"/>
        </w:rPr>
        <w:t>«Перевод жилого помещения в нежилое помещение или нежилого помещения в жилое помещение»</w:t>
      </w:r>
    </w:p>
    <w:p w:rsidR="00E479DC" w:rsidRPr="001F385B" w:rsidRDefault="00E479DC" w:rsidP="00E479DC">
      <w:pPr>
        <w:spacing w:line="240" w:lineRule="auto"/>
        <w:jc w:val="center"/>
        <w:rPr>
          <w:b/>
          <w:bCs/>
          <w:szCs w:val="28"/>
        </w:rPr>
      </w:pPr>
    </w:p>
    <w:p w:rsidR="00E479DC" w:rsidRPr="001F385B" w:rsidRDefault="00E479DC" w:rsidP="00E479DC">
      <w:pPr>
        <w:pStyle w:val="ConsPlusNormal"/>
        <w:widowControl/>
        <w:ind w:firstLine="0"/>
        <w:jc w:val="center"/>
        <w:outlineLvl w:val="1"/>
        <w:rPr>
          <w:rFonts w:ascii="Times New Roman" w:hAnsi="Times New Roman" w:cs="Times New Roman"/>
          <w:b/>
          <w:sz w:val="28"/>
          <w:szCs w:val="28"/>
        </w:rPr>
      </w:pPr>
      <w:smartTag w:uri="urn:schemas-microsoft-com:office:smarttags" w:element="place">
        <w:r w:rsidRPr="001F385B">
          <w:rPr>
            <w:rFonts w:ascii="Times New Roman" w:hAnsi="Times New Roman" w:cs="Times New Roman"/>
            <w:b/>
            <w:sz w:val="28"/>
            <w:szCs w:val="28"/>
            <w:lang w:val="en-US"/>
          </w:rPr>
          <w:t>I</w:t>
        </w:r>
        <w:r w:rsidRPr="001F385B">
          <w:rPr>
            <w:rFonts w:ascii="Times New Roman" w:hAnsi="Times New Roman" w:cs="Times New Roman"/>
            <w:b/>
            <w:sz w:val="28"/>
            <w:szCs w:val="28"/>
          </w:rPr>
          <w:t>.</w:t>
        </w:r>
      </w:smartTag>
      <w:r w:rsidRPr="001F385B">
        <w:rPr>
          <w:rFonts w:ascii="Times New Roman" w:hAnsi="Times New Roman" w:cs="Times New Roman"/>
          <w:b/>
          <w:sz w:val="28"/>
          <w:szCs w:val="28"/>
        </w:rPr>
        <w:t xml:space="preserve"> ОБЩИЕ ПОЛОЖЕНИЯ</w:t>
      </w:r>
    </w:p>
    <w:p w:rsidR="00E479DC" w:rsidRPr="001F385B" w:rsidRDefault="00E479DC" w:rsidP="00E479DC">
      <w:pPr>
        <w:pStyle w:val="ConsPlusNormal"/>
        <w:widowControl/>
        <w:ind w:firstLine="0"/>
        <w:jc w:val="center"/>
        <w:rPr>
          <w:rFonts w:ascii="Times New Roman" w:hAnsi="Times New Roman" w:cs="Times New Roman"/>
          <w:sz w:val="28"/>
          <w:szCs w:val="28"/>
        </w:rPr>
      </w:pPr>
    </w:p>
    <w:p w:rsidR="00E479DC" w:rsidRPr="001F385B" w:rsidRDefault="00E479DC" w:rsidP="00E479DC">
      <w:pPr>
        <w:spacing w:line="240" w:lineRule="auto"/>
        <w:jc w:val="center"/>
        <w:rPr>
          <w:b/>
          <w:szCs w:val="28"/>
        </w:rPr>
      </w:pPr>
      <w:r w:rsidRPr="001F385B">
        <w:rPr>
          <w:b/>
          <w:szCs w:val="28"/>
        </w:rPr>
        <w:t>1.1. Предмет регулирования Административного регламента</w:t>
      </w:r>
    </w:p>
    <w:p w:rsidR="00E479DC" w:rsidRPr="001F385B" w:rsidRDefault="00E479DC" w:rsidP="00E479DC">
      <w:pPr>
        <w:spacing w:line="240" w:lineRule="auto"/>
        <w:rPr>
          <w:szCs w:val="28"/>
        </w:rPr>
      </w:pPr>
    </w:p>
    <w:p w:rsidR="00E479DC" w:rsidRPr="001F385B" w:rsidRDefault="00E479DC" w:rsidP="00E479DC">
      <w:pPr>
        <w:spacing w:line="240" w:lineRule="auto"/>
        <w:ind w:firstLine="709"/>
        <w:jc w:val="both"/>
        <w:rPr>
          <w:szCs w:val="28"/>
        </w:rPr>
      </w:pPr>
      <w:r w:rsidRPr="001F385B">
        <w:rPr>
          <w:szCs w:val="28"/>
        </w:rPr>
        <w:t xml:space="preserve">Административный регламент 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(далее - административный регламент) предоставления  муниципальной услуги </w:t>
      </w:r>
      <w:r w:rsidRPr="001F385B">
        <w:rPr>
          <w:bCs/>
          <w:szCs w:val="28"/>
        </w:rPr>
        <w:t>«Перевод жилого помещения в нежилое помещение или нежилого помещения в жилое помещение</w:t>
      </w:r>
      <w:r w:rsidRPr="001F385B">
        <w:rPr>
          <w:szCs w:val="28"/>
        </w:rPr>
        <w:t>»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479DC" w:rsidRPr="001F385B" w:rsidRDefault="00E479DC" w:rsidP="00E479DC">
      <w:pPr>
        <w:pStyle w:val="ConsPlusNormal"/>
        <w:ind w:firstLine="0"/>
        <w:outlineLvl w:val="0"/>
        <w:rPr>
          <w:rFonts w:ascii="Times New Roman" w:hAnsi="Times New Roman" w:cs="Times New Roman"/>
          <w:b/>
          <w:sz w:val="28"/>
          <w:szCs w:val="28"/>
        </w:rPr>
      </w:pPr>
    </w:p>
    <w:p w:rsidR="00E479DC" w:rsidRPr="001F385B" w:rsidRDefault="00E479DC" w:rsidP="00E479DC">
      <w:pPr>
        <w:spacing w:line="240" w:lineRule="auto"/>
        <w:jc w:val="center"/>
        <w:rPr>
          <w:b/>
          <w:szCs w:val="28"/>
        </w:rPr>
      </w:pPr>
      <w:r w:rsidRPr="001F385B">
        <w:rPr>
          <w:b/>
          <w:szCs w:val="28"/>
        </w:rPr>
        <w:t>1.2. Круг заявителей</w:t>
      </w:r>
    </w:p>
    <w:p w:rsidR="00E479DC" w:rsidRPr="001F385B" w:rsidRDefault="00E479DC" w:rsidP="00E479DC">
      <w:pPr>
        <w:spacing w:line="240" w:lineRule="auto"/>
        <w:ind w:firstLine="540"/>
        <w:jc w:val="center"/>
        <w:rPr>
          <w:b/>
          <w:szCs w:val="28"/>
        </w:rPr>
      </w:pPr>
    </w:p>
    <w:p w:rsidR="00E479DC" w:rsidRPr="001F385B" w:rsidRDefault="00E479DC" w:rsidP="00E479DC">
      <w:pPr>
        <w:spacing w:line="240" w:lineRule="auto"/>
        <w:ind w:firstLine="709"/>
        <w:jc w:val="both"/>
        <w:rPr>
          <w:szCs w:val="28"/>
        </w:rPr>
      </w:pPr>
      <w:r w:rsidRPr="001F385B">
        <w:rPr>
          <w:szCs w:val="28"/>
        </w:rPr>
        <w:t>Заявители (далее - Заявитель) – физические лица, индивидуальные предприниматели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w:t>
      </w:r>
      <w:r w:rsidRPr="00FB6F12">
        <w:rPr>
          <w:rFonts w:ascii="Times New Roman CYR" w:hAnsi="Times New Roman CYR" w:cs="Times New Roman CYR"/>
          <w:bCs/>
          <w:szCs w:val="28"/>
        </w:rPr>
        <w:t xml:space="preserve">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либо их уполномоченные представители (далее - заявители). </w:t>
      </w:r>
    </w:p>
    <w:p w:rsidR="00E479DC" w:rsidRPr="001F385B" w:rsidRDefault="00E479DC" w:rsidP="00E479DC">
      <w:pPr>
        <w:spacing w:line="240" w:lineRule="auto"/>
        <w:jc w:val="both"/>
        <w:rPr>
          <w:szCs w:val="28"/>
        </w:rPr>
      </w:pPr>
    </w:p>
    <w:p w:rsidR="00E479DC" w:rsidRPr="001F385B" w:rsidRDefault="00E479DC" w:rsidP="00E479DC">
      <w:pPr>
        <w:spacing w:line="240" w:lineRule="auto"/>
        <w:jc w:val="center"/>
        <w:rPr>
          <w:b/>
          <w:szCs w:val="28"/>
        </w:rPr>
      </w:pPr>
      <w:r w:rsidRPr="001F385B">
        <w:rPr>
          <w:b/>
          <w:szCs w:val="28"/>
        </w:rPr>
        <w:t>1.3. Требования к порядку информирования о предоставлении</w:t>
      </w:r>
    </w:p>
    <w:p w:rsidR="00E479DC" w:rsidRPr="001F385B" w:rsidRDefault="00E479DC" w:rsidP="00E479DC">
      <w:pPr>
        <w:spacing w:line="240" w:lineRule="auto"/>
        <w:ind w:firstLine="567"/>
        <w:jc w:val="center"/>
        <w:rPr>
          <w:szCs w:val="28"/>
        </w:rPr>
      </w:pPr>
      <w:r w:rsidRPr="001F385B">
        <w:rPr>
          <w:b/>
          <w:szCs w:val="28"/>
        </w:rPr>
        <w:t xml:space="preserve">муниципальной услуги   </w:t>
      </w:r>
    </w:p>
    <w:p w:rsidR="00E479DC" w:rsidRPr="001F385B" w:rsidRDefault="00E479DC" w:rsidP="00E479DC">
      <w:pPr>
        <w:spacing w:line="240" w:lineRule="auto"/>
        <w:ind w:firstLine="567"/>
        <w:jc w:val="center"/>
        <w:rPr>
          <w:b/>
          <w:szCs w:val="28"/>
        </w:rPr>
      </w:pPr>
    </w:p>
    <w:p w:rsidR="00E479DC" w:rsidRPr="001F385B" w:rsidRDefault="00E479DC" w:rsidP="00E479DC">
      <w:pPr>
        <w:spacing w:line="240" w:lineRule="auto"/>
        <w:ind w:firstLine="567"/>
        <w:jc w:val="both"/>
        <w:rPr>
          <w:szCs w:val="28"/>
        </w:rPr>
      </w:pPr>
    </w:p>
    <w:p w:rsidR="00E479DC" w:rsidRPr="001F385B" w:rsidRDefault="00E479DC" w:rsidP="00E479DC">
      <w:pPr>
        <w:spacing w:line="240" w:lineRule="auto"/>
        <w:ind w:firstLine="709"/>
        <w:jc w:val="center"/>
        <w:rPr>
          <w:b/>
          <w:szCs w:val="28"/>
          <w:lang w:eastAsia="en-US"/>
        </w:rPr>
      </w:pPr>
      <w:r w:rsidRPr="001F385B">
        <w:rPr>
          <w:b/>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Администрация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lang w:eastAsia="en-US"/>
        </w:rPr>
        <w:t xml:space="preserve">района Курской области   (далее - Администрация) располагается по адресу: Курская область, </w:t>
      </w:r>
      <w:r>
        <w:rPr>
          <w:szCs w:val="28"/>
          <w:lang w:eastAsia="en-US"/>
        </w:rPr>
        <w:t>Глушковский</w:t>
      </w:r>
      <w:r w:rsidRPr="001F385B">
        <w:rPr>
          <w:szCs w:val="28"/>
          <w:lang w:eastAsia="en-US"/>
        </w:rPr>
        <w:t xml:space="preserve"> р-он, </w:t>
      </w:r>
      <w:r>
        <w:rPr>
          <w:szCs w:val="28"/>
          <w:lang w:eastAsia="en-US"/>
        </w:rPr>
        <w:t>с.Кобылки,</w:t>
      </w:r>
      <w:r w:rsidRPr="001F385B">
        <w:rPr>
          <w:szCs w:val="28"/>
          <w:lang w:eastAsia="en-US"/>
        </w:rPr>
        <w:t xml:space="preserve"> ул</w:t>
      </w:r>
      <w:r>
        <w:rPr>
          <w:szCs w:val="28"/>
          <w:lang w:eastAsia="en-US"/>
        </w:rPr>
        <w:t>.Средняя, д.39.</w:t>
      </w:r>
    </w:p>
    <w:p w:rsidR="00E479DC" w:rsidRPr="001F385B" w:rsidRDefault="00E479DC" w:rsidP="00E479DC">
      <w:pPr>
        <w:spacing w:line="240" w:lineRule="auto"/>
        <w:ind w:firstLine="709"/>
        <w:jc w:val="both"/>
        <w:rPr>
          <w:szCs w:val="28"/>
          <w:lang w:eastAsia="en-US"/>
        </w:rPr>
      </w:pPr>
      <w:r w:rsidRPr="001F385B">
        <w:rPr>
          <w:szCs w:val="28"/>
          <w:lang w:eastAsia="en-US"/>
        </w:rPr>
        <w:t>График работы Администрации: с понедельн</w:t>
      </w:r>
      <w:r>
        <w:rPr>
          <w:szCs w:val="28"/>
          <w:lang w:eastAsia="en-US"/>
        </w:rPr>
        <w:t>ика по пятницу включительно: с 8.00 до 17</w:t>
      </w:r>
      <w:r w:rsidRPr="001F385B">
        <w:rPr>
          <w:szCs w:val="28"/>
          <w:lang w:eastAsia="en-US"/>
        </w:rPr>
        <w:t>.00.</w:t>
      </w:r>
    </w:p>
    <w:p w:rsidR="00E479DC" w:rsidRPr="001F385B" w:rsidRDefault="00E479DC" w:rsidP="00E479DC">
      <w:pPr>
        <w:spacing w:line="240" w:lineRule="auto"/>
        <w:ind w:firstLine="709"/>
        <w:jc w:val="both"/>
        <w:rPr>
          <w:szCs w:val="28"/>
          <w:lang w:eastAsia="en-US"/>
        </w:rPr>
      </w:pPr>
      <w:r>
        <w:rPr>
          <w:szCs w:val="28"/>
          <w:lang w:eastAsia="en-US"/>
        </w:rPr>
        <w:t xml:space="preserve"> Перерыв с 12</w:t>
      </w:r>
      <w:r w:rsidRPr="001F385B">
        <w:rPr>
          <w:szCs w:val="28"/>
          <w:lang w:eastAsia="en-US"/>
        </w:rPr>
        <w:t xml:space="preserve">.00 до 14.00. </w:t>
      </w:r>
    </w:p>
    <w:p w:rsidR="00E479DC" w:rsidRPr="001F385B" w:rsidRDefault="00E479DC" w:rsidP="00E479DC">
      <w:pPr>
        <w:spacing w:line="240" w:lineRule="auto"/>
        <w:ind w:firstLine="709"/>
        <w:jc w:val="both"/>
        <w:rPr>
          <w:szCs w:val="28"/>
          <w:lang w:eastAsia="en-US"/>
        </w:rPr>
      </w:pPr>
      <w:r w:rsidRPr="001F385B">
        <w:rPr>
          <w:szCs w:val="28"/>
          <w:lang w:eastAsia="en-US"/>
        </w:rPr>
        <w:t>Прием заявителей: с</w:t>
      </w:r>
      <w:r>
        <w:rPr>
          <w:szCs w:val="28"/>
          <w:lang w:eastAsia="en-US"/>
        </w:rPr>
        <w:t xml:space="preserve"> 8.00 </w:t>
      </w:r>
      <w:r w:rsidRPr="001F385B">
        <w:rPr>
          <w:szCs w:val="28"/>
          <w:lang w:eastAsia="en-US"/>
        </w:rPr>
        <w:t>до</w:t>
      </w:r>
      <w:r>
        <w:rPr>
          <w:szCs w:val="28"/>
          <w:lang w:eastAsia="en-US"/>
        </w:rPr>
        <w:t>17.00</w:t>
      </w:r>
    </w:p>
    <w:p w:rsidR="00E479DC" w:rsidRPr="001F385B" w:rsidRDefault="00E479DC" w:rsidP="00E479DC">
      <w:pPr>
        <w:spacing w:line="240" w:lineRule="auto"/>
        <w:ind w:firstLine="709"/>
        <w:jc w:val="both"/>
        <w:rPr>
          <w:szCs w:val="28"/>
          <w:lang w:eastAsia="en-US"/>
        </w:rPr>
      </w:pPr>
      <w:r w:rsidRPr="001F385B">
        <w:rPr>
          <w:szCs w:val="28"/>
          <w:lang w:eastAsia="en-US"/>
        </w:rPr>
        <w:t>Выходные дни:  - суббота, воскресенье.</w:t>
      </w:r>
    </w:p>
    <w:p w:rsidR="00E479DC" w:rsidRPr="001F385B" w:rsidRDefault="00E479DC" w:rsidP="00E479DC">
      <w:pPr>
        <w:spacing w:line="240" w:lineRule="auto"/>
        <w:ind w:firstLine="708"/>
        <w:jc w:val="both"/>
        <w:rPr>
          <w:szCs w:val="28"/>
          <w:lang w:eastAsia="en-US"/>
        </w:rPr>
      </w:pPr>
      <w:r w:rsidRPr="001F385B">
        <w:rPr>
          <w:szCs w:val="28"/>
          <w:lang w:eastAsia="en-US"/>
        </w:rPr>
        <w:t>Уполномоченный МФЦ (далее - ОБУ «МФЦ») располагается по адресу: Курская обл., г. Курск, ул. В.Луговая, 24.</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График работы ОБУ «МФЦ»: </w:t>
      </w:r>
    </w:p>
    <w:p w:rsidR="00E479DC" w:rsidRPr="001F385B" w:rsidRDefault="00E479DC" w:rsidP="00E479DC">
      <w:pPr>
        <w:spacing w:line="240" w:lineRule="auto"/>
        <w:ind w:firstLine="709"/>
        <w:jc w:val="both"/>
        <w:rPr>
          <w:szCs w:val="28"/>
          <w:lang w:eastAsia="en-US"/>
        </w:rPr>
      </w:pPr>
      <w:r w:rsidRPr="001F385B">
        <w:rPr>
          <w:szCs w:val="28"/>
          <w:lang w:eastAsia="en-US"/>
        </w:rPr>
        <w:t>Понедельник, вторник, среда, пятница с 9.00 до 18.00 час.</w:t>
      </w:r>
    </w:p>
    <w:p w:rsidR="00E479DC" w:rsidRPr="001F385B" w:rsidRDefault="00E479DC" w:rsidP="00E479DC">
      <w:pPr>
        <w:spacing w:line="240" w:lineRule="auto"/>
        <w:ind w:firstLine="709"/>
        <w:jc w:val="both"/>
        <w:rPr>
          <w:szCs w:val="28"/>
          <w:lang w:eastAsia="en-US"/>
        </w:rPr>
      </w:pPr>
      <w:r w:rsidRPr="001F385B">
        <w:rPr>
          <w:szCs w:val="28"/>
          <w:lang w:eastAsia="en-US"/>
        </w:rPr>
        <w:t>Четверг с 9.00 до 20.00 час.</w:t>
      </w:r>
    </w:p>
    <w:p w:rsidR="00E479DC" w:rsidRPr="001F385B" w:rsidRDefault="00E479DC" w:rsidP="00E479DC">
      <w:pPr>
        <w:spacing w:line="240" w:lineRule="auto"/>
        <w:ind w:firstLine="709"/>
        <w:jc w:val="both"/>
        <w:rPr>
          <w:szCs w:val="28"/>
          <w:lang w:eastAsia="en-US"/>
        </w:rPr>
      </w:pPr>
      <w:r w:rsidRPr="001F385B">
        <w:rPr>
          <w:szCs w:val="28"/>
          <w:lang w:eastAsia="en-US"/>
        </w:rPr>
        <w:t>Суббота с 9.00 до 16.00 час.</w:t>
      </w:r>
    </w:p>
    <w:p w:rsidR="00E479DC" w:rsidRPr="001F385B" w:rsidRDefault="00E479DC" w:rsidP="00E479DC">
      <w:pPr>
        <w:spacing w:line="240" w:lineRule="auto"/>
        <w:ind w:firstLine="709"/>
        <w:jc w:val="both"/>
        <w:rPr>
          <w:szCs w:val="28"/>
          <w:lang w:eastAsia="en-US"/>
        </w:rPr>
      </w:pPr>
      <w:r w:rsidRPr="001F385B">
        <w:rPr>
          <w:szCs w:val="28"/>
          <w:lang w:eastAsia="en-US"/>
        </w:rPr>
        <w:t>Выходной день - воскресенье.</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Филиал ОБУ «МФЦ» </w:t>
      </w:r>
      <w:r>
        <w:rPr>
          <w:szCs w:val="28"/>
          <w:lang w:eastAsia="en-US"/>
        </w:rPr>
        <w:t>Глушковского</w:t>
      </w:r>
      <w:r w:rsidRPr="001F385B">
        <w:rPr>
          <w:szCs w:val="28"/>
          <w:lang w:eastAsia="en-US"/>
        </w:rPr>
        <w:t xml:space="preserve"> района </w:t>
      </w:r>
      <w:r w:rsidRPr="001F385B">
        <w:rPr>
          <w:szCs w:val="28"/>
        </w:rPr>
        <w:t xml:space="preserve">(далее - МФЦ) </w:t>
      </w:r>
      <w:r w:rsidRPr="001F385B">
        <w:rPr>
          <w:szCs w:val="28"/>
          <w:lang w:eastAsia="en-US"/>
        </w:rPr>
        <w:t xml:space="preserve">располагается по адресу: Курская область, </w:t>
      </w:r>
      <w:r>
        <w:rPr>
          <w:szCs w:val="28"/>
          <w:lang w:eastAsia="en-US"/>
        </w:rPr>
        <w:t>Глушковский</w:t>
      </w:r>
      <w:r w:rsidRPr="001F385B">
        <w:rPr>
          <w:szCs w:val="28"/>
          <w:lang w:eastAsia="en-US"/>
        </w:rPr>
        <w:t xml:space="preserve"> р-он, ул. </w:t>
      </w:r>
      <w:r>
        <w:rPr>
          <w:szCs w:val="28"/>
          <w:lang w:eastAsia="en-US"/>
        </w:rPr>
        <w:t>Советская,</w:t>
      </w:r>
      <w:r w:rsidRPr="001F385B">
        <w:rPr>
          <w:szCs w:val="28"/>
          <w:lang w:eastAsia="en-US"/>
        </w:rPr>
        <w:t xml:space="preserve">  д. </w:t>
      </w:r>
      <w:r>
        <w:rPr>
          <w:szCs w:val="28"/>
          <w:lang w:eastAsia="en-US"/>
        </w:rPr>
        <w:t>1</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График работы филиала МФЦ  с понедельника по пятницу (субботу) включительно: с </w:t>
      </w:r>
      <w:r>
        <w:rPr>
          <w:szCs w:val="28"/>
          <w:lang w:eastAsia="en-US"/>
        </w:rPr>
        <w:t>9.00</w:t>
      </w:r>
      <w:r w:rsidRPr="001F385B">
        <w:rPr>
          <w:szCs w:val="28"/>
          <w:lang w:eastAsia="en-US"/>
        </w:rPr>
        <w:t xml:space="preserve"> час. до </w:t>
      </w:r>
      <w:r>
        <w:rPr>
          <w:szCs w:val="28"/>
          <w:lang w:eastAsia="en-US"/>
        </w:rPr>
        <w:t>18.00</w:t>
      </w:r>
      <w:r w:rsidRPr="001F385B">
        <w:rPr>
          <w:szCs w:val="28"/>
          <w:lang w:eastAsia="en-US"/>
        </w:rPr>
        <w:t xml:space="preserve"> час., </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перерыв с </w:t>
      </w:r>
      <w:r>
        <w:rPr>
          <w:szCs w:val="28"/>
          <w:lang w:eastAsia="en-US"/>
        </w:rPr>
        <w:t>13.00</w:t>
      </w:r>
      <w:r w:rsidRPr="001F385B">
        <w:rPr>
          <w:szCs w:val="28"/>
          <w:lang w:eastAsia="en-US"/>
        </w:rPr>
        <w:t xml:space="preserve"> час. до </w:t>
      </w:r>
      <w:r>
        <w:rPr>
          <w:szCs w:val="28"/>
          <w:lang w:eastAsia="en-US"/>
        </w:rPr>
        <w:t>14.00</w:t>
      </w:r>
      <w:r w:rsidRPr="001F385B">
        <w:rPr>
          <w:szCs w:val="28"/>
          <w:lang w:eastAsia="en-US"/>
        </w:rPr>
        <w:t xml:space="preserve"> час.</w:t>
      </w:r>
    </w:p>
    <w:p w:rsidR="00E479DC" w:rsidRPr="001F385B" w:rsidRDefault="00E479DC" w:rsidP="00E479DC">
      <w:pPr>
        <w:spacing w:line="240" w:lineRule="auto"/>
        <w:ind w:firstLine="709"/>
        <w:jc w:val="both"/>
        <w:rPr>
          <w:szCs w:val="28"/>
          <w:lang w:eastAsia="en-US"/>
        </w:rPr>
      </w:pPr>
      <w:r w:rsidRPr="001F385B">
        <w:rPr>
          <w:szCs w:val="28"/>
          <w:lang w:eastAsia="en-US"/>
        </w:rPr>
        <w:t>Выходные дни – (суббота), воскресенье.</w:t>
      </w:r>
    </w:p>
    <w:p w:rsidR="00E479DC" w:rsidRPr="001F385B" w:rsidRDefault="00E479DC" w:rsidP="00E479DC">
      <w:pPr>
        <w:spacing w:line="240" w:lineRule="auto"/>
        <w:ind w:firstLine="709"/>
        <w:jc w:val="both"/>
        <w:rPr>
          <w:szCs w:val="28"/>
          <w:lang w:eastAsia="en-US"/>
        </w:rPr>
      </w:pPr>
      <w:r w:rsidRPr="001F385B">
        <w:rPr>
          <w:szCs w:val="28"/>
          <w:lang w:eastAsia="en-US"/>
        </w:rPr>
        <w:t>В предпраздничные дни время работы Администрации района, ОБУ «МФЦ», филиала ОБУ «МФЦ», сокращается на  один час.</w:t>
      </w:r>
    </w:p>
    <w:p w:rsidR="00E479DC" w:rsidRDefault="00E479DC" w:rsidP="00E479DC">
      <w:pPr>
        <w:spacing w:line="240" w:lineRule="auto"/>
        <w:ind w:firstLine="709"/>
        <w:jc w:val="center"/>
        <w:rPr>
          <w:b/>
          <w:szCs w:val="28"/>
          <w:lang w:eastAsia="en-US"/>
        </w:rPr>
      </w:pPr>
      <w:r w:rsidRPr="001F385B">
        <w:rPr>
          <w:b/>
          <w:szCs w:val="28"/>
          <w:lang w:eastAsia="en-US"/>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479DC" w:rsidRPr="001F385B" w:rsidRDefault="00E479DC" w:rsidP="00E479DC">
      <w:pPr>
        <w:spacing w:line="240" w:lineRule="auto"/>
        <w:ind w:firstLine="709"/>
        <w:jc w:val="center"/>
        <w:rPr>
          <w:b/>
          <w:szCs w:val="28"/>
          <w:lang w:eastAsia="en-US"/>
        </w:rPr>
      </w:pPr>
    </w:p>
    <w:p w:rsidR="00E479DC" w:rsidRPr="00A2225C" w:rsidRDefault="00E479DC" w:rsidP="00E479DC">
      <w:pPr>
        <w:spacing w:line="240" w:lineRule="auto"/>
        <w:rPr>
          <w:szCs w:val="28"/>
        </w:rPr>
      </w:pPr>
      <w:r w:rsidRPr="00A2225C">
        <w:rPr>
          <w:szCs w:val="28"/>
        </w:rPr>
        <w:t>Справочные  телефоны:</w:t>
      </w:r>
    </w:p>
    <w:p w:rsidR="00E479DC" w:rsidRPr="00A2225C" w:rsidRDefault="00E479DC" w:rsidP="00E479DC">
      <w:pPr>
        <w:spacing w:line="240" w:lineRule="auto"/>
        <w:rPr>
          <w:szCs w:val="28"/>
        </w:rPr>
      </w:pPr>
      <w:r w:rsidRPr="00A2225C">
        <w:rPr>
          <w:szCs w:val="28"/>
        </w:rPr>
        <w:t xml:space="preserve">Администрация: </w:t>
      </w:r>
      <w:r w:rsidRPr="00A2225C">
        <w:rPr>
          <w:bCs/>
          <w:szCs w:val="28"/>
        </w:rPr>
        <w:t>8(47132)3-34-15</w:t>
      </w:r>
    </w:p>
    <w:p w:rsidR="00E479DC" w:rsidRPr="00A2225C" w:rsidRDefault="00E479DC" w:rsidP="00E479DC">
      <w:pPr>
        <w:spacing w:line="240" w:lineRule="auto"/>
        <w:rPr>
          <w:szCs w:val="28"/>
        </w:rPr>
      </w:pPr>
      <w:r w:rsidRPr="00A2225C">
        <w:rPr>
          <w:szCs w:val="28"/>
        </w:rPr>
        <w:t>ОБУ «МФЦ»: +7 (4712) 74-14-80;</w:t>
      </w:r>
    </w:p>
    <w:p w:rsidR="00E479DC" w:rsidRPr="00A2225C" w:rsidRDefault="00E479DC" w:rsidP="00E479DC">
      <w:pPr>
        <w:spacing w:line="240" w:lineRule="auto"/>
        <w:rPr>
          <w:szCs w:val="28"/>
        </w:rPr>
      </w:pPr>
      <w:r w:rsidRPr="00A2225C">
        <w:rPr>
          <w:szCs w:val="28"/>
        </w:rPr>
        <w:t xml:space="preserve">МФЦ:  </w:t>
      </w:r>
      <w:r w:rsidRPr="00A2225C">
        <w:rPr>
          <w:bCs/>
          <w:szCs w:val="28"/>
        </w:rPr>
        <w:t>8(47132)2-17-52.</w:t>
      </w:r>
    </w:p>
    <w:p w:rsidR="00E479DC" w:rsidRPr="001F385B" w:rsidRDefault="00E479DC" w:rsidP="00E479DC">
      <w:pPr>
        <w:spacing w:line="240" w:lineRule="auto"/>
        <w:ind w:firstLine="709"/>
        <w:jc w:val="both"/>
        <w:rPr>
          <w:szCs w:val="28"/>
          <w:lang w:eastAsia="en-US"/>
        </w:rPr>
      </w:pPr>
    </w:p>
    <w:p w:rsidR="00E479DC" w:rsidRPr="001F385B" w:rsidRDefault="00E479DC" w:rsidP="00E479DC">
      <w:pPr>
        <w:spacing w:line="240" w:lineRule="auto"/>
        <w:jc w:val="both"/>
        <w:rPr>
          <w:szCs w:val="28"/>
          <w:lang w:eastAsia="en-US"/>
        </w:rPr>
      </w:pPr>
    </w:p>
    <w:p w:rsidR="00E479DC" w:rsidRPr="001F385B" w:rsidRDefault="00E479DC" w:rsidP="00E479DC">
      <w:pPr>
        <w:spacing w:line="240" w:lineRule="auto"/>
        <w:ind w:firstLine="709"/>
        <w:jc w:val="center"/>
        <w:rPr>
          <w:b/>
          <w:szCs w:val="28"/>
          <w:lang w:eastAsia="en-US"/>
        </w:rPr>
      </w:pPr>
      <w:r w:rsidRPr="001F385B">
        <w:rPr>
          <w:b/>
          <w:szCs w:val="28"/>
          <w:lang w:eastAsia="en-US"/>
        </w:rPr>
        <w:t xml:space="preserve">1.3.3. Адреса официальных сайтов органа местного самоуправления и МФЦ в информационно-телекоммуникационной </w:t>
      </w:r>
      <w:r w:rsidRPr="001F385B">
        <w:rPr>
          <w:b/>
          <w:szCs w:val="28"/>
          <w:lang w:eastAsia="en-US"/>
        </w:rPr>
        <w:lastRenderedPageBreak/>
        <w:t>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479DC" w:rsidRPr="00A2225C" w:rsidRDefault="00E479DC" w:rsidP="00E479DC">
      <w:pPr>
        <w:ind w:firstLine="540"/>
        <w:jc w:val="both"/>
        <w:rPr>
          <w:szCs w:val="28"/>
        </w:rPr>
      </w:pPr>
      <w:r w:rsidRPr="00A2225C">
        <w:rPr>
          <w:szCs w:val="28"/>
        </w:rPr>
        <w:t xml:space="preserve">Адрес официального сайта Администрации </w:t>
      </w:r>
      <w:r>
        <w:rPr>
          <w:szCs w:val="28"/>
          <w:lang w:val="en-US"/>
        </w:rPr>
        <w:t>www</w:t>
      </w:r>
      <w:r w:rsidRPr="00A2225C">
        <w:rPr>
          <w:szCs w:val="28"/>
        </w:rPr>
        <w:t>.</w:t>
      </w:r>
      <w:r w:rsidRPr="00A2225C">
        <w:rPr>
          <w:szCs w:val="28"/>
          <w:u w:val="single"/>
        </w:rPr>
        <w:t>Kobilki.rkursk.ru</w:t>
      </w:r>
    </w:p>
    <w:p w:rsidR="00E479DC" w:rsidRPr="00A2225C" w:rsidRDefault="00E479DC" w:rsidP="00E479DC">
      <w:pPr>
        <w:ind w:firstLine="540"/>
        <w:jc w:val="both"/>
        <w:rPr>
          <w:szCs w:val="28"/>
        </w:rPr>
      </w:pPr>
      <w:r w:rsidRPr="00A2225C">
        <w:rPr>
          <w:szCs w:val="28"/>
        </w:rPr>
        <w:t xml:space="preserve">электронная почта: </w:t>
      </w:r>
      <w:r w:rsidRPr="00A2225C">
        <w:rPr>
          <w:bCs/>
          <w:szCs w:val="28"/>
        </w:rPr>
        <w:t>mo_kobilki@mail.ru.</w:t>
      </w:r>
    </w:p>
    <w:p w:rsidR="00E479DC" w:rsidRPr="001F385B" w:rsidRDefault="00E479DC" w:rsidP="00E479DC">
      <w:pPr>
        <w:spacing w:line="240" w:lineRule="auto"/>
        <w:ind w:firstLine="1"/>
        <w:jc w:val="both"/>
        <w:rPr>
          <w:szCs w:val="28"/>
          <w:lang w:eastAsia="en-US"/>
        </w:rPr>
      </w:pPr>
      <w:r w:rsidRPr="001F385B">
        <w:rPr>
          <w:szCs w:val="28"/>
          <w:lang w:eastAsia="en-US"/>
        </w:rPr>
        <w:t xml:space="preserve">Адрес официального сайта ОБУ «МФЦ»: </w:t>
      </w:r>
      <w:hyperlink r:id="rId7" w:history="1">
        <w:r w:rsidRPr="001F385B">
          <w:rPr>
            <w:szCs w:val="28"/>
            <w:u w:val="single"/>
            <w:lang w:eastAsia="en-US"/>
          </w:rPr>
          <w:t>www.mfc-kursk.ru</w:t>
        </w:r>
      </w:hyperlink>
      <w:r w:rsidRPr="001F385B">
        <w:rPr>
          <w:szCs w:val="28"/>
          <w:lang w:eastAsia="en-US"/>
        </w:rPr>
        <w:t>., электронная почта: mfc@rkursk.ru.</w:t>
      </w:r>
    </w:p>
    <w:p w:rsidR="00E479DC" w:rsidRPr="001F385B" w:rsidRDefault="00E479DC" w:rsidP="00E479DC">
      <w:pPr>
        <w:spacing w:line="240" w:lineRule="auto"/>
        <w:ind w:firstLine="709"/>
        <w:jc w:val="both"/>
        <w:rPr>
          <w:szCs w:val="28"/>
          <w:lang w:eastAsia="en-US"/>
        </w:rPr>
      </w:pPr>
      <w:r w:rsidRPr="001F385B">
        <w:rPr>
          <w:szCs w:val="28"/>
          <w:lang w:eastAsia="en-US"/>
        </w:rPr>
        <w:t>Адреса порталов госуслуг:</w:t>
      </w:r>
    </w:p>
    <w:p w:rsidR="00E479DC" w:rsidRPr="001F385B" w:rsidRDefault="00E479DC" w:rsidP="00E479DC">
      <w:pPr>
        <w:spacing w:line="240" w:lineRule="auto"/>
        <w:ind w:firstLine="709"/>
        <w:jc w:val="both"/>
        <w:rPr>
          <w:szCs w:val="28"/>
          <w:lang w:eastAsia="en-US"/>
        </w:rPr>
      </w:pPr>
      <w:r w:rsidRPr="001F385B">
        <w:rPr>
          <w:szCs w:val="28"/>
          <w:lang w:eastAsia="en-US"/>
        </w:rPr>
        <w:t>федеральная государственная информационная система  «Единый портал государственных и муниципальных услуг»:  http://gosuslugi.ru (далее – Единый портал);</w:t>
      </w:r>
    </w:p>
    <w:p w:rsidR="00E479DC" w:rsidRPr="001F385B" w:rsidRDefault="00E479DC" w:rsidP="00E479DC">
      <w:pPr>
        <w:spacing w:line="240" w:lineRule="auto"/>
        <w:ind w:firstLine="709"/>
        <w:jc w:val="both"/>
        <w:rPr>
          <w:szCs w:val="28"/>
          <w:lang w:eastAsia="en-US"/>
        </w:rPr>
      </w:pPr>
      <w:r w:rsidRPr="001F385B">
        <w:rPr>
          <w:szCs w:val="28"/>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E479DC" w:rsidRPr="001F385B" w:rsidRDefault="00E479DC" w:rsidP="00E479DC">
      <w:pPr>
        <w:spacing w:line="240" w:lineRule="auto"/>
        <w:ind w:firstLine="709"/>
        <w:jc w:val="center"/>
        <w:rPr>
          <w:b/>
          <w:szCs w:val="28"/>
          <w:lang w:eastAsia="en-US"/>
        </w:rPr>
      </w:pPr>
      <w:r w:rsidRPr="001F385B">
        <w:rPr>
          <w:b/>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479DC" w:rsidRPr="001F385B" w:rsidRDefault="00E479DC" w:rsidP="00E479DC">
      <w:pPr>
        <w:spacing w:line="240" w:lineRule="auto"/>
        <w:ind w:firstLine="709"/>
        <w:jc w:val="center"/>
        <w:rPr>
          <w:b/>
          <w:szCs w:val="28"/>
          <w:lang w:eastAsia="en-US"/>
        </w:rPr>
      </w:pPr>
    </w:p>
    <w:p w:rsidR="00E479DC" w:rsidRPr="001F385B" w:rsidRDefault="00E479DC" w:rsidP="00E479DC">
      <w:pPr>
        <w:spacing w:line="240" w:lineRule="auto"/>
        <w:ind w:firstLine="709"/>
        <w:jc w:val="both"/>
        <w:rPr>
          <w:szCs w:val="28"/>
          <w:lang w:eastAsia="en-US"/>
        </w:rPr>
      </w:pPr>
      <w:r w:rsidRPr="001F385B">
        <w:rPr>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479DC" w:rsidRPr="001F385B" w:rsidRDefault="00E479DC" w:rsidP="00E479DC">
      <w:pPr>
        <w:spacing w:line="240" w:lineRule="auto"/>
        <w:ind w:firstLine="540"/>
        <w:jc w:val="both"/>
        <w:rPr>
          <w:szCs w:val="28"/>
        </w:rPr>
      </w:pPr>
      <w:r w:rsidRPr="001F385B">
        <w:rPr>
          <w:szCs w:val="28"/>
        </w:rPr>
        <w:t>Информирование заявителей организуется следующим образом:</w:t>
      </w:r>
    </w:p>
    <w:p w:rsidR="00E479DC" w:rsidRPr="001F385B" w:rsidRDefault="00E479DC" w:rsidP="00E479DC">
      <w:pPr>
        <w:spacing w:line="240" w:lineRule="auto"/>
        <w:ind w:firstLine="540"/>
        <w:jc w:val="both"/>
        <w:rPr>
          <w:szCs w:val="28"/>
        </w:rPr>
      </w:pPr>
      <w:r w:rsidRPr="001F385B">
        <w:rPr>
          <w:szCs w:val="28"/>
        </w:rPr>
        <w:t>индивидуальное информирование (устное, письменное);</w:t>
      </w:r>
    </w:p>
    <w:p w:rsidR="00E479DC" w:rsidRPr="001F385B" w:rsidRDefault="00E479DC" w:rsidP="00E479DC">
      <w:pPr>
        <w:spacing w:line="240" w:lineRule="auto"/>
        <w:ind w:firstLine="540"/>
        <w:jc w:val="both"/>
        <w:rPr>
          <w:szCs w:val="28"/>
        </w:rPr>
      </w:pPr>
      <w:r w:rsidRPr="001F385B">
        <w:rPr>
          <w:szCs w:val="28"/>
        </w:rPr>
        <w:t>публичное информирование (средства массовой информации, сеть «Интернет»).</w:t>
      </w:r>
    </w:p>
    <w:p w:rsidR="00E479DC" w:rsidRPr="001F385B" w:rsidRDefault="00E479DC" w:rsidP="00E479DC">
      <w:pPr>
        <w:spacing w:line="240" w:lineRule="auto"/>
        <w:ind w:firstLine="709"/>
        <w:jc w:val="both"/>
        <w:rPr>
          <w:szCs w:val="28"/>
          <w:lang w:eastAsia="en-US"/>
        </w:rPr>
      </w:pPr>
      <w:r w:rsidRPr="001F385B">
        <w:rPr>
          <w:szCs w:val="28"/>
          <w:lang w:eastAsia="en-US"/>
        </w:rPr>
        <w:t>Информирование заявителей организуется следующим образом:</w:t>
      </w:r>
    </w:p>
    <w:p w:rsidR="00E479DC" w:rsidRPr="001F385B" w:rsidRDefault="00E479DC" w:rsidP="00E479DC">
      <w:pPr>
        <w:spacing w:line="240" w:lineRule="auto"/>
        <w:ind w:firstLine="709"/>
        <w:jc w:val="both"/>
        <w:rPr>
          <w:szCs w:val="28"/>
          <w:lang w:eastAsia="en-US"/>
        </w:rPr>
      </w:pPr>
      <w:r w:rsidRPr="001F385B">
        <w:rPr>
          <w:szCs w:val="28"/>
          <w:lang w:eastAsia="en-US"/>
        </w:rPr>
        <w:t>индивидуальное информирование (устное, письменное);</w:t>
      </w:r>
    </w:p>
    <w:p w:rsidR="00E479DC" w:rsidRPr="001F385B" w:rsidRDefault="00E479DC" w:rsidP="00E479DC">
      <w:pPr>
        <w:spacing w:line="240" w:lineRule="auto"/>
        <w:ind w:firstLine="709"/>
        <w:jc w:val="both"/>
        <w:rPr>
          <w:szCs w:val="28"/>
          <w:lang w:eastAsia="en-US"/>
        </w:rPr>
      </w:pPr>
      <w:r w:rsidRPr="001F385B">
        <w:rPr>
          <w:szCs w:val="28"/>
          <w:lang w:eastAsia="en-US"/>
        </w:rPr>
        <w:t>публичное информирование (средства массовой информации, сеть «Интернет»).</w:t>
      </w:r>
    </w:p>
    <w:p w:rsidR="00E479DC" w:rsidRPr="001F385B" w:rsidRDefault="00E479DC" w:rsidP="00E479DC">
      <w:pPr>
        <w:spacing w:line="240" w:lineRule="auto"/>
        <w:ind w:firstLine="709"/>
        <w:jc w:val="both"/>
        <w:rPr>
          <w:szCs w:val="28"/>
          <w:lang w:eastAsia="en-US"/>
        </w:rPr>
      </w:pPr>
      <w:r w:rsidRPr="001F385B">
        <w:rPr>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479DC" w:rsidRPr="001F385B" w:rsidRDefault="00E479DC" w:rsidP="00E479DC">
      <w:pPr>
        <w:spacing w:line="240" w:lineRule="auto"/>
        <w:ind w:firstLine="709"/>
        <w:jc w:val="both"/>
        <w:rPr>
          <w:szCs w:val="28"/>
          <w:lang w:eastAsia="en-US"/>
        </w:rPr>
      </w:pPr>
      <w:r w:rsidRPr="001F385B">
        <w:rPr>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479DC" w:rsidRPr="001F385B" w:rsidRDefault="00E479DC" w:rsidP="00E479DC">
      <w:pPr>
        <w:spacing w:line="240" w:lineRule="auto"/>
        <w:ind w:firstLine="709"/>
        <w:jc w:val="both"/>
        <w:rPr>
          <w:szCs w:val="28"/>
          <w:lang w:eastAsia="en-US"/>
        </w:rPr>
      </w:pPr>
      <w:r w:rsidRPr="001F385B">
        <w:rPr>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479DC" w:rsidRPr="001F385B" w:rsidRDefault="00E479DC" w:rsidP="00E479DC">
      <w:pPr>
        <w:spacing w:line="240" w:lineRule="auto"/>
        <w:ind w:firstLine="709"/>
        <w:jc w:val="both"/>
        <w:rPr>
          <w:szCs w:val="28"/>
          <w:lang w:eastAsia="en-US"/>
        </w:rPr>
      </w:pPr>
      <w:r w:rsidRPr="001F385B">
        <w:rPr>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479DC" w:rsidRPr="001F385B" w:rsidRDefault="00E479DC" w:rsidP="00E479DC">
      <w:pPr>
        <w:spacing w:line="240" w:lineRule="auto"/>
        <w:ind w:firstLine="709"/>
        <w:jc w:val="both"/>
        <w:rPr>
          <w:szCs w:val="28"/>
          <w:lang w:eastAsia="en-US"/>
        </w:rPr>
      </w:pPr>
      <w:r w:rsidRPr="001F385B">
        <w:rPr>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Время индивидуального устного информирования заявителя  (в том числе по телефону) не может превышать 10 минут. </w:t>
      </w:r>
    </w:p>
    <w:p w:rsidR="00E479DC" w:rsidRPr="001F385B" w:rsidRDefault="00E479DC" w:rsidP="00E479DC">
      <w:pPr>
        <w:tabs>
          <w:tab w:val="left" w:pos="709"/>
        </w:tabs>
        <w:suppressAutoHyphens/>
        <w:spacing w:line="240" w:lineRule="auto"/>
        <w:ind w:firstLine="539"/>
        <w:jc w:val="both"/>
        <w:rPr>
          <w:iCs/>
          <w:kern w:val="1"/>
          <w:szCs w:val="28"/>
          <w:lang w:eastAsia="zh-CN"/>
        </w:rPr>
      </w:pPr>
      <w:r w:rsidRPr="001F385B">
        <w:rPr>
          <w:iCs/>
          <w:kern w:val="1"/>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79DC" w:rsidRPr="001F385B" w:rsidRDefault="00E479DC" w:rsidP="00E479DC">
      <w:pPr>
        <w:tabs>
          <w:tab w:val="left" w:pos="709"/>
        </w:tabs>
        <w:suppressAutoHyphens/>
        <w:spacing w:line="240" w:lineRule="auto"/>
        <w:ind w:firstLine="539"/>
        <w:jc w:val="both"/>
        <w:rPr>
          <w:kern w:val="1"/>
          <w:szCs w:val="28"/>
          <w:lang w:eastAsia="zh-CN"/>
        </w:rPr>
      </w:pPr>
      <w:r w:rsidRPr="001F385B">
        <w:rPr>
          <w:kern w:val="1"/>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479DC" w:rsidRPr="001F385B" w:rsidRDefault="00E479DC" w:rsidP="00E479DC">
      <w:pPr>
        <w:spacing w:line="240" w:lineRule="auto"/>
        <w:ind w:firstLine="540"/>
        <w:jc w:val="both"/>
        <w:rPr>
          <w:szCs w:val="28"/>
        </w:rPr>
      </w:pPr>
      <w:r w:rsidRPr="001F385B">
        <w:rPr>
          <w:szCs w:val="28"/>
        </w:rPr>
        <w:t>При ответах на телефонные звонки и устные обращения специалисты соблюдают  правила служебной этики.</w:t>
      </w:r>
    </w:p>
    <w:p w:rsidR="00E479DC" w:rsidRPr="001F385B" w:rsidRDefault="00E479DC" w:rsidP="00E479DC">
      <w:pPr>
        <w:autoSpaceDE w:val="0"/>
        <w:autoSpaceDN w:val="0"/>
        <w:adjustRightInd w:val="0"/>
        <w:spacing w:line="240" w:lineRule="auto"/>
        <w:ind w:firstLine="540"/>
        <w:jc w:val="both"/>
        <w:rPr>
          <w:szCs w:val="28"/>
          <w:lang w:eastAsia="en-US"/>
        </w:rPr>
      </w:pPr>
      <w:r w:rsidRPr="001F385B">
        <w:rPr>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479DC" w:rsidRPr="001F385B" w:rsidRDefault="00E479DC" w:rsidP="00E479DC">
      <w:pPr>
        <w:spacing w:line="240" w:lineRule="auto"/>
        <w:ind w:firstLine="709"/>
        <w:jc w:val="both"/>
        <w:rPr>
          <w:szCs w:val="28"/>
          <w:lang w:eastAsia="en-US"/>
        </w:rPr>
      </w:pPr>
      <w:r w:rsidRPr="001F385B">
        <w:rPr>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Должностное лицо не вправе осуществлять консультирование заявителей, выходящее за рамки информирования о стандартных </w:t>
      </w:r>
      <w:r w:rsidRPr="001F385B">
        <w:rPr>
          <w:szCs w:val="28"/>
          <w:lang w:eastAsia="en-US"/>
        </w:rPr>
        <w:lastRenderedPageBreak/>
        <w:t>процедурах и условиях оказания муниципальной услуги и влияющее прямо или косвенно на индивидуальные решения заявителей.</w:t>
      </w:r>
    </w:p>
    <w:p w:rsidR="00E479DC" w:rsidRPr="001F385B" w:rsidRDefault="00E479DC" w:rsidP="00E479DC">
      <w:pPr>
        <w:spacing w:line="240" w:lineRule="auto"/>
        <w:ind w:firstLine="709"/>
        <w:jc w:val="both"/>
        <w:rPr>
          <w:szCs w:val="28"/>
          <w:lang w:eastAsia="en-US"/>
        </w:rPr>
      </w:pPr>
      <w:r w:rsidRPr="001F385B">
        <w:rPr>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479DC" w:rsidRPr="001F385B" w:rsidRDefault="00E479DC" w:rsidP="00E479DC">
      <w:pPr>
        <w:spacing w:line="240" w:lineRule="auto"/>
        <w:ind w:firstLine="709"/>
        <w:jc w:val="both"/>
        <w:rPr>
          <w:b/>
          <w:szCs w:val="28"/>
          <w:lang w:eastAsia="en-US"/>
        </w:rPr>
      </w:pPr>
      <w:r w:rsidRPr="001F385B">
        <w:rPr>
          <w:b/>
          <w:szCs w:val="28"/>
          <w:lang w:eastAsia="en-US"/>
        </w:rPr>
        <w:t>На Едином и Региональном порталах можно получить информацию о (об):</w:t>
      </w:r>
    </w:p>
    <w:p w:rsidR="00E479DC" w:rsidRPr="001F385B" w:rsidRDefault="00E479DC" w:rsidP="00E479DC">
      <w:pPr>
        <w:spacing w:line="240" w:lineRule="auto"/>
        <w:ind w:firstLine="709"/>
        <w:jc w:val="both"/>
        <w:rPr>
          <w:szCs w:val="28"/>
          <w:lang w:eastAsia="en-US"/>
        </w:rPr>
      </w:pPr>
      <w:r w:rsidRPr="001F385B">
        <w:rPr>
          <w:szCs w:val="28"/>
          <w:lang w:eastAsia="en-US"/>
        </w:rPr>
        <w:t>- круге заявителей;</w:t>
      </w:r>
    </w:p>
    <w:p w:rsidR="00E479DC" w:rsidRPr="001F385B" w:rsidRDefault="00E479DC" w:rsidP="00E479DC">
      <w:pPr>
        <w:spacing w:line="240" w:lineRule="auto"/>
        <w:ind w:firstLine="709"/>
        <w:jc w:val="both"/>
        <w:rPr>
          <w:szCs w:val="28"/>
          <w:lang w:eastAsia="en-US"/>
        </w:rPr>
      </w:pPr>
      <w:r w:rsidRPr="001F385B">
        <w:rPr>
          <w:szCs w:val="28"/>
          <w:lang w:eastAsia="en-US"/>
        </w:rPr>
        <w:t>- сроке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 результате предоставления муниципальной услуги, порядке выдачи результата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 размере государственной пошлины, взимаемой за предоставление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 xml:space="preserve">-исчерпывающем перечне оснований для </w:t>
      </w:r>
      <w:r w:rsidRPr="001F385B">
        <w:rPr>
          <w:szCs w:val="28"/>
        </w:rPr>
        <w:t>приостановления предоставления муниципальной услуги</w:t>
      </w:r>
      <w:r w:rsidRPr="001F385B">
        <w:rPr>
          <w:szCs w:val="28"/>
          <w:lang w:eastAsia="en-US"/>
        </w:rPr>
        <w:t xml:space="preserve"> или отказа в предоставлении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 формы заявлений (уведомлений, сообщений), используемые при предоставлении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Информация об услуге предоставляется бесплатно.</w:t>
      </w:r>
    </w:p>
    <w:p w:rsidR="00E479DC" w:rsidRDefault="00E479DC" w:rsidP="00E479DC">
      <w:pPr>
        <w:spacing w:line="240" w:lineRule="auto"/>
        <w:ind w:firstLine="709"/>
        <w:jc w:val="center"/>
        <w:rPr>
          <w:b/>
          <w:szCs w:val="28"/>
          <w:lang w:eastAsia="en-US"/>
        </w:rPr>
      </w:pPr>
    </w:p>
    <w:p w:rsidR="00E479DC" w:rsidRPr="001F385B" w:rsidRDefault="00E479DC" w:rsidP="00E479DC">
      <w:pPr>
        <w:spacing w:line="240" w:lineRule="auto"/>
        <w:ind w:firstLine="709"/>
        <w:jc w:val="center"/>
        <w:rPr>
          <w:b/>
          <w:szCs w:val="28"/>
          <w:lang w:eastAsia="en-US"/>
        </w:rPr>
      </w:pPr>
      <w:r w:rsidRPr="001F385B">
        <w:rPr>
          <w:b/>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E479DC" w:rsidRPr="001F385B" w:rsidRDefault="00E479DC" w:rsidP="00E479DC">
      <w:pPr>
        <w:spacing w:line="240" w:lineRule="auto"/>
        <w:ind w:firstLine="708"/>
        <w:jc w:val="both"/>
        <w:rPr>
          <w:szCs w:val="28"/>
          <w:lang w:eastAsia="en-US"/>
        </w:rPr>
      </w:pPr>
      <w:r w:rsidRPr="001F385B">
        <w:rPr>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479DC" w:rsidRPr="001F385B" w:rsidRDefault="00E479DC" w:rsidP="00E479DC">
      <w:pPr>
        <w:spacing w:line="240" w:lineRule="auto"/>
        <w:ind w:firstLine="709"/>
        <w:jc w:val="both"/>
        <w:rPr>
          <w:szCs w:val="28"/>
          <w:lang w:eastAsia="en-US"/>
        </w:rPr>
      </w:pPr>
      <w:r w:rsidRPr="001F385B">
        <w:rPr>
          <w:szCs w:val="28"/>
          <w:lang w:eastAsia="en-US"/>
        </w:rPr>
        <w:t>блок-схема и краткое описание порядка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479DC" w:rsidRPr="001F385B" w:rsidRDefault="00E479DC" w:rsidP="00E479DC">
      <w:pPr>
        <w:spacing w:line="240" w:lineRule="auto"/>
        <w:ind w:firstLine="709"/>
        <w:jc w:val="both"/>
        <w:rPr>
          <w:szCs w:val="28"/>
          <w:lang w:eastAsia="en-US"/>
        </w:rPr>
      </w:pPr>
      <w:r w:rsidRPr="001F385B">
        <w:rPr>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479DC" w:rsidRPr="001F385B" w:rsidRDefault="00E479DC" w:rsidP="00E479DC">
      <w:pPr>
        <w:spacing w:line="240" w:lineRule="auto"/>
        <w:ind w:firstLine="709"/>
        <w:jc w:val="both"/>
        <w:rPr>
          <w:szCs w:val="28"/>
          <w:lang w:eastAsia="en-US"/>
        </w:rPr>
      </w:pPr>
      <w:r w:rsidRPr="001F385B">
        <w:rPr>
          <w:szCs w:val="28"/>
          <w:lang w:eastAsia="en-US"/>
        </w:rPr>
        <w:t>порядок обжалования решения, действий или бездействия должностных лиц, предоставляющих муниципальную услугу;</w:t>
      </w:r>
    </w:p>
    <w:p w:rsidR="00E479DC" w:rsidRPr="001F385B" w:rsidRDefault="00E479DC" w:rsidP="00E479DC">
      <w:pPr>
        <w:spacing w:line="240" w:lineRule="auto"/>
        <w:ind w:firstLine="709"/>
        <w:jc w:val="both"/>
        <w:rPr>
          <w:szCs w:val="28"/>
          <w:lang w:eastAsia="en-US"/>
        </w:rPr>
      </w:pPr>
      <w:r w:rsidRPr="001F385B">
        <w:rPr>
          <w:szCs w:val="28"/>
          <w:lang w:eastAsia="en-US"/>
        </w:rPr>
        <w:t>основания отказа в предоставлении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основания приостановления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порядок информирования о ходе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порядок получения консультаций;</w:t>
      </w:r>
    </w:p>
    <w:p w:rsidR="00E479DC" w:rsidRPr="001F385B" w:rsidRDefault="00E479DC" w:rsidP="00E479DC">
      <w:pPr>
        <w:spacing w:line="240" w:lineRule="auto"/>
        <w:ind w:firstLine="709"/>
        <w:jc w:val="both"/>
        <w:rPr>
          <w:szCs w:val="28"/>
          <w:lang w:eastAsia="en-US"/>
        </w:rPr>
      </w:pPr>
      <w:r w:rsidRPr="001F385B">
        <w:rPr>
          <w:szCs w:val="28"/>
          <w:lang w:eastAsia="en-US"/>
        </w:rPr>
        <w:t>образцы оформления документов, необходимых для предоставления муниципальной услуги, и требования к ним.</w:t>
      </w:r>
    </w:p>
    <w:p w:rsidR="00E479DC" w:rsidRPr="001F385B" w:rsidRDefault="00E479DC" w:rsidP="00E479DC">
      <w:pPr>
        <w:spacing w:line="240" w:lineRule="auto"/>
        <w:ind w:firstLine="709"/>
        <w:jc w:val="both"/>
        <w:rPr>
          <w:szCs w:val="28"/>
          <w:lang w:eastAsia="en-US"/>
        </w:rPr>
      </w:pPr>
      <w:r w:rsidRPr="001F385B">
        <w:rPr>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479DC" w:rsidRPr="001F385B" w:rsidRDefault="00E479DC" w:rsidP="00E479DC">
      <w:pPr>
        <w:spacing w:line="240" w:lineRule="auto"/>
        <w:ind w:firstLine="709"/>
        <w:jc w:val="both"/>
        <w:rPr>
          <w:b/>
          <w:szCs w:val="28"/>
          <w:lang w:eastAsia="en-US"/>
        </w:rPr>
      </w:pPr>
      <w:r w:rsidRPr="001F385B">
        <w:rPr>
          <w:b/>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479DC" w:rsidRPr="001F385B" w:rsidRDefault="00E479DC" w:rsidP="00E479DC">
      <w:pPr>
        <w:spacing w:line="240" w:lineRule="auto"/>
        <w:ind w:firstLine="709"/>
        <w:jc w:val="both"/>
        <w:rPr>
          <w:szCs w:val="28"/>
          <w:lang w:eastAsia="en-US"/>
        </w:rPr>
      </w:pPr>
      <w:r w:rsidRPr="001F385B">
        <w:rPr>
          <w:szCs w:val="28"/>
          <w:lang w:eastAsia="en-US"/>
        </w:rPr>
        <w:t>полное наименование и полный почтовый адрес Администрации;</w:t>
      </w:r>
    </w:p>
    <w:p w:rsidR="00E479DC" w:rsidRPr="001F385B" w:rsidRDefault="00E479DC" w:rsidP="00E479DC">
      <w:pPr>
        <w:spacing w:line="240" w:lineRule="auto"/>
        <w:ind w:firstLine="709"/>
        <w:jc w:val="both"/>
        <w:rPr>
          <w:szCs w:val="28"/>
          <w:lang w:eastAsia="en-US"/>
        </w:rPr>
      </w:pPr>
      <w:r w:rsidRPr="001F385B">
        <w:rPr>
          <w:szCs w:val="28"/>
          <w:lang w:eastAsia="en-US"/>
        </w:rPr>
        <w:t>справочные телефоны, по которым можно получить консультацию по порядку предоставления муниципальной услуги;</w:t>
      </w:r>
    </w:p>
    <w:p w:rsidR="00E479DC" w:rsidRPr="001F385B" w:rsidRDefault="00E479DC" w:rsidP="00E479DC">
      <w:pPr>
        <w:spacing w:line="240" w:lineRule="auto"/>
        <w:ind w:firstLine="709"/>
        <w:jc w:val="both"/>
        <w:rPr>
          <w:szCs w:val="28"/>
          <w:lang w:eastAsia="en-US"/>
        </w:rPr>
      </w:pPr>
      <w:r w:rsidRPr="001F385B">
        <w:rPr>
          <w:szCs w:val="28"/>
          <w:lang w:eastAsia="en-US"/>
        </w:rPr>
        <w:t>адрес электронной почты Администрации;</w:t>
      </w:r>
    </w:p>
    <w:p w:rsidR="00E479DC" w:rsidRPr="001F385B" w:rsidRDefault="00E479DC" w:rsidP="00E479DC">
      <w:pPr>
        <w:spacing w:line="240" w:lineRule="auto"/>
        <w:ind w:firstLine="709"/>
        <w:jc w:val="both"/>
        <w:rPr>
          <w:szCs w:val="28"/>
          <w:lang w:eastAsia="en-US"/>
        </w:rPr>
      </w:pPr>
      <w:r w:rsidRPr="001F385B">
        <w:rPr>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479DC" w:rsidRPr="001F385B" w:rsidRDefault="00E479DC" w:rsidP="00E479DC">
      <w:pPr>
        <w:spacing w:line="240" w:lineRule="auto"/>
        <w:ind w:firstLine="709"/>
        <w:jc w:val="both"/>
        <w:rPr>
          <w:szCs w:val="28"/>
          <w:lang w:eastAsia="en-US"/>
        </w:rPr>
      </w:pPr>
      <w:r w:rsidRPr="001F385B">
        <w:rPr>
          <w:szCs w:val="28"/>
          <w:lang w:eastAsia="en-US"/>
        </w:rPr>
        <w:t>информационные материалы (полная версия), содержащиеся на стендах в местах предоставления муниципальной услуги.</w:t>
      </w:r>
    </w:p>
    <w:p w:rsidR="00E479DC" w:rsidRPr="001F385B" w:rsidRDefault="00E479DC" w:rsidP="00E479DC">
      <w:pPr>
        <w:spacing w:line="240" w:lineRule="auto"/>
        <w:ind w:firstLine="709"/>
        <w:jc w:val="both"/>
        <w:rPr>
          <w:szCs w:val="28"/>
          <w:lang w:eastAsia="en-US"/>
        </w:rPr>
      </w:pPr>
    </w:p>
    <w:p w:rsidR="00E479DC" w:rsidRPr="001F385B" w:rsidRDefault="00E479DC" w:rsidP="00E479DC">
      <w:pPr>
        <w:spacing w:line="240" w:lineRule="auto"/>
        <w:ind w:firstLine="709"/>
        <w:jc w:val="both"/>
        <w:rPr>
          <w:b/>
          <w:szCs w:val="28"/>
        </w:rPr>
      </w:pPr>
      <w:r w:rsidRPr="001F385B">
        <w:rPr>
          <w:b/>
          <w:szCs w:val="28"/>
        </w:rPr>
        <w:t>На Едином и  Региональном порталах размещается информация:</w:t>
      </w:r>
    </w:p>
    <w:p w:rsidR="00E479DC" w:rsidRPr="001F385B" w:rsidRDefault="00E479DC" w:rsidP="00E479DC">
      <w:pPr>
        <w:spacing w:line="240" w:lineRule="auto"/>
        <w:ind w:firstLine="709"/>
        <w:jc w:val="both"/>
        <w:rPr>
          <w:b/>
          <w:szCs w:val="28"/>
        </w:rPr>
      </w:pPr>
    </w:p>
    <w:p w:rsidR="00E479DC" w:rsidRPr="001F385B" w:rsidRDefault="00E479DC" w:rsidP="00E479DC">
      <w:pPr>
        <w:spacing w:line="240" w:lineRule="auto"/>
        <w:ind w:firstLine="709"/>
        <w:jc w:val="both"/>
        <w:rPr>
          <w:b/>
          <w:szCs w:val="28"/>
        </w:rPr>
      </w:pPr>
      <w:r w:rsidRPr="001F385B">
        <w:rPr>
          <w:szCs w:val="28"/>
        </w:rPr>
        <w:t>полное наименование, почтовый адрес  и график работы Администрации;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справочные телефоны,  по которым можно получить консультацию по порядку предоставления муниципальной услуги;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адреса электронной почты;</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479DC" w:rsidRPr="001F385B" w:rsidRDefault="00E479DC" w:rsidP="00E479DC">
      <w:pPr>
        <w:autoSpaceDE w:val="0"/>
        <w:autoSpaceDN w:val="0"/>
        <w:adjustRightInd w:val="0"/>
        <w:spacing w:line="240" w:lineRule="auto"/>
        <w:ind w:firstLine="539"/>
        <w:jc w:val="both"/>
        <w:rPr>
          <w:szCs w:val="28"/>
        </w:rPr>
      </w:pPr>
    </w:p>
    <w:p w:rsidR="00E479DC" w:rsidRPr="001F385B" w:rsidRDefault="00E479DC" w:rsidP="00E479DC">
      <w:pPr>
        <w:autoSpaceDE w:val="0"/>
        <w:autoSpaceDN w:val="0"/>
        <w:adjustRightInd w:val="0"/>
        <w:spacing w:line="240" w:lineRule="auto"/>
        <w:ind w:firstLine="539"/>
        <w:jc w:val="both"/>
        <w:rPr>
          <w:szCs w:val="28"/>
        </w:rPr>
      </w:pPr>
      <w:r w:rsidRPr="001F385B">
        <w:rPr>
          <w:b/>
          <w:szCs w:val="28"/>
          <w:lang w:val="en-US"/>
        </w:rPr>
        <w:t>II</w:t>
      </w:r>
      <w:r w:rsidRPr="001F385B">
        <w:rPr>
          <w:b/>
          <w:szCs w:val="28"/>
        </w:rPr>
        <w:t xml:space="preserve">. Стандарт предоставления муниципальной услуги </w:t>
      </w:r>
    </w:p>
    <w:p w:rsidR="00E479DC" w:rsidRPr="001F385B" w:rsidRDefault="00E479DC" w:rsidP="00E479DC">
      <w:pPr>
        <w:tabs>
          <w:tab w:val="left" w:pos="400"/>
        </w:tabs>
        <w:spacing w:line="240" w:lineRule="auto"/>
        <w:jc w:val="center"/>
        <w:rPr>
          <w:b/>
          <w:szCs w:val="28"/>
        </w:rPr>
      </w:pPr>
    </w:p>
    <w:p w:rsidR="00E479DC" w:rsidRPr="001F385B" w:rsidRDefault="00E479DC" w:rsidP="00E479DC">
      <w:pPr>
        <w:tabs>
          <w:tab w:val="left" w:pos="400"/>
        </w:tabs>
        <w:spacing w:line="240" w:lineRule="auto"/>
        <w:jc w:val="center"/>
        <w:rPr>
          <w:b/>
          <w:szCs w:val="28"/>
        </w:rPr>
      </w:pPr>
      <w:r w:rsidRPr="001F385B">
        <w:rPr>
          <w:b/>
          <w:szCs w:val="28"/>
        </w:rPr>
        <w:t>2.1. Наименование муниципальной услуги</w:t>
      </w:r>
    </w:p>
    <w:p w:rsidR="00E479DC" w:rsidRPr="001F385B" w:rsidRDefault="00E479DC" w:rsidP="00E479DC">
      <w:pPr>
        <w:tabs>
          <w:tab w:val="left" w:pos="400"/>
        </w:tabs>
        <w:spacing w:line="240" w:lineRule="auto"/>
        <w:jc w:val="both"/>
        <w:rPr>
          <w:szCs w:val="28"/>
        </w:rPr>
      </w:pPr>
    </w:p>
    <w:p w:rsidR="00E479DC" w:rsidRPr="001F385B" w:rsidRDefault="00E479DC" w:rsidP="00E479DC">
      <w:pPr>
        <w:spacing w:line="240" w:lineRule="auto"/>
        <w:ind w:firstLine="708"/>
        <w:jc w:val="both"/>
        <w:rPr>
          <w:bCs/>
          <w:szCs w:val="28"/>
        </w:rPr>
      </w:pPr>
      <w:r w:rsidRPr="001F385B">
        <w:rPr>
          <w:bCs/>
          <w:szCs w:val="28"/>
        </w:rPr>
        <w:t>Перевод жилого помещения в нежилое помещение или нежилого помещения в жилое помещение.</w:t>
      </w:r>
    </w:p>
    <w:p w:rsidR="00E479DC" w:rsidRPr="001F385B" w:rsidRDefault="00E479DC" w:rsidP="00E479DC">
      <w:pPr>
        <w:spacing w:line="240" w:lineRule="auto"/>
        <w:jc w:val="both"/>
        <w:rPr>
          <w:szCs w:val="28"/>
        </w:rPr>
      </w:pPr>
    </w:p>
    <w:p w:rsidR="00E479DC" w:rsidRPr="001F385B" w:rsidRDefault="00E479DC" w:rsidP="00E479DC">
      <w:pPr>
        <w:spacing w:line="240" w:lineRule="auto"/>
        <w:ind w:firstLine="567"/>
        <w:jc w:val="center"/>
        <w:rPr>
          <w:b/>
          <w:szCs w:val="28"/>
        </w:rPr>
      </w:pPr>
      <w:r w:rsidRPr="001F385B">
        <w:rPr>
          <w:b/>
          <w:szCs w:val="28"/>
        </w:rPr>
        <w:t>2.2. Наименование органа местного самоуправления, предоставляющего муниципальную услугу</w:t>
      </w:r>
    </w:p>
    <w:p w:rsidR="00E479DC" w:rsidRPr="001F385B" w:rsidRDefault="00E479DC" w:rsidP="00E479DC">
      <w:pPr>
        <w:spacing w:line="240" w:lineRule="auto"/>
        <w:ind w:firstLine="567"/>
        <w:jc w:val="center"/>
        <w:rPr>
          <w:szCs w:val="28"/>
        </w:rPr>
      </w:pPr>
    </w:p>
    <w:p w:rsidR="00E479DC" w:rsidRPr="001F385B" w:rsidRDefault="00E479DC" w:rsidP="00E479DC">
      <w:pPr>
        <w:widowControl w:val="0"/>
        <w:autoSpaceDE w:val="0"/>
        <w:autoSpaceDN w:val="0"/>
        <w:adjustRightInd w:val="0"/>
        <w:spacing w:line="240" w:lineRule="auto"/>
        <w:ind w:firstLine="227"/>
        <w:jc w:val="both"/>
        <w:rPr>
          <w:kern w:val="2"/>
          <w:szCs w:val="28"/>
        </w:rPr>
      </w:pPr>
      <w:r w:rsidRPr="001F385B">
        <w:rPr>
          <w:szCs w:val="28"/>
        </w:rPr>
        <w:t>2.2.1. Муниципальная услуга предоставляется</w:t>
      </w:r>
      <w:r w:rsidRPr="001F385B">
        <w:rPr>
          <w:kern w:val="2"/>
          <w:szCs w:val="28"/>
        </w:rPr>
        <w:t xml:space="preserve"> структурным подразделением </w:t>
      </w:r>
      <w:r w:rsidRPr="001F385B">
        <w:rPr>
          <w:szCs w:val="28"/>
        </w:rPr>
        <w:t xml:space="preserve">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(далее - Администрация).</w:t>
      </w:r>
    </w:p>
    <w:p w:rsidR="00E479DC" w:rsidRPr="001F385B" w:rsidRDefault="00E479DC" w:rsidP="00E479DC">
      <w:pPr>
        <w:widowControl w:val="0"/>
        <w:spacing w:line="240" w:lineRule="auto"/>
        <w:ind w:firstLine="709"/>
        <w:jc w:val="both"/>
        <w:rPr>
          <w:szCs w:val="28"/>
        </w:rPr>
      </w:pPr>
      <w:r w:rsidRPr="001F385B">
        <w:rPr>
          <w:szCs w:val="28"/>
        </w:rPr>
        <w:t xml:space="preserve">В предоставлении  муниципальной услуги участвуют: </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 Управление Федеральной службы государственной регистрации, кадастра и картографии по Курской области;</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 Управление Федеральной налоговой службы по Курской области;</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 Управление по охране объектов культурного наследия Курской области;</w:t>
      </w:r>
    </w:p>
    <w:p w:rsidR="00E479DC" w:rsidRPr="001F385B" w:rsidRDefault="00E479DC" w:rsidP="00E479DC">
      <w:pPr>
        <w:spacing w:line="240" w:lineRule="auto"/>
        <w:ind w:firstLine="539"/>
        <w:jc w:val="both"/>
        <w:rPr>
          <w:szCs w:val="28"/>
        </w:rPr>
      </w:pPr>
      <w:r w:rsidRPr="001F385B">
        <w:rPr>
          <w:szCs w:val="28"/>
        </w:rPr>
        <w:t xml:space="preserve">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w:t>
      </w:r>
      <w:r w:rsidRPr="00E479DC">
        <w:rPr>
          <w:szCs w:val="28"/>
        </w:rPr>
        <w:t xml:space="preserve">правовым актом </w:t>
      </w:r>
      <w:r w:rsidRPr="001F385B">
        <w:rPr>
          <w:szCs w:val="28"/>
        </w:rPr>
        <w:t>представительного органа местного самоуправления.</w:t>
      </w:r>
    </w:p>
    <w:p w:rsidR="00E479DC" w:rsidRPr="001F385B" w:rsidRDefault="00E479DC" w:rsidP="00E479DC">
      <w:pPr>
        <w:spacing w:line="240" w:lineRule="auto"/>
        <w:jc w:val="both"/>
        <w:rPr>
          <w:szCs w:val="28"/>
        </w:rPr>
      </w:pPr>
    </w:p>
    <w:p w:rsidR="00E479DC" w:rsidRPr="001F385B" w:rsidRDefault="00E479DC" w:rsidP="00E479DC">
      <w:pPr>
        <w:pStyle w:val="a5"/>
        <w:widowControl/>
        <w:tabs>
          <w:tab w:val="left" w:pos="400"/>
        </w:tabs>
        <w:suppressAutoHyphens/>
        <w:ind w:firstLine="0"/>
        <w:jc w:val="center"/>
        <w:rPr>
          <w:b/>
          <w:szCs w:val="28"/>
        </w:rPr>
      </w:pPr>
      <w:r w:rsidRPr="001F385B">
        <w:rPr>
          <w:b/>
          <w:szCs w:val="28"/>
        </w:rPr>
        <w:t>2.3 Описание результата предоставления муниципальной услуги</w:t>
      </w:r>
    </w:p>
    <w:p w:rsidR="00E479DC" w:rsidRPr="001F385B" w:rsidRDefault="00E479DC" w:rsidP="00E479DC">
      <w:pPr>
        <w:pStyle w:val="a5"/>
        <w:widowControl/>
        <w:tabs>
          <w:tab w:val="left" w:pos="400"/>
        </w:tabs>
        <w:suppressAutoHyphens/>
        <w:ind w:firstLine="0"/>
        <w:jc w:val="center"/>
        <w:rPr>
          <w:b/>
          <w:szCs w:val="28"/>
        </w:rPr>
      </w:pPr>
    </w:p>
    <w:p w:rsidR="00E479DC" w:rsidRPr="001F385B" w:rsidRDefault="00E479DC" w:rsidP="00E479DC">
      <w:pPr>
        <w:spacing w:line="240" w:lineRule="auto"/>
        <w:ind w:firstLine="709"/>
        <w:rPr>
          <w:bCs/>
          <w:szCs w:val="28"/>
        </w:rPr>
      </w:pPr>
      <w:r w:rsidRPr="001F385B">
        <w:rPr>
          <w:szCs w:val="28"/>
        </w:rPr>
        <w:t xml:space="preserve">- решение </w:t>
      </w:r>
      <w:r w:rsidRPr="001F385B">
        <w:rPr>
          <w:bCs/>
          <w:szCs w:val="28"/>
        </w:rPr>
        <w:t>о переводе жилого помещения в нежилое помещение или нежилого помещения в жилое помещение;</w:t>
      </w:r>
    </w:p>
    <w:p w:rsidR="00E479DC" w:rsidRPr="001F385B" w:rsidRDefault="00E479DC" w:rsidP="00E479DC">
      <w:pPr>
        <w:spacing w:line="240" w:lineRule="auto"/>
        <w:ind w:firstLine="709"/>
        <w:jc w:val="both"/>
        <w:rPr>
          <w:szCs w:val="28"/>
        </w:rPr>
      </w:pPr>
      <w:r w:rsidRPr="001F385B">
        <w:rPr>
          <w:bCs/>
          <w:szCs w:val="28"/>
        </w:rPr>
        <w:lastRenderedPageBreak/>
        <w:t xml:space="preserve">- </w:t>
      </w:r>
      <w:r w:rsidRPr="001F385B">
        <w:rPr>
          <w:szCs w:val="28"/>
        </w:rPr>
        <w:t>решение об</w:t>
      </w:r>
      <w:r w:rsidRPr="001F385B">
        <w:rPr>
          <w:bCs/>
          <w:szCs w:val="28"/>
        </w:rPr>
        <w:t xml:space="preserve"> отказе в переводе жилого помещения в нежилое помещение или нежилого помещения в жилое помещение</w:t>
      </w:r>
      <w:r w:rsidRPr="001F385B">
        <w:rPr>
          <w:szCs w:val="28"/>
        </w:rPr>
        <w:t>.</w:t>
      </w:r>
    </w:p>
    <w:p w:rsidR="00E479DC" w:rsidRPr="001F385B" w:rsidRDefault="00E479DC" w:rsidP="00E479DC">
      <w:pPr>
        <w:autoSpaceDE w:val="0"/>
        <w:autoSpaceDN w:val="0"/>
        <w:adjustRightInd w:val="0"/>
        <w:spacing w:line="240" w:lineRule="auto"/>
        <w:ind w:firstLine="540"/>
        <w:jc w:val="both"/>
        <w:rPr>
          <w:szCs w:val="28"/>
        </w:rPr>
      </w:pPr>
    </w:p>
    <w:p w:rsidR="00E479DC" w:rsidRPr="001F385B" w:rsidRDefault="00E479DC" w:rsidP="00E479DC">
      <w:pPr>
        <w:autoSpaceDE w:val="0"/>
        <w:autoSpaceDN w:val="0"/>
        <w:adjustRightInd w:val="0"/>
        <w:spacing w:line="240" w:lineRule="auto"/>
        <w:ind w:firstLine="540"/>
        <w:jc w:val="both"/>
        <w:rPr>
          <w:szCs w:val="28"/>
        </w:rPr>
      </w:pPr>
      <w:r w:rsidRPr="001F385B">
        <w:rPr>
          <w:szCs w:val="28"/>
        </w:rPr>
        <w:t>1) уведомление о переводе/отказе в переводе жилого помещения в нежилое помещение или нежилого помещения в жилое помещение;</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2) акт о завершении работ по перепланировке помещения.</w:t>
      </w:r>
    </w:p>
    <w:p w:rsidR="00E479DC" w:rsidRPr="001F385B" w:rsidRDefault="00E479DC" w:rsidP="00E479DC">
      <w:pPr>
        <w:spacing w:line="240" w:lineRule="auto"/>
        <w:ind w:firstLine="709"/>
        <w:jc w:val="both"/>
        <w:rPr>
          <w:bCs/>
          <w:szCs w:val="28"/>
        </w:rPr>
      </w:pPr>
    </w:p>
    <w:p w:rsidR="00E479DC" w:rsidRPr="001F385B" w:rsidRDefault="00E479DC" w:rsidP="00E479DC">
      <w:pPr>
        <w:autoSpaceDE w:val="0"/>
        <w:autoSpaceDN w:val="0"/>
        <w:adjustRightInd w:val="0"/>
        <w:spacing w:line="240" w:lineRule="auto"/>
        <w:ind w:firstLine="540"/>
        <w:jc w:val="both"/>
        <w:rPr>
          <w:szCs w:val="28"/>
        </w:rPr>
      </w:pPr>
    </w:p>
    <w:p w:rsidR="00E479DC" w:rsidRPr="001F385B" w:rsidRDefault="00E479DC" w:rsidP="00E479DC">
      <w:pPr>
        <w:autoSpaceDE w:val="0"/>
        <w:autoSpaceDN w:val="0"/>
        <w:adjustRightInd w:val="0"/>
        <w:spacing w:line="240" w:lineRule="auto"/>
        <w:ind w:firstLine="540"/>
        <w:jc w:val="both"/>
        <w:rPr>
          <w:b/>
          <w:szCs w:val="28"/>
        </w:rPr>
      </w:pPr>
      <w:r w:rsidRPr="001F385B">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479DC" w:rsidRPr="001F385B" w:rsidRDefault="00E479DC" w:rsidP="00E479DC">
      <w:pPr>
        <w:tabs>
          <w:tab w:val="left" w:pos="5374"/>
        </w:tabs>
        <w:spacing w:line="240" w:lineRule="auto"/>
        <w:ind w:firstLine="567"/>
        <w:rPr>
          <w:b/>
          <w:szCs w:val="28"/>
        </w:rPr>
      </w:pPr>
      <w:r w:rsidRPr="001F385B">
        <w:rPr>
          <w:b/>
          <w:szCs w:val="28"/>
        </w:rPr>
        <w:tab/>
      </w:r>
    </w:p>
    <w:p w:rsidR="00E479DC" w:rsidRPr="001F385B" w:rsidRDefault="00E479DC" w:rsidP="00E479DC">
      <w:pPr>
        <w:tabs>
          <w:tab w:val="left" w:pos="400"/>
        </w:tabs>
        <w:spacing w:line="240" w:lineRule="auto"/>
        <w:ind w:firstLine="709"/>
        <w:jc w:val="both"/>
        <w:rPr>
          <w:szCs w:val="28"/>
        </w:rPr>
      </w:pPr>
      <w:r w:rsidRPr="001F385B">
        <w:rPr>
          <w:szCs w:val="28"/>
        </w:rPr>
        <w:t xml:space="preserve">Срок предоставления муниципальной услуги не позднее чем через сорок пять дней со дня предоставления документов, обязанность по предоставлению которых, в соответствии с пунктом 2.6 возложена на заявителя.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Срок выдачи (направление) документов являющихся результатом предоставления муниципальной услуги не позднее чем через три рабочих дня со дня принятия решения о переводе или об отказе в переводе помещения.</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479DC" w:rsidRPr="001F385B" w:rsidRDefault="00E479DC" w:rsidP="00E479DC">
      <w:pPr>
        <w:tabs>
          <w:tab w:val="left" w:pos="400"/>
          <w:tab w:val="num" w:pos="840"/>
        </w:tabs>
        <w:suppressAutoHyphens/>
        <w:spacing w:line="240" w:lineRule="auto"/>
        <w:jc w:val="both"/>
        <w:rPr>
          <w:szCs w:val="28"/>
        </w:rPr>
      </w:pPr>
    </w:p>
    <w:p w:rsidR="00E479DC" w:rsidRPr="001F385B" w:rsidRDefault="00E479DC" w:rsidP="00E479DC">
      <w:pPr>
        <w:autoSpaceDE w:val="0"/>
        <w:autoSpaceDN w:val="0"/>
        <w:adjustRightInd w:val="0"/>
        <w:spacing w:line="240" w:lineRule="auto"/>
        <w:ind w:firstLine="540"/>
        <w:jc w:val="both"/>
        <w:rPr>
          <w:b/>
          <w:szCs w:val="28"/>
        </w:rPr>
      </w:pPr>
      <w:r w:rsidRPr="001F385B">
        <w:rPr>
          <w:b/>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479DC" w:rsidRPr="001F385B" w:rsidRDefault="00E479DC" w:rsidP="00E479DC">
      <w:pPr>
        <w:autoSpaceDE w:val="0"/>
        <w:autoSpaceDN w:val="0"/>
        <w:adjustRightInd w:val="0"/>
        <w:spacing w:line="240" w:lineRule="auto"/>
        <w:jc w:val="both"/>
        <w:rPr>
          <w:b/>
          <w:szCs w:val="28"/>
        </w:rPr>
      </w:pPr>
    </w:p>
    <w:p w:rsidR="00E479DC" w:rsidRPr="001F385B" w:rsidRDefault="00E479DC" w:rsidP="00E479DC">
      <w:pPr>
        <w:tabs>
          <w:tab w:val="left" w:pos="400"/>
          <w:tab w:val="num" w:pos="840"/>
        </w:tabs>
        <w:suppressAutoHyphens/>
        <w:spacing w:line="240" w:lineRule="auto"/>
        <w:jc w:val="center"/>
        <w:rPr>
          <w:b/>
          <w:szCs w:val="28"/>
        </w:rPr>
      </w:pPr>
    </w:p>
    <w:p w:rsidR="00E479DC" w:rsidRPr="001F385B" w:rsidRDefault="00E479DC" w:rsidP="00E479DC">
      <w:pPr>
        <w:spacing w:line="240" w:lineRule="auto"/>
        <w:ind w:firstLine="709"/>
        <w:jc w:val="both"/>
        <w:rPr>
          <w:szCs w:val="28"/>
        </w:rPr>
      </w:pPr>
      <w:r w:rsidRPr="001F385B">
        <w:rPr>
          <w:szCs w:val="28"/>
        </w:rPr>
        <w:t>Предоставление муниципальной услуги осуществляется в соответствии с:</w:t>
      </w:r>
    </w:p>
    <w:p w:rsidR="00E479DC" w:rsidRPr="001F385B" w:rsidRDefault="00E479DC" w:rsidP="00E479DC">
      <w:pPr>
        <w:spacing w:line="240" w:lineRule="auto"/>
        <w:ind w:firstLine="709"/>
        <w:jc w:val="both"/>
        <w:rPr>
          <w:szCs w:val="28"/>
        </w:rPr>
      </w:pPr>
      <w:r w:rsidRPr="001F385B">
        <w:rPr>
          <w:szCs w:val="28"/>
        </w:rPr>
        <w:t>- Конституцией Российской Федерации от 12.12.1993 (текст опубликован в «Российской газете» от 25.12.1993 № 237);</w:t>
      </w:r>
    </w:p>
    <w:p w:rsidR="00E479DC" w:rsidRPr="001F385B" w:rsidRDefault="00E479DC" w:rsidP="00E479DC">
      <w:pPr>
        <w:autoSpaceDE w:val="0"/>
        <w:autoSpaceDN w:val="0"/>
        <w:adjustRightInd w:val="0"/>
        <w:spacing w:line="240" w:lineRule="auto"/>
        <w:ind w:firstLine="709"/>
        <w:jc w:val="both"/>
        <w:rPr>
          <w:szCs w:val="28"/>
        </w:rPr>
      </w:pPr>
      <w:r w:rsidRPr="001F385B">
        <w:rPr>
          <w:szCs w:val="28"/>
        </w:rPr>
        <w:t>- Жилищным кодексом Российской Федерации от 29.12.2004 № 188-ФЗ ("Российская газета", № 1, 12.01.2005);</w:t>
      </w:r>
    </w:p>
    <w:p w:rsidR="00E479DC" w:rsidRPr="001F385B" w:rsidRDefault="00E479DC" w:rsidP="00E479DC">
      <w:pPr>
        <w:spacing w:line="240" w:lineRule="auto"/>
        <w:ind w:firstLine="709"/>
        <w:jc w:val="both"/>
        <w:rPr>
          <w:szCs w:val="28"/>
        </w:rPr>
      </w:pPr>
      <w:r w:rsidRPr="001F385B">
        <w:rPr>
          <w:szCs w:val="28"/>
        </w:rPr>
        <w:t xml:space="preserve">- Федеральным  законом от 06.10.2003 № 131-ФЗ «Об общих принципах организации местного самоуправления в Российской </w:t>
      </w:r>
      <w:r w:rsidRPr="001F385B">
        <w:rPr>
          <w:szCs w:val="28"/>
        </w:rPr>
        <w:lastRenderedPageBreak/>
        <w:t>Федерации» (текст опубликован в «Собрании законодательства РФ» от 06.10.2003 № 40, ст. 3822; в «Российской газете» от 08.10.2003 № 202; в «Парламентской газете» от 08.10.2003 № 186);</w:t>
      </w:r>
    </w:p>
    <w:p w:rsidR="00E479DC" w:rsidRPr="001F385B" w:rsidRDefault="00E479DC" w:rsidP="00E479DC">
      <w:pPr>
        <w:autoSpaceDE w:val="0"/>
        <w:autoSpaceDN w:val="0"/>
        <w:adjustRightInd w:val="0"/>
        <w:spacing w:line="240" w:lineRule="auto"/>
        <w:ind w:firstLine="709"/>
        <w:jc w:val="both"/>
        <w:rPr>
          <w:szCs w:val="28"/>
        </w:rPr>
      </w:pPr>
      <w:r w:rsidRPr="001F385B">
        <w:rPr>
          <w:szCs w:val="28"/>
        </w:rPr>
        <w:t>-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w:t>
      </w:r>
    </w:p>
    <w:p w:rsidR="00E479DC" w:rsidRPr="00E479DC" w:rsidRDefault="00E479DC" w:rsidP="00E479DC">
      <w:pPr>
        <w:spacing w:line="240" w:lineRule="auto"/>
        <w:ind w:firstLine="709"/>
        <w:jc w:val="both"/>
        <w:rPr>
          <w:szCs w:val="28"/>
        </w:rPr>
      </w:pPr>
      <w:r w:rsidRPr="001F385B">
        <w:rPr>
          <w:szCs w:val="28"/>
        </w:rPr>
        <w:t>Постановлением Правительства РФ от 28.01.2006 № 47 (ред. от 02.08.2016)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w:t>
      </w:r>
      <w:r w:rsidRPr="00E479DC">
        <w:rPr>
          <w:szCs w:val="28"/>
        </w:rPr>
        <w:t>Российская газета»,  № 28, 10.02.2006);</w:t>
      </w:r>
    </w:p>
    <w:p w:rsidR="00E479DC" w:rsidRPr="00E479DC" w:rsidRDefault="00E479DC" w:rsidP="00E479DC">
      <w:pPr>
        <w:spacing w:line="240" w:lineRule="auto"/>
        <w:ind w:firstLine="709"/>
        <w:jc w:val="both"/>
        <w:rPr>
          <w:szCs w:val="28"/>
        </w:rPr>
      </w:pPr>
      <w:r w:rsidRPr="00E479DC">
        <w:rPr>
          <w:szCs w:val="28"/>
        </w:rPr>
        <w:t xml:space="preserve">- </w:t>
      </w:r>
      <w:hyperlink r:id="rId8" w:history="1">
        <w:r w:rsidRPr="00E479DC">
          <w:rPr>
            <w:rStyle w:val="a6"/>
            <w:color w:val="auto"/>
            <w:szCs w:val="28"/>
          </w:rPr>
          <w:t>Постановление</w:t>
        </w:r>
      </w:hyperlink>
      <w:r w:rsidRPr="00E479DC">
        <w:rPr>
          <w:szCs w:val="28"/>
        </w:rPr>
        <w:t>м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E479DC" w:rsidRPr="00E479DC" w:rsidRDefault="00E479DC" w:rsidP="00E479DC">
      <w:pPr>
        <w:spacing w:line="240" w:lineRule="auto"/>
        <w:ind w:firstLine="709"/>
        <w:jc w:val="both"/>
        <w:rPr>
          <w:szCs w:val="28"/>
        </w:rPr>
      </w:pPr>
      <w:r w:rsidRPr="00E479DC">
        <w:rPr>
          <w:szCs w:val="28"/>
        </w:rPr>
        <w:t xml:space="preserve">- </w:t>
      </w:r>
      <w:hyperlink r:id="rId9" w:history="1">
        <w:r w:rsidRPr="00E479DC">
          <w:rPr>
            <w:rStyle w:val="a6"/>
            <w:color w:val="auto"/>
            <w:szCs w:val="28"/>
          </w:rPr>
          <w:t>Постановление</w:t>
        </w:r>
      </w:hyperlink>
      <w:r w:rsidRPr="00E479DC">
        <w:rPr>
          <w:szCs w:val="28"/>
        </w:rPr>
        <w:t>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E479DC" w:rsidRPr="001F385B" w:rsidRDefault="00E479DC" w:rsidP="00E479DC">
      <w:pPr>
        <w:spacing w:line="240" w:lineRule="auto"/>
        <w:ind w:firstLine="709"/>
        <w:jc w:val="both"/>
        <w:rPr>
          <w:szCs w:val="28"/>
        </w:rPr>
      </w:pPr>
      <w:r w:rsidRPr="00E479DC">
        <w:rPr>
          <w:szCs w:val="28"/>
        </w:rPr>
        <w:t xml:space="preserve">- </w:t>
      </w:r>
      <w:hyperlink r:id="rId10" w:history="1">
        <w:r w:rsidRPr="00E479DC">
          <w:rPr>
            <w:rStyle w:val="a6"/>
            <w:color w:val="auto"/>
            <w:szCs w:val="28"/>
          </w:rPr>
          <w:t>Постановление</w:t>
        </w:r>
      </w:hyperlink>
      <w:r w:rsidRPr="00E479DC">
        <w:rPr>
          <w:szCs w:val="28"/>
        </w:rPr>
        <w:t xml:space="preserve">м Правительства </w:t>
      </w:r>
      <w:r w:rsidRPr="001F385B">
        <w:rPr>
          <w:szCs w:val="28"/>
        </w:rPr>
        <w:t>Российской Федерации от 21.01.2006 № 25 «Об утверждении правил пользования жилыми помещениями» («Российская газета», № 16, 27.01.2006);</w:t>
      </w:r>
    </w:p>
    <w:p w:rsidR="00E479DC" w:rsidRPr="001F385B" w:rsidRDefault="00E479DC" w:rsidP="00E479DC">
      <w:pPr>
        <w:spacing w:line="240" w:lineRule="auto"/>
        <w:ind w:firstLine="709"/>
        <w:jc w:val="both"/>
        <w:rPr>
          <w:szCs w:val="28"/>
        </w:rPr>
      </w:pPr>
      <w:r w:rsidRPr="001F385B">
        <w:rPr>
          <w:bCs/>
          <w:szCs w:val="28"/>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1F385B">
        <w:rPr>
          <w:szCs w:val="28"/>
        </w:rPr>
        <w:t>(«Собрание законодательства Российской Федерации», 2016, № 15, ст. 2084);</w:t>
      </w:r>
    </w:p>
    <w:p w:rsidR="00E479DC" w:rsidRPr="001F385B" w:rsidRDefault="00E479DC" w:rsidP="00E479DC">
      <w:pPr>
        <w:spacing w:line="240" w:lineRule="auto"/>
        <w:ind w:firstLine="709"/>
        <w:jc w:val="both"/>
        <w:rPr>
          <w:szCs w:val="28"/>
        </w:rPr>
      </w:pPr>
      <w:r w:rsidRPr="001F385B">
        <w:rPr>
          <w:szCs w:val="28"/>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E479DC" w:rsidRPr="001F385B" w:rsidRDefault="00E479DC" w:rsidP="00E479DC">
      <w:pPr>
        <w:spacing w:line="240" w:lineRule="auto"/>
        <w:ind w:firstLine="709"/>
        <w:jc w:val="both"/>
        <w:rPr>
          <w:b/>
          <w:bCs/>
          <w:szCs w:val="28"/>
        </w:rPr>
      </w:pPr>
      <w:r w:rsidRPr="001F385B">
        <w:rPr>
          <w:rStyle w:val="af0"/>
          <w:b w:val="0"/>
          <w:bCs w:val="0"/>
          <w:szCs w:val="28"/>
        </w:rPr>
        <w:t>- Законом Курской области от 04.01.2003г. № 1-ЗКО «Об административных правонарушениях в Курской области» (в ред. Закона Курской области от 25.11.2013 года №110-ЗКО) («Курская правда» от 30.11.2013г. №143);</w:t>
      </w:r>
      <w:r w:rsidRPr="001F385B">
        <w:rPr>
          <w:b/>
          <w:bCs/>
          <w:szCs w:val="28"/>
        </w:rPr>
        <w:t xml:space="preserve"> </w:t>
      </w:r>
    </w:p>
    <w:p w:rsidR="00E479DC" w:rsidRPr="001F385B" w:rsidRDefault="00E479DC" w:rsidP="00E479DC">
      <w:pPr>
        <w:spacing w:line="240" w:lineRule="auto"/>
        <w:ind w:firstLine="540"/>
        <w:jc w:val="both"/>
        <w:rPr>
          <w:szCs w:val="28"/>
        </w:rPr>
      </w:pPr>
      <w:r w:rsidRPr="001F385B">
        <w:rPr>
          <w:szCs w:val="28"/>
        </w:rPr>
        <w:t xml:space="preserve">- постановлением 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от </w:t>
      </w:r>
      <w:r>
        <w:rPr>
          <w:szCs w:val="28"/>
        </w:rPr>
        <w:t>02.04.2012</w:t>
      </w:r>
      <w:r w:rsidRPr="001F385B">
        <w:rPr>
          <w:szCs w:val="28"/>
        </w:rPr>
        <w:t xml:space="preserve"> № </w:t>
      </w:r>
      <w:r>
        <w:rPr>
          <w:szCs w:val="28"/>
        </w:rPr>
        <w:t>8</w:t>
      </w:r>
      <w:r w:rsidRPr="001F385B">
        <w:rPr>
          <w:szCs w:val="28"/>
        </w:rPr>
        <w:t xml:space="preserve"> «Об утверждении Порядка разработки и утверждения административных регламентов предоставления муниципальных услуг»;</w:t>
      </w:r>
    </w:p>
    <w:p w:rsidR="00E479DC" w:rsidRPr="001F385B" w:rsidRDefault="00E479DC" w:rsidP="00E479DC">
      <w:pPr>
        <w:spacing w:line="240" w:lineRule="auto"/>
        <w:ind w:firstLine="567"/>
        <w:jc w:val="both"/>
        <w:rPr>
          <w:szCs w:val="28"/>
        </w:rPr>
      </w:pPr>
      <w:r w:rsidRPr="001F385B">
        <w:rPr>
          <w:szCs w:val="28"/>
        </w:rPr>
        <w:t xml:space="preserve">- постановлением 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«Об утверждении Положения об особенностях подачи и рассмотрения жалоб на решения и действия </w:t>
      </w:r>
      <w:r w:rsidRPr="001F385B">
        <w:rPr>
          <w:szCs w:val="28"/>
        </w:rPr>
        <w:lastRenderedPageBreak/>
        <w:t xml:space="preserve">(бездействие) 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и ее должностных лиц, муниципальных служащих, замещающих должности муниципальной службы в Администрации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района Курской области»;</w:t>
      </w:r>
    </w:p>
    <w:p w:rsidR="00E479DC" w:rsidRPr="001F385B" w:rsidRDefault="00E479DC" w:rsidP="00E479DC">
      <w:pPr>
        <w:pStyle w:val="13"/>
        <w:tabs>
          <w:tab w:val="left" w:pos="426"/>
          <w:tab w:val="left" w:pos="993"/>
        </w:tabs>
        <w:spacing w:line="240" w:lineRule="auto"/>
        <w:ind w:left="0"/>
        <w:jc w:val="both"/>
        <w:rPr>
          <w:rFonts w:ascii="Times New Roman" w:hAnsi="Times New Roman" w:cs="Times New Roman"/>
          <w:sz w:val="28"/>
          <w:szCs w:val="28"/>
        </w:rPr>
      </w:pPr>
      <w:r w:rsidRPr="001F385B">
        <w:rPr>
          <w:rStyle w:val="af0"/>
          <w:rFonts w:ascii="Times New Roman" w:hAnsi="Times New Roman" w:cs="Times New Roman"/>
          <w:b w:val="0"/>
          <w:bCs w:val="0"/>
          <w:sz w:val="28"/>
          <w:szCs w:val="28"/>
        </w:rPr>
        <w:tab/>
        <w:t xml:space="preserve">- Решением </w:t>
      </w:r>
      <w:r w:rsidRPr="00FB6F12">
        <w:rPr>
          <w:rFonts w:ascii="Times New Roman" w:hAnsi="Times New Roman" w:cs="Times New Roman"/>
          <w:sz w:val="28"/>
          <w:szCs w:val="28"/>
        </w:rPr>
        <w:t>Представительного собрания</w:t>
      </w:r>
      <w:r w:rsidRPr="001F385B">
        <w:rPr>
          <w:rFonts w:ascii="Times New Roman" w:hAnsi="Times New Roman" w:cs="Times New Roman"/>
          <w:sz w:val="28"/>
          <w:szCs w:val="28"/>
        </w:rPr>
        <w:t xml:space="preserve">  </w:t>
      </w:r>
      <w:r w:rsidRPr="00FB6F12">
        <w:rPr>
          <w:rFonts w:ascii="Times New Roman CYR" w:hAnsi="Times New Roman CYR" w:cs="Times New Roman CYR"/>
          <w:bCs/>
          <w:sz w:val="28"/>
          <w:szCs w:val="28"/>
        </w:rPr>
        <w:t xml:space="preserve">Кобыльского сельсовета Глушковского   </w:t>
      </w:r>
      <w:r w:rsidRPr="00FB6F12">
        <w:rPr>
          <w:rFonts w:ascii="Times New Roman" w:hAnsi="Times New Roman" w:cs="Times New Roman"/>
          <w:sz w:val="28"/>
          <w:szCs w:val="28"/>
        </w:rPr>
        <w:t xml:space="preserve">района </w:t>
      </w:r>
      <w:r w:rsidRPr="00FB6F12">
        <w:rPr>
          <w:rStyle w:val="af0"/>
          <w:rFonts w:ascii="Times New Roman" w:hAnsi="Times New Roman" w:cs="Times New Roman"/>
          <w:b w:val="0"/>
          <w:bCs w:val="0"/>
          <w:sz w:val="28"/>
          <w:szCs w:val="28"/>
        </w:rPr>
        <w:t>Курской области от _</w:t>
      </w:r>
      <w:r w:rsidRPr="001F385B">
        <w:rPr>
          <w:rStyle w:val="af0"/>
          <w:rFonts w:ascii="Times New Roman" w:hAnsi="Times New Roman" w:cs="Times New Roman"/>
          <w:b w:val="0"/>
          <w:bCs w:val="0"/>
          <w:sz w:val="28"/>
          <w:szCs w:val="28"/>
        </w:rPr>
        <w:t xml:space="preserve">_________ №______«Об утверждении перечня услуг, которые являются необходимыми и обязательными для предоставления            Администрацией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rStyle w:val="af0"/>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E479DC" w:rsidRDefault="00E479DC" w:rsidP="00E479DC">
      <w:pPr>
        <w:widowControl w:val="0"/>
        <w:spacing w:line="240" w:lineRule="auto"/>
        <w:ind w:firstLine="720"/>
        <w:jc w:val="both"/>
        <w:rPr>
          <w:szCs w:val="28"/>
        </w:rPr>
      </w:pPr>
      <w:r w:rsidRPr="001F385B">
        <w:rPr>
          <w:szCs w:val="28"/>
        </w:rPr>
        <w:t xml:space="preserve">- Уставом муниципального образования </w:t>
      </w:r>
      <w:r>
        <w:rPr>
          <w:szCs w:val="28"/>
        </w:rPr>
        <w:t>«Кобыский сельсовет</w:t>
      </w:r>
      <w:r w:rsidRPr="001F385B">
        <w:rPr>
          <w:szCs w:val="28"/>
        </w:rPr>
        <w:t xml:space="preserve">» Курской области (принят решением  </w:t>
      </w:r>
      <w:r w:rsidRPr="00FB6F12">
        <w:rPr>
          <w:szCs w:val="28"/>
        </w:rPr>
        <w:t>Представительного собрания</w:t>
      </w:r>
      <w:r w:rsidRPr="001F385B">
        <w:rPr>
          <w:szCs w:val="28"/>
        </w:rPr>
        <w:t xml:space="preserve">  </w:t>
      </w:r>
      <w:r>
        <w:rPr>
          <w:rFonts w:ascii="Times New Roman CYR" w:hAnsi="Times New Roman CYR" w:cs="Times New Roman CYR"/>
          <w:bCs/>
          <w:szCs w:val="28"/>
        </w:rPr>
        <w:t xml:space="preserve">Кобыльского сельсовета Глушковского  </w:t>
      </w:r>
      <w:r w:rsidRPr="00550E54">
        <w:rPr>
          <w:rFonts w:ascii="Times New Roman CYR" w:hAnsi="Times New Roman CYR" w:cs="Times New Roman CYR"/>
          <w:bCs/>
          <w:szCs w:val="28"/>
        </w:rPr>
        <w:t xml:space="preserve"> </w:t>
      </w:r>
      <w:r w:rsidRPr="001F385B">
        <w:rPr>
          <w:szCs w:val="28"/>
        </w:rPr>
        <w:t xml:space="preserve">района Курской области от </w:t>
      </w:r>
      <w:r>
        <w:rPr>
          <w:szCs w:val="28"/>
        </w:rPr>
        <w:t>30.05.2005</w:t>
      </w:r>
      <w:r w:rsidRPr="001F385B">
        <w:rPr>
          <w:szCs w:val="28"/>
        </w:rPr>
        <w:t xml:space="preserve"> №</w:t>
      </w:r>
      <w:r>
        <w:rPr>
          <w:szCs w:val="28"/>
        </w:rPr>
        <w:t xml:space="preserve"> 10.</w:t>
      </w:r>
    </w:p>
    <w:p w:rsidR="00E479DC" w:rsidRPr="001F385B" w:rsidRDefault="00E479DC" w:rsidP="00E479DC">
      <w:pPr>
        <w:spacing w:line="240" w:lineRule="auto"/>
        <w:ind w:firstLine="709"/>
        <w:jc w:val="both"/>
        <w:rPr>
          <w:szCs w:val="28"/>
        </w:rPr>
      </w:pPr>
    </w:p>
    <w:p w:rsidR="00E479DC" w:rsidRPr="001F385B" w:rsidRDefault="00E479DC" w:rsidP="00E479DC">
      <w:pPr>
        <w:spacing w:line="240" w:lineRule="auto"/>
        <w:ind w:firstLine="709"/>
        <w:jc w:val="center"/>
        <w:rPr>
          <w:szCs w:val="28"/>
        </w:rPr>
      </w:pPr>
      <w:r w:rsidRPr="001F385B">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479DC" w:rsidRPr="001F385B" w:rsidRDefault="00E479DC" w:rsidP="00E479DC">
      <w:pPr>
        <w:spacing w:line="240" w:lineRule="auto"/>
        <w:ind w:firstLine="540"/>
        <w:jc w:val="center"/>
        <w:rPr>
          <w:b/>
          <w:szCs w:val="28"/>
        </w:rPr>
      </w:pPr>
    </w:p>
    <w:p w:rsidR="00E479DC" w:rsidRPr="001F385B" w:rsidRDefault="00E479DC" w:rsidP="00E479DC">
      <w:pPr>
        <w:tabs>
          <w:tab w:val="left" w:pos="400"/>
        </w:tabs>
        <w:autoSpaceDE w:val="0"/>
        <w:autoSpaceDN w:val="0"/>
        <w:adjustRightInd w:val="0"/>
        <w:spacing w:line="240" w:lineRule="auto"/>
        <w:ind w:firstLine="709"/>
        <w:jc w:val="both"/>
        <w:rPr>
          <w:szCs w:val="28"/>
        </w:rPr>
      </w:pPr>
      <w:r w:rsidRPr="001F385B">
        <w:rPr>
          <w:szCs w:val="28"/>
        </w:rPr>
        <w:t xml:space="preserve">2.6.1. В целях получения </w:t>
      </w:r>
      <w:r w:rsidRPr="001F385B">
        <w:rPr>
          <w:bCs/>
          <w:szCs w:val="28"/>
        </w:rPr>
        <w:t>решения о переводе жилого помещения в нежилое помещение или нежилого помещения в жилое помещение</w:t>
      </w:r>
      <w:r w:rsidRPr="001F385B">
        <w:rPr>
          <w:szCs w:val="28"/>
        </w:rPr>
        <w:t xml:space="preserve"> заявитель представляет:</w:t>
      </w:r>
    </w:p>
    <w:p w:rsidR="00E479DC" w:rsidRPr="001F385B" w:rsidRDefault="00E479DC" w:rsidP="00E479DC">
      <w:pPr>
        <w:tabs>
          <w:tab w:val="left" w:pos="400"/>
        </w:tabs>
        <w:autoSpaceDE w:val="0"/>
        <w:autoSpaceDN w:val="0"/>
        <w:adjustRightInd w:val="0"/>
        <w:spacing w:line="240" w:lineRule="auto"/>
        <w:ind w:firstLine="709"/>
        <w:jc w:val="both"/>
        <w:rPr>
          <w:szCs w:val="28"/>
        </w:rPr>
      </w:pPr>
      <w:r w:rsidRPr="001F385B">
        <w:rPr>
          <w:szCs w:val="28"/>
        </w:rPr>
        <w:t xml:space="preserve">1)  заявление о переводе помещения по форме согласно приложению № 1 к настоящему Административному регламенту. </w:t>
      </w:r>
    </w:p>
    <w:p w:rsidR="00E479DC" w:rsidRPr="001F385B" w:rsidRDefault="00E479DC" w:rsidP="00E479DC">
      <w:pPr>
        <w:spacing w:line="240" w:lineRule="auto"/>
        <w:ind w:firstLine="708"/>
        <w:jc w:val="both"/>
        <w:rPr>
          <w:szCs w:val="28"/>
        </w:rPr>
      </w:pPr>
      <w:r w:rsidRPr="001F385B">
        <w:rPr>
          <w:szCs w:val="28"/>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79DC" w:rsidRPr="001F385B" w:rsidRDefault="00E479DC" w:rsidP="00E479DC">
      <w:pPr>
        <w:spacing w:line="240" w:lineRule="auto"/>
        <w:ind w:firstLine="708"/>
        <w:jc w:val="both"/>
        <w:rPr>
          <w:szCs w:val="28"/>
        </w:rPr>
      </w:pPr>
      <w:r w:rsidRPr="001F385B">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479DC" w:rsidRPr="001F385B" w:rsidRDefault="00E479DC" w:rsidP="00E479DC">
      <w:pPr>
        <w:spacing w:line="240" w:lineRule="auto"/>
        <w:ind w:firstLine="708"/>
        <w:jc w:val="both"/>
        <w:rPr>
          <w:szCs w:val="28"/>
        </w:rPr>
      </w:pPr>
      <w:r w:rsidRPr="001F385B">
        <w:rPr>
          <w:szCs w:val="28"/>
        </w:rPr>
        <w:t>В случае подачи заявления лично заявитель (уполномоченный представитель)  представляет  документ, удостоверяющий личность.</w:t>
      </w:r>
    </w:p>
    <w:p w:rsidR="00E479DC" w:rsidRPr="001F385B" w:rsidRDefault="00E479DC" w:rsidP="00E479DC">
      <w:pPr>
        <w:spacing w:line="240" w:lineRule="auto"/>
        <w:jc w:val="both"/>
        <w:rPr>
          <w:szCs w:val="28"/>
        </w:rPr>
      </w:pPr>
    </w:p>
    <w:p w:rsidR="00E479DC" w:rsidRPr="001F385B" w:rsidRDefault="00E479DC" w:rsidP="00E479DC">
      <w:pPr>
        <w:widowControl w:val="0"/>
        <w:autoSpaceDE w:val="0"/>
        <w:autoSpaceDN w:val="0"/>
        <w:spacing w:line="240" w:lineRule="auto"/>
        <w:ind w:firstLine="540"/>
        <w:jc w:val="both"/>
        <w:rPr>
          <w:szCs w:val="28"/>
        </w:rPr>
      </w:pPr>
      <w:r w:rsidRPr="001F385B">
        <w:rPr>
          <w:szCs w:val="28"/>
        </w:rPr>
        <w:t xml:space="preserve">2.6.2. Заявитель вправе не представлять документы, предусмотренные подпунктами 3 – 4 пункта 2.6 настоящего Административного регламента, а также в случае, если право на переводимое помещение зарегистрировано </w:t>
      </w:r>
      <w:r w:rsidRPr="001F385B">
        <w:rPr>
          <w:szCs w:val="28"/>
        </w:rPr>
        <w:lastRenderedPageBreak/>
        <w:t>в Едином государственном реестре недвижимости, документы, предусмотренные подпунктом 2 пункта 2.6  настоящего Административного регламента. (ст. 23 ЖК)</w:t>
      </w:r>
    </w:p>
    <w:p w:rsidR="00E479DC" w:rsidRPr="001F385B" w:rsidRDefault="00E479DC" w:rsidP="00E479DC">
      <w:pPr>
        <w:autoSpaceDE w:val="0"/>
        <w:autoSpaceDN w:val="0"/>
        <w:adjustRightInd w:val="0"/>
        <w:spacing w:line="240" w:lineRule="auto"/>
        <w:ind w:firstLine="708"/>
        <w:jc w:val="both"/>
        <w:rPr>
          <w:szCs w:val="28"/>
        </w:rPr>
      </w:pPr>
      <w:r w:rsidRPr="001F385B">
        <w:rPr>
          <w:szCs w:val="28"/>
        </w:rPr>
        <w:t xml:space="preserve">2.6.3.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2.6.4. Заявитель в праве предоставить заявление и документы следующим способом:</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в Администрацию:</w:t>
      </w:r>
    </w:p>
    <w:p w:rsidR="00E479DC" w:rsidRPr="001F385B" w:rsidRDefault="00E479DC" w:rsidP="00E479DC">
      <w:pPr>
        <w:autoSpaceDE w:val="0"/>
        <w:autoSpaceDN w:val="0"/>
        <w:adjustRightInd w:val="0"/>
        <w:spacing w:line="240" w:lineRule="auto"/>
        <w:ind w:firstLine="540"/>
        <w:jc w:val="both"/>
        <w:rPr>
          <w:bCs/>
          <w:szCs w:val="28"/>
        </w:rPr>
      </w:pPr>
      <w:r w:rsidRPr="001F385B">
        <w:rPr>
          <w:szCs w:val="28"/>
        </w:rPr>
        <w:t xml:space="preserve">- </w:t>
      </w:r>
      <w:r w:rsidRPr="001F385B">
        <w:rPr>
          <w:bCs/>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E479DC" w:rsidRPr="001F385B" w:rsidRDefault="00E479DC" w:rsidP="00E479DC">
      <w:pPr>
        <w:autoSpaceDE w:val="0"/>
        <w:autoSpaceDN w:val="0"/>
        <w:adjustRightInd w:val="0"/>
        <w:spacing w:line="240" w:lineRule="auto"/>
        <w:ind w:firstLine="540"/>
        <w:jc w:val="both"/>
        <w:rPr>
          <w:szCs w:val="28"/>
        </w:rPr>
      </w:pPr>
      <w:r w:rsidRPr="001F385B">
        <w:rPr>
          <w:bCs/>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1F385B">
        <w:rPr>
          <w:szCs w:val="28"/>
        </w:rPr>
        <w:t>без необходимости дополнительной подачи запроса в какой-либо иной форме  или</w:t>
      </w:r>
      <w:r w:rsidRPr="001F385B">
        <w:rPr>
          <w:bCs/>
          <w:szCs w:val="28"/>
        </w:rPr>
        <w:t xml:space="preserve"> путем направления электронного документа на официальную электронную почту органа власти.</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в МФЦ:</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 - на бумажном носителе  при личном обращении заявителя либо его уполномоченного представителя.</w:t>
      </w:r>
    </w:p>
    <w:p w:rsidR="00E479DC" w:rsidRPr="001F385B" w:rsidRDefault="00E479DC" w:rsidP="00E479DC">
      <w:pPr>
        <w:autoSpaceDE w:val="0"/>
        <w:autoSpaceDN w:val="0"/>
        <w:adjustRightInd w:val="0"/>
        <w:spacing w:line="240" w:lineRule="auto"/>
        <w:ind w:firstLine="708"/>
        <w:jc w:val="both"/>
        <w:rPr>
          <w:szCs w:val="28"/>
        </w:rPr>
      </w:pPr>
    </w:p>
    <w:p w:rsidR="00E479DC" w:rsidRPr="001F385B" w:rsidRDefault="00E479DC" w:rsidP="00E479DC">
      <w:pPr>
        <w:autoSpaceDE w:val="0"/>
        <w:autoSpaceDN w:val="0"/>
        <w:adjustRightInd w:val="0"/>
        <w:spacing w:line="240" w:lineRule="auto"/>
        <w:ind w:firstLine="708"/>
        <w:jc w:val="both"/>
        <w:rPr>
          <w:b/>
          <w:szCs w:val="28"/>
        </w:rPr>
      </w:pPr>
    </w:p>
    <w:p w:rsidR="00E479DC" w:rsidRPr="001F385B" w:rsidRDefault="00E479DC" w:rsidP="00E479DC">
      <w:pPr>
        <w:autoSpaceDE w:val="0"/>
        <w:autoSpaceDN w:val="0"/>
        <w:adjustRightInd w:val="0"/>
        <w:spacing w:line="240" w:lineRule="auto"/>
        <w:ind w:firstLine="540"/>
        <w:jc w:val="both"/>
        <w:rPr>
          <w:b/>
          <w:szCs w:val="28"/>
        </w:rPr>
      </w:pPr>
      <w:r w:rsidRPr="001F385B">
        <w:rPr>
          <w:b/>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479DC" w:rsidRPr="001F385B" w:rsidRDefault="00E479DC" w:rsidP="00E479DC">
      <w:pPr>
        <w:pStyle w:val="u"/>
        <w:tabs>
          <w:tab w:val="left" w:pos="400"/>
        </w:tabs>
        <w:spacing w:before="0" w:beforeAutospacing="0" w:after="0" w:afterAutospacing="0"/>
        <w:ind w:firstLine="709"/>
        <w:jc w:val="center"/>
        <w:rPr>
          <w:b/>
          <w:sz w:val="28"/>
          <w:szCs w:val="28"/>
        </w:rPr>
      </w:pPr>
    </w:p>
    <w:p w:rsidR="00E479DC" w:rsidRPr="001F385B" w:rsidRDefault="00E479DC" w:rsidP="00E479DC">
      <w:pPr>
        <w:spacing w:line="240" w:lineRule="auto"/>
        <w:ind w:firstLine="709"/>
        <w:jc w:val="both"/>
        <w:rPr>
          <w:szCs w:val="28"/>
        </w:rPr>
      </w:pPr>
      <w:r w:rsidRPr="001F385B">
        <w:rPr>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E479DC" w:rsidRPr="001F385B" w:rsidRDefault="00E479DC" w:rsidP="00E479DC">
      <w:pPr>
        <w:spacing w:line="240" w:lineRule="auto"/>
        <w:ind w:firstLine="709"/>
        <w:jc w:val="both"/>
        <w:rPr>
          <w:szCs w:val="28"/>
        </w:rPr>
      </w:pPr>
      <w:r w:rsidRPr="001F385B">
        <w:rPr>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479DC" w:rsidRPr="001F385B" w:rsidRDefault="00E479DC" w:rsidP="00E479DC">
      <w:pPr>
        <w:spacing w:line="240" w:lineRule="auto"/>
        <w:ind w:firstLine="709"/>
        <w:jc w:val="both"/>
        <w:rPr>
          <w:szCs w:val="28"/>
        </w:rPr>
      </w:pPr>
      <w:r w:rsidRPr="001F385B">
        <w:rPr>
          <w:szCs w:val="28"/>
        </w:rPr>
        <w:t>2) план переводимого помещения с его техническим описанием (в случае, если переводимое помещение является жилым;</w:t>
      </w:r>
    </w:p>
    <w:p w:rsidR="00E479DC" w:rsidRPr="001F385B" w:rsidRDefault="00E479DC" w:rsidP="00E479DC">
      <w:pPr>
        <w:spacing w:line="240" w:lineRule="auto"/>
        <w:ind w:firstLine="709"/>
        <w:jc w:val="both"/>
        <w:rPr>
          <w:szCs w:val="28"/>
        </w:rPr>
      </w:pPr>
      <w:r w:rsidRPr="001F385B">
        <w:rPr>
          <w:szCs w:val="28"/>
        </w:rPr>
        <w:lastRenderedPageBreak/>
        <w:t xml:space="preserve">3) поэтажный план дома, в котором </w:t>
      </w:r>
      <w:r>
        <w:rPr>
          <w:szCs w:val="28"/>
        </w:rPr>
        <w:t>находится переводимое помещение.</w:t>
      </w:r>
    </w:p>
    <w:p w:rsidR="00E479DC" w:rsidRPr="001F385B" w:rsidRDefault="00E479DC" w:rsidP="00E479DC">
      <w:pPr>
        <w:spacing w:line="240" w:lineRule="auto"/>
        <w:ind w:firstLine="709"/>
        <w:jc w:val="both"/>
        <w:rPr>
          <w:szCs w:val="28"/>
        </w:rPr>
      </w:pPr>
      <w:r w:rsidRPr="001F385B">
        <w:rPr>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E479DC" w:rsidRPr="001F385B" w:rsidRDefault="00E479DC" w:rsidP="00E479DC">
      <w:pPr>
        <w:autoSpaceDE w:val="0"/>
        <w:autoSpaceDN w:val="0"/>
        <w:adjustRightInd w:val="0"/>
        <w:spacing w:line="240" w:lineRule="auto"/>
        <w:ind w:firstLine="540"/>
        <w:jc w:val="both"/>
        <w:rPr>
          <w:bCs/>
          <w:szCs w:val="28"/>
        </w:rPr>
      </w:pPr>
      <w:r w:rsidRPr="001F385B">
        <w:rPr>
          <w:bCs/>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E479DC" w:rsidRPr="001F385B" w:rsidRDefault="00E479DC" w:rsidP="00E479DC">
      <w:pPr>
        <w:spacing w:line="240" w:lineRule="auto"/>
        <w:outlineLvl w:val="1"/>
        <w:rPr>
          <w:b/>
          <w:szCs w:val="28"/>
        </w:rPr>
      </w:pPr>
    </w:p>
    <w:p w:rsidR="00E479DC" w:rsidRPr="001F385B" w:rsidRDefault="00E479DC" w:rsidP="00E479DC">
      <w:pPr>
        <w:spacing w:line="240" w:lineRule="auto"/>
        <w:jc w:val="center"/>
        <w:outlineLvl w:val="1"/>
        <w:rPr>
          <w:b/>
          <w:szCs w:val="28"/>
        </w:rPr>
      </w:pPr>
      <w:r w:rsidRPr="001F385B">
        <w:rPr>
          <w:b/>
          <w:szCs w:val="28"/>
        </w:rPr>
        <w:t xml:space="preserve">2.8. Указание на запрет требовать от заявителя </w:t>
      </w:r>
    </w:p>
    <w:p w:rsidR="00E479DC" w:rsidRDefault="00E479DC" w:rsidP="00E479DC">
      <w:pPr>
        <w:spacing w:line="240" w:lineRule="auto"/>
        <w:contextualSpacing/>
        <w:jc w:val="both"/>
        <w:rPr>
          <w:szCs w:val="28"/>
        </w:rPr>
      </w:pPr>
      <w:bookmarkStart w:id="1" w:name="p1692"/>
      <w:bookmarkStart w:id="2" w:name="p1694"/>
      <w:bookmarkStart w:id="3" w:name="p1696"/>
      <w:bookmarkEnd w:id="1"/>
      <w:bookmarkEnd w:id="2"/>
      <w:bookmarkEnd w:id="3"/>
    </w:p>
    <w:p w:rsidR="00E479DC" w:rsidRPr="00E479DC" w:rsidRDefault="00E479DC" w:rsidP="00E479DC">
      <w:pPr>
        <w:spacing w:line="240" w:lineRule="auto"/>
        <w:ind w:firstLine="600"/>
        <w:jc w:val="both"/>
        <w:rPr>
          <w:sz w:val="26"/>
          <w:szCs w:val="26"/>
        </w:rPr>
      </w:pPr>
      <w:r w:rsidRPr="00E479DC">
        <w:rPr>
          <w:sz w:val="26"/>
          <w:szCs w:val="26"/>
        </w:rPr>
        <w:t>Не допускается требовать от заявителя:</w:t>
      </w:r>
    </w:p>
    <w:p w:rsidR="00E479DC" w:rsidRPr="00E479DC" w:rsidRDefault="00E479DC" w:rsidP="00E479DC">
      <w:pPr>
        <w:spacing w:line="240" w:lineRule="auto"/>
        <w:ind w:firstLine="600"/>
        <w:jc w:val="both"/>
        <w:rPr>
          <w:sz w:val="26"/>
          <w:szCs w:val="26"/>
        </w:rPr>
      </w:pPr>
      <w:r w:rsidRPr="00E479D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9DC" w:rsidRPr="00E479DC" w:rsidRDefault="00E479DC" w:rsidP="00E479DC">
      <w:pPr>
        <w:spacing w:line="240" w:lineRule="auto"/>
        <w:ind w:firstLine="600"/>
        <w:jc w:val="both"/>
        <w:rPr>
          <w:sz w:val="26"/>
          <w:szCs w:val="26"/>
        </w:rPr>
      </w:pPr>
      <w:r w:rsidRPr="00E479DC">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479DC">
          <w:rPr>
            <w:sz w:val="26"/>
            <w:szCs w:val="26"/>
          </w:rPr>
          <w:t>2010 г</w:t>
        </w:r>
      </w:smartTag>
      <w:r w:rsidRPr="00E479DC">
        <w:rPr>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479DC">
          <w:rPr>
            <w:sz w:val="26"/>
            <w:szCs w:val="26"/>
          </w:rPr>
          <w:t>2010 г</w:t>
        </w:r>
      </w:smartTag>
      <w:r w:rsidRPr="00E479DC">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479DC" w:rsidRPr="00E479DC" w:rsidRDefault="00E479DC" w:rsidP="00E479DC">
      <w:pPr>
        <w:widowControl w:val="0"/>
        <w:autoSpaceDE w:val="0"/>
        <w:autoSpaceDN w:val="0"/>
        <w:adjustRightInd w:val="0"/>
        <w:spacing w:line="240" w:lineRule="auto"/>
        <w:ind w:firstLine="540"/>
        <w:jc w:val="both"/>
        <w:rPr>
          <w:sz w:val="26"/>
          <w:szCs w:val="26"/>
        </w:rPr>
      </w:pPr>
      <w:r w:rsidRPr="00E479D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479DC">
          <w:rPr>
            <w:sz w:val="26"/>
            <w:szCs w:val="26"/>
          </w:rPr>
          <w:t>2010 г</w:t>
        </w:r>
      </w:smartTag>
      <w:r w:rsidRPr="00E479DC">
        <w:rPr>
          <w:sz w:val="26"/>
          <w:szCs w:val="26"/>
        </w:rPr>
        <w:t>. № 210-ФЗ «Об организации предоставления государственных и муниципальных услуг.</w:t>
      </w:r>
    </w:p>
    <w:p w:rsidR="00E479DC" w:rsidRPr="00E479DC" w:rsidRDefault="00E479DC" w:rsidP="00E479DC">
      <w:pPr>
        <w:widowControl w:val="0"/>
        <w:autoSpaceDE w:val="0"/>
        <w:autoSpaceDN w:val="0"/>
        <w:adjustRightInd w:val="0"/>
        <w:spacing w:line="240" w:lineRule="auto"/>
        <w:ind w:firstLine="540"/>
        <w:jc w:val="both"/>
        <w:rPr>
          <w:szCs w:val="28"/>
        </w:rPr>
      </w:pPr>
      <w:r w:rsidRPr="00E479DC">
        <w:rPr>
          <w:szCs w:val="28"/>
        </w:rPr>
        <w:t>2.8.2. При приеме заявления и документов посредством Регионального портала запрещается:</w:t>
      </w:r>
    </w:p>
    <w:p w:rsidR="00E479DC" w:rsidRPr="001F385B" w:rsidRDefault="00E479DC" w:rsidP="00E479DC">
      <w:pPr>
        <w:widowControl w:val="0"/>
        <w:autoSpaceDE w:val="0"/>
        <w:autoSpaceDN w:val="0"/>
        <w:adjustRightInd w:val="0"/>
        <w:spacing w:line="240" w:lineRule="auto"/>
        <w:ind w:firstLine="540"/>
        <w:jc w:val="both"/>
        <w:rPr>
          <w:szCs w:val="28"/>
        </w:rPr>
      </w:pPr>
      <w:r w:rsidRPr="001F385B">
        <w:rPr>
          <w:szCs w:val="28"/>
        </w:rPr>
        <w:t xml:space="preserve"> - отказывать в приеме заявления и иных документов, необходимых для предоставления  муниципальной услуги, в случае если заявление и </w:t>
      </w:r>
      <w:r w:rsidRPr="001F385B">
        <w:rPr>
          <w:szCs w:val="28"/>
        </w:rPr>
        <w:lastRenderedPageBreak/>
        <w:t>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479DC" w:rsidRPr="001F385B" w:rsidRDefault="00E479DC" w:rsidP="00E479DC">
      <w:pPr>
        <w:widowControl w:val="0"/>
        <w:autoSpaceDE w:val="0"/>
        <w:autoSpaceDN w:val="0"/>
        <w:adjustRightInd w:val="0"/>
        <w:spacing w:line="240" w:lineRule="auto"/>
        <w:ind w:firstLine="540"/>
        <w:jc w:val="both"/>
        <w:rPr>
          <w:szCs w:val="28"/>
        </w:rPr>
      </w:pPr>
      <w:r w:rsidRPr="001F385B">
        <w:rPr>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479DC" w:rsidRPr="001F385B" w:rsidRDefault="00E479DC" w:rsidP="00E479DC">
      <w:pPr>
        <w:widowControl w:val="0"/>
        <w:autoSpaceDE w:val="0"/>
        <w:autoSpaceDN w:val="0"/>
        <w:adjustRightInd w:val="0"/>
        <w:spacing w:line="240" w:lineRule="auto"/>
        <w:ind w:firstLine="540"/>
        <w:jc w:val="both"/>
        <w:rPr>
          <w:szCs w:val="28"/>
        </w:rPr>
      </w:pPr>
      <w:r w:rsidRPr="001F385B">
        <w:rPr>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79DC" w:rsidRPr="001F385B" w:rsidRDefault="00E479DC" w:rsidP="00E479DC">
      <w:pPr>
        <w:widowControl w:val="0"/>
        <w:autoSpaceDE w:val="0"/>
        <w:autoSpaceDN w:val="0"/>
        <w:adjustRightInd w:val="0"/>
        <w:spacing w:line="240" w:lineRule="auto"/>
        <w:ind w:firstLine="540"/>
        <w:jc w:val="both"/>
        <w:rPr>
          <w:szCs w:val="28"/>
        </w:rPr>
      </w:pPr>
      <w:r w:rsidRPr="001F385B">
        <w:rPr>
          <w:szCs w:val="28"/>
        </w:rPr>
        <w:t>- требовать от заявителя предоставления документов, подтверждающих внесе</w:t>
      </w:r>
      <w:r w:rsidRPr="00E479DC">
        <w:rPr>
          <w:szCs w:val="28"/>
        </w:rPr>
        <w:t>ние</w:t>
      </w:r>
      <w:r w:rsidRPr="001F385B">
        <w:rPr>
          <w:szCs w:val="28"/>
        </w:rPr>
        <w:t xml:space="preserve"> заявителем платы  за предоставление  муниципальной услуги.</w:t>
      </w:r>
    </w:p>
    <w:p w:rsidR="00E479DC" w:rsidRPr="001F385B" w:rsidRDefault="00E479DC" w:rsidP="00E479DC">
      <w:pPr>
        <w:tabs>
          <w:tab w:val="left" w:pos="400"/>
        </w:tabs>
        <w:spacing w:line="240" w:lineRule="auto"/>
        <w:rPr>
          <w:b/>
          <w:szCs w:val="28"/>
        </w:rPr>
      </w:pPr>
    </w:p>
    <w:p w:rsidR="00E479DC" w:rsidRPr="001F385B" w:rsidRDefault="00E479DC" w:rsidP="00E479DC">
      <w:pPr>
        <w:tabs>
          <w:tab w:val="left" w:pos="400"/>
        </w:tabs>
        <w:spacing w:line="240" w:lineRule="auto"/>
        <w:jc w:val="center"/>
        <w:rPr>
          <w:b/>
          <w:szCs w:val="28"/>
        </w:rPr>
      </w:pPr>
      <w:r w:rsidRPr="001F385B">
        <w:rPr>
          <w:b/>
          <w:szCs w:val="28"/>
        </w:rPr>
        <w:t>2.9. Исчерпывающий перечень оснований для отказа в приеме документов, необходимых для предоставления муниципальной услуги</w:t>
      </w:r>
    </w:p>
    <w:p w:rsidR="00E479DC" w:rsidRPr="001F385B" w:rsidRDefault="00E479DC" w:rsidP="00E479DC">
      <w:pPr>
        <w:tabs>
          <w:tab w:val="left" w:pos="400"/>
        </w:tabs>
        <w:spacing w:line="240" w:lineRule="auto"/>
        <w:rPr>
          <w:b/>
          <w:szCs w:val="28"/>
        </w:rPr>
      </w:pPr>
    </w:p>
    <w:p w:rsidR="00E479DC" w:rsidRPr="001F385B" w:rsidRDefault="00E479DC" w:rsidP="00E479DC">
      <w:pPr>
        <w:widowControl w:val="0"/>
        <w:autoSpaceDE w:val="0"/>
        <w:autoSpaceDN w:val="0"/>
        <w:adjustRightInd w:val="0"/>
        <w:spacing w:line="240" w:lineRule="auto"/>
        <w:ind w:firstLine="709"/>
        <w:jc w:val="both"/>
        <w:rPr>
          <w:szCs w:val="28"/>
        </w:rPr>
      </w:pPr>
      <w:r w:rsidRPr="001F385B">
        <w:rPr>
          <w:szCs w:val="28"/>
        </w:rPr>
        <w:t xml:space="preserve">Оснований для отказа в приеме документов законодательством </w:t>
      </w:r>
      <w:r w:rsidRPr="001F385B">
        <w:rPr>
          <w:bCs/>
          <w:szCs w:val="28"/>
        </w:rPr>
        <w:t>Российской Федерации</w:t>
      </w:r>
      <w:r w:rsidRPr="001F385B">
        <w:rPr>
          <w:szCs w:val="28"/>
        </w:rPr>
        <w:t xml:space="preserve"> не предусмотрено.</w:t>
      </w:r>
    </w:p>
    <w:p w:rsidR="00E479DC" w:rsidRPr="001F385B" w:rsidRDefault="00E479DC" w:rsidP="00E479DC">
      <w:pPr>
        <w:tabs>
          <w:tab w:val="left" w:pos="400"/>
        </w:tabs>
        <w:spacing w:line="240" w:lineRule="auto"/>
        <w:rPr>
          <w:b/>
          <w:szCs w:val="28"/>
        </w:rPr>
      </w:pPr>
    </w:p>
    <w:p w:rsidR="00E479DC" w:rsidRPr="001F385B" w:rsidRDefault="00E479DC" w:rsidP="00E479DC">
      <w:pPr>
        <w:tabs>
          <w:tab w:val="left" w:pos="400"/>
        </w:tabs>
        <w:spacing w:line="240" w:lineRule="auto"/>
        <w:jc w:val="center"/>
        <w:rPr>
          <w:b/>
          <w:szCs w:val="28"/>
        </w:rPr>
      </w:pPr>
      <w:r w:rsidRPr="001F385B">
        <w:rPr>
          <w:b/>
          <w:szCs w:val="28"/>
        </w:rPr>
        <w:t xml:space="preserve">2.10. Исчерпывающий перечень оснований для приостановления предоставления муниципальной услуги </w:t>
      </w:r>
    </w:p>
    <w:p w:rsidR="00E479DC" w:rsidRPr="001F385B" w:rsidRDefault="00E479DC" w:rsidP="00E479DC">
      <w:pPr>
        <w:tabs>
          <w:tab w:val="left" w:pos="400"/>
        </w:tabs>
        <w:spacing w:line="240" w:lineRule="auto"/>
        <w:jc w:val="center"/>
        <w:rPr>
          <w:b/>
          <w:szCs w:val="28"/>
        </w:rPr>
      </w:pPr>
      <w:r w:rsidRPr="001F385B">
        <w:rPr>
          <w:b/>
          <w:szCs w:val="28"/>
        </w:rPr>
        <w:t>или отказа в предоставлении муниципальной услуги</w:t>
      </w:r>
    </w:p>
    <w:p w:rsidR="00E479DC" w:rsidRPr="001F385B" w:rsidRDefault="00E479DC" w:rsidP="00E479DC">
      <w:pPr>
        <w:tabs>
          <w:tab w:val="left" w:pos="400"/>
        </w:tabs>
        <w:spacing w:line="240" w:lineRule="auto"/>
        <w:ind w:firstLine="600"/>
        <w:jc w:val="center"/>
        <w:rPr>
          <w:b/>
          <w:szCs w:val="28"/>
        </w:rPr>
      </w:pPr>
    </w:p>
    <w:p w:rsidR="00E479DC" w:rsidRPr="001F385B" w:rsidRDefault="00E479DC" w:rsidP="00E479DC">
      <w:pPr>
        <w:tabs>
          <w:tab w:val="left" w:pos="400"/>
        </w:tabs>
        <w:spacing w:line="240" w:lineRule="auto"/>
        <w:ind w:firstLine="709"/>
        <w:jc w:val="both"/>
        <w:rPr>
          <w:szCs w:val="28"/>
        </w:rPr>
      </w:pPr>
      <w:r w:rsidRPr="001F385B">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79DC" w:rsidRPr="001F385B" w:rsidRDefault="00E479DC" w:rsidP="00E479DC">
      <w:pPr>
        <w:tabs>
          <w:tab w:val="left" w:pos="400"/>
        </w:tabs>
        <w:spacing w:line="240" w:lineRule="auto"/>
        <w:ind w:firstLine="709"/>
        <w:jc w:val="both"/>
        <w:rPr>
          <w:b/>
          <w:szCs w:val="28"/>
        </w:rPr>
      </w:pPr>
      <w:r w:rsidRPr="001F385B">
        <w:rPr>
          <w:szCs w:val="28"/>
        </w:rPr>
        <w:t>2.10.2. Основаниями для отказа в предоставлении муниципальной услуги являются:</w:t>
      </w:r>
    </w:p>
    <w:p w:rsidR="00E479DC" w:rsidRPr="001F385B" w:rsidRDefault="00E479DC" w:rsidP="00E479DC">
      <w:pPr>
        <w:spacing w:line="240" w:lineRule="auto"/>
        <w:ind w:firstLine="709"/>
        <w:jc w:val="both"/>
        <w:rPr>
          <w:szCs w:val="28"/>
        </w:rPr>
      </w:pPr>
      <w:bookmarkStart w:id="4" w:name="sub_55064"/>
      <w:r w:rsidRPr="001F385B">
        <w:rPr>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479DC" w:rsidRPr="001F385B" w:rsidRDefault="00E479DC" w:rsidP="00E479DC">
      <w:pPr>
        <w:spacing w:line="240" w:lineRule="auto"/>
        <w:ind w:firstLine="709"/>
        <w:jc w:val="both"/>
        <w:rPr>
          <w:szCs w:val="28"/>
        </w:rPr>
      </w:pPr>
      <w:r w:rsidRPr="001F385B">
        <w:rPr>
          <w:szCs w:val="2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Pr="00E479DC">
        <w:rPr>
          <w:szCs w:val="28"/>
        </w:rPr>
        <w:t xml:space="preserve">с </w:t>
      </w:r>
      <w:hyperlink r:id="rId11" w:history="1">
        <w:r w:rsidRPr="00E479DC">
          <w:rPr>
            <w:rStyle w:val="a6"/>
            <w:color w:val="auto"/>
            <w:szCs w:val="28"/>
          </w:rPr>
          <w:t>частью 2 статьи 23</w:t>
        </w:r>
      </w:hyperlink>
      <w:r w:rsidRPr="00E479DC">
        <w:rPr>
          <w:szCs w:val="28"/>
        </w:rPr>
        <w:t xml:space="preserve"> Жилищного </w:t>
      </w:r>
      <w:r w:rsidRPr="001F385B">
        <w:rPr>
          <w:szCs w:val="28"/>
        </w:rPr>
        <w:t xml:space="preserve">кодекса </w:t>
      </w:r>
      <w:r w:rsidRPr="001F385B">
        <w:rPr>
          <w:szCs w:val="28"/>
        </w:rPr>
        <w:lastRenderedPageBreak/>
        <w:t xml:space="preserve">Российской Федерации, если соответствующий документ не представлен заявителем по собственной инициативе. </w:t>
      </w:r>
    </w:p>
    <w:p w:rsidR="00E479DC" w:rsidRPr="001F385B" w:rsidRDefault="00E479DC" w:rsidP="00E479DC">
      <w:pPr>
        <w:spacing w:line="240" w:lineRule="auto"/>
        <w:ind w:firstLine="709"/>
        <w:jc w:val="both"/>
        <w:rPr>
          <w:szCs w:val="28"/>
        </w:rPr>
      </w:pPr>
      <w:r w:rsidRPr="001F385B">
        <w:rPr>
          <w:szCs w:val="28"/>
        </w:rPr>
        <w:t xml:space="preserve">Отказ в переводе помещения по указанному основанию допускается в </w:t>
      </w:r>
      <w:r w:rsidRPr="00E479DC">
        <w:rPr>
          <w:szCs w:val="28"/>
        </w:rPr>
        <w:t xml:space="preserve">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2" w:history="1">
        <w:r w:rsidRPr="00E479DC">
          <w:rPr>
            <w:rStyle w:val="a6"/>
            <w:color w:val="auto"/>
            <w:szCs w:val="28"/>
          </w:rPr>
          <w:t>частью 2 статьи 23</w:t>
        </w:r>
      </w:hyperlink>
      <w:r w:rsidRPr="00E479DC">
        <w:rPr>
          <w:szCs w:val="28"/>
        </w:rPr>
        <w:t xml:space="preserve"> Жилищного кодекса Российской Федерации, и не получил от заявителя такие </w:t>
      </w:r>
      <w:r w:rsidRPr="001F385B">
        <w:rPr>
          <w:szCs w:val="28"/>
        </w:rPr>
        <w:t>документ и (или) информацию в течение пятнадцати рабочих дней со дня направления уведомления;</w:t>
      </w:r>
    </w:p>
    <w:p w:rsidR="00E479DC" w:rsidRPr="001F385B" w:rsidRDefault="00E479DC" w:rsidP="00E479DC">
      <w:pPr>
        <w:spacing w:line="240" w:lineRule="auto"/>
        <w:ind w:firstLine="709"/>
        <w:jc w:val="both"/>
        <w:rPr>
          <w:szCs w:val="28"/>
        </w:rPr>
      </w:pPr>
      <w:r w:rsidRPr="001F385B">
        <w:rPr>
          <w:szCs w:val="28"/>
        </w:rPr>
        <w:t>3) представления документов в ненадлежащий орган;</w:t>
      </w:r>
    </w:p>
    <w:p w:rsidR="00E479DC" w:rsidRPr="001F385B" w:rsidRDefault="00E479DC" w:rsidP="00E479DC">
      <w:pPr>
        <w:spacing w:line="240" w:lineRule="auto"/>
        <w:ind w:firstLine="709"/>
        <w:jc w:val="both"/>
        <w:rPr>
          <w:szCs w:val="28"/>
        </w:rPr>
      </w:pPr>
      <w:r w:rsidRPr="001F385B">
        <w:rPr>
          <w:szCs w:val="28"/>
        </w:rPr>
        <w:t>4) несоблюдения предусмотренных статьей 22 Жилищного кодекса Российской Федерации условий перевода помещения;</w:t>
      </w:r>
    </w:p>
    <w:p w:rsidR="00E479DC" w:rsidRPr="001F385B" w:rsidRDefault="00E479DC" w:rsidP="00E479DC">
      <w:pPr>
        <w:spacing w:line="240" w:lineRule="auto"/>
        <w:ind w:firstLine="709"/>
        <w:jc w:val="both"/>
        <w:rPr>
          <w:szCs w:val="28"/>
        </w:rPr>
      </w:pPr>
      <w:r w:rsidRPr="001F385B">
        <w:rPr>
          <w:szCs w:val="28"/>
        </w:rPr>
        <w:t>5) несоответствия проекта переустройства и (или) перепланировки жилого помещения требованиям законодательства.</w:t>
      </w:r>
    </w:p>
    <w:p w:rsidR="00E479DC" w:rsidRPr="001F385B" w:rsidRDefault="00E479DC" w:rsidP="00E479DC">
      <w:pPr>
        <w:spacing w:line="240" w:lineRule="auto"/>
        <w:jc w:val="both"/>
        <w:rPr>
          <w:szCs w:val="28"/>
        </w:rPr>
      </w:pPr>
    </w:p>
    <w:p w:rsidR="00E479DC" w:rsidRPr="001F385B" w:rsidRDefault="00E479DC" w:rsidP="00E479DC">
      <w:pPr>
        <w:spacing w:line="240" w:lineRule="auto"/>
        <w:ind w:firstLine="567"/>
        <w:jc w:val="both"/>
        <w:rPr>
          <w:b/>
          <w:szCs w:val="28"/>
        </w:rPr>
      </w:pPr>
      <w:r w:rsidRPr="001F385B">
        <w:rPr>
          <w:b/>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79DC" w:rsidRPr="001F385B" w:rsidRDefault="00E479DC" w:rsidP="00E479DC">
      <w:pPr>
        <w:spacing w:line="240" w:lineRule="auto"/>
        <w:ind w:firstLine="567"/>
        <w:jc w:val="both"/>
        <w:rPr>
          <w:b/>
          <w:szCs w:val="28"/>
        </w:rPr>
      </w:pPr>
    </w:p>
    <w:p w:rsidR="00E479DC" w:rsidRPr="001F385B" w:rsidRDefault="00E479DC" w:rsidP="00E479DC">
      <w:pPr>
        <w:autoSpaceDE w:val="0"/>
        <w:autoSpaceDN w:val="0"/>
        <w:adjustRightInd w:val="0"/>
        <w:spacing w:line="240" w:lineRule="auto"/>
        <w:ind w:firstLine="540"/>
        <w:rPr>
          <w:szCs w:val="28"/>
        </w:rPr>
      </w:pPr>
      <w:r w:rsidRPr="001F385B">
        <w:rPr>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479DC" w:rsidRPr="001F385B" w:rsidRDefault="00E479DC" w:rsidP="00E479DC">
      <w:pPr>
        <w:pStyle w:val="ae"/>
        <w:ind w:firstLine="360"/>
        <w:rPr>
          <w:i/>
          <w:szCs w:val="28"/>
        </w:rPr>
      </w:pPr>
      <w:r w:rsidRPr="001F385B">
        <w:rPr>
          <w:szCs w:val="28"/>
        </w:rPr>
        <w:t>*(</w:t>
      </w:r>
      <w:r w:rsidRPr="001F385B">
        <w:rPr>
          <w:i/>
          <w:szCs w:val="28"/>
        </w:rPr>
        <w:t>возможно  наличие в перечне необходимых и обязательных услуг, утвержденных решением представительного органа местного самоуправления следующих услуг:</w:t>
      </w:r>
    </w:p>
    <w:p w:rsidR="00E479DC" w:rsidRPr="001F385B" w:rsidRDefault="00E479DC" w:rsidP="00E479DC">
      <w:pPr>
        <w:pStyle w:val="ae"/>
        <w:ind w:firstLine="709"/>
        <w:jc w:val="both"/>
        <w:rPr>
          <w:i/>
          <w:szCs w:val="28"/>
        </w:rPr>
      </w:pPr>
      <w:r w:rsidRPr="001F385B">
        <w:rPr>
          <w:i/>
          <w:szCs w:val="28"/>
        </w:rPr>
        <w:t xml:space="preserve">  - подготовка и оформление в установленном порядке проекта переустройства и (или) перепланировки переводимого помещения с указанием назначения переводимого помещения;</w:t>
      </w:r>
    </w:p>
    <w:p w:rsidR="00E479DC" w:rsidRDefault="00E479DC" w:rsidP="00E479DC">
      <w:pPr>
        <w:pStyle w:val="ConsPlusNormal"/>
        <w:ind w:firstLine="540"/>
        <w:jc w:val="both"/>
        <w:rPr>
          <w:rFonts w:ascii="Times New Roman" w:hAnsi="Times New Roman" w:cs="Times New Roman"/>
          <w:i/>
          <w:sz w:val="28"/>
          <w:szCs w:val="28"/>
        </w:rPr>
      </w:pPr>
      <w:r w:rsidRPr="001F385B">
        <w:rPr>
          <w:rFonts w:ascii="Times New Roman" w:hAnsi="Times New Roman" w:cs="Times New Roman"/>
          <w:i/>
          <w:sz w:val="28"/>
          <w:szCs w:val="28"/>
        </w:rPr>
        <w:t xml:space="preserve"> - изготовление технического паспорта переустраиваемого и (или) перепланируемого помещения).</w:t>
      </w:r>
    </w:p>
    <w:p w:rsidR="00E479DC" w:rsidRPr="001F385B" w:rsidRDefault="00E479DC" w:rsidP="00E479DC">
      <w:pPr>
        <w:pStyle w:val="ConsPlusNormal"/>
        <w:ind w:firstLine="540"/>
        <w:jc w:val="both"/>
        <w:rPr>
          <w:rFonts w:ascii="Times New Roman" w:hAnsi="Times New Roman" w:cs="Times New Roman"/>
          <w:i/>
          <w:sz w:val="28"/>
          <w:szCs w:val="28"/>
        </w:rPr>
      </w:pPr>
    </w:p>
    <w:bookmarkEnd w:id="4"/>
    <w:p w:rsidR="00E479DC" w:rsidRPr="001F385B" w:rsidRDefault="00E479DC" w:rsidP="00E479DC">
      <w:pPr>
        <w:pStyle w:val="af4"/>
        <w:tabs>
          <w:tab w:val="left" w:pos="400"/>
        </w:tabs>
        <w:spacing w:after="0" w:line="240" w:lineRule="auto"/>
        <w:jc w:val="center"/>
        <w:rPr>
          <w:rFonts w:ascii="Times New Roman" w:hAnsi="Times New Roman" w:cs="Times New Roman"/>
          <w:b/>
          <w:color w:val="auto"/>
          <w:sz w:val="28"/>
          <w:szCs w:val="28"/>
        </w:rPr>
      </w:pPr>
      <w:r w:rsidRPr="001F385B">
        <w:rPr>
          <w:rFonts w:ascii="Times New Roman" w:hAnsi="Times New Roman" w:cs="Times New Roman"/>
          <w:b/>
          <w:color w:val="auto"/>
          <w:sz w:val="28"/>
          <w:szCs w:val="28"/>
        </w:rPr>
        <w:t>2.12. Порядок, размер и основания взимания</w:t>
      </w:r>
      <w:r w:rsidRPr="001F385B">
        <w:rPr>
          <w:rFonts w:ascii="Times New Roman" w:hAnsi="Times New Roman" w:cs="Times New Roman"/>
          <w:b/>
          <w:bCs/>
          <w:color w:val="auto"/>
          <w:sz w:val="28"/>
          <w:szCs w:val="28"/>
        </w:rPr>
        <w:t xml:space="preserve"> государственной пошлины или  иной </w:t>
      </w:r>
      <w:r w:rsidRPr="001F385B">
        <w:rPr>
          <w:rFonts w:ascii="Times New Roman" w:hAnsi="Times New Roman" w:cs="Times New Roman"/>
          <w:b/>
          <w:color w:val="auto"/>
          <w:sz w:val="28"/>
          <w:szCs w:val="28"/>
        </w:rPr>
        <w:t xml:space="preserve"> платы  за  предоставление муниципальной услуги</w:t>
      </w:r>
    </w:p>
    <w:p w:rsidR="00E479DC" w:rsidRPr="001F385B" w:rsidRDefault="00E479DC" w:rsidP="00E479DC">
      <w:pPr>
        <w:spacing w:line="240" w:lineRule="auto"/>
        <w:jc w:val="center"/>
        <w:rPr>
          <w:b/>
          <w:szCs w:val="28"/>
        </w:rPr>
      </w:pPr>
    </w:p>
    <w:p w:rsidR="00E479DC" w:rsidRPr="001F385B" w:rsidRDefault="00E479DC" w:rsidP="00E479DC">
      <w:pPr>
        <w:spacing w:line="240" w:lineRule="auto"/>
        <w:rPr>
          <w:b/>
          <w:szCs w:val="28"/>
        </w:rPr>
      </w:pPr>
    </w:p>
    <w:p w:rsidR="00E479DC" w:rsidRDefault="00E479DC" w:rsidP="00E479DC">
      <w:pPr>
        <w:widowControl w:val="0"/>
        <w:autoSpaceDE w:val="0"/>
        <w:spacing w:line="240" w:lineRule="auto"/>
        <w:ind w:firstLine="709"/>
        <w:contextualSpacing/>
        <w:jc w:val="both"/>
        <w:rPr>
          <w:szCs w:val="28"/>
        </w:rPr>
      </w:pPr>
      <w:r w:rsidRPr="001F385B">
        <w:rPr>
          <w:szCs w:val="28"/>
        </w:rPr>
        <w:t>Муниципальная услуга предоставляется бесплатно, без взимания государственной пошлины или иной платы.</w:t>
      </w:r>
    </w:p>
    <w:p w:rsidR="00E479DC" w:rsidRPr="001F385B" w:rsidRDefault="00E479DC" w:rsidP="00E479DC">
      <w:pPr>
        <w:widowControl w:val="0"/>
        <w:autoSpaceDE w:val="0"/>
        <w:spacing w:line="240" w:lineRule="auto"/>
        <w:ind w:firstLine="709"/>
        <w:contextualSpacing/>
        <w:jc w:val="both"/>
        <w:rPr>
          <w:szCs w:val="28"/>
        </w:rPr>
      </w:pPr>
    </w:p>
    <w:p w:rsidR="00E479DC" w:rsidRPr="001F385B" w:rsidRDefault="00E479DC" w:rsidP="00E479DC">
      <w:pPr>
        <w:tabs>
          <w:tab w:val="left" w:pos="400"/>
        </w:tabs>
        <w:autoSpaceDE w:val="0"/>
        <w:autoSpaceDN w:val="0"/>
        <w:adjustRightInd w:val="0"/>
        <w:spacing w:line="240" w:lineRule="auto"/>
        <w:jc w:val="both"/>
        <w:rPr>
          <w:szCs w:val="28"/>
        </w:rPr>
      </w:pPr>
    </w:p>
    <w:p w:rsidR="00E479DC" w:rsidRPr="001F385B" w:rsidRDefault="00E479DC" w:rsidP="00E479DC">
      <w:pPr>
        <w:autoSpaceDE w:val="0"/>
        <w:autoSpaceDN w:val="0"/>
        <w:adjustRightInd w:val="0"/>
        <w:spacing w:line="240" w:lineRule="auto"/>
        <w:ind w:firstLine="540"/>
        <w:jc w:val="both"/>
        <w:rPr>
          <w:b/>
          <w:bCs/>
          <w:szCs w:val="28"/>
        </w:rPr>
      </w:pPr>
      <w:r w:rsidRPr="001F385B">
        <w:rPr>
          <w:b/>
          <w:szCs w:val="28"/>
        </w:rPr>
        <w:t>2.13. П</w:t>
      </w:r>
      <w:r w:rsidRPr="001F385B">
        <w:rPr>
          <w:b/>
          <w:bCs/>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479DC" w:rsidRPr="001F385B" w:rsidRDefault="00E479DC" w:rsidP="00E479DC">
      <w:pPr>
        <w:tabs>
          <w:tab w:val="left" w:pos="400"/>
        </w:tabs>
        <w:autoSpaceDE w:val="0"/>
        <w:autoSpaceDN w:val="0"/>
        <w:adjustRightInd w:val="0"/>
        <w:spacing w:line="240" w:lineRule="auto"/>
        <w:ind w:firstLine="600"/>
        <w:jc w:val="both"/>
        <w:rPr>
          <w:szCs w:val="28"/>
        </w:rPr>
      </w:pPr>
    </w:p>
    <w:p w:rsidR="00E479DC" w:rsidRPr="001F385B" w:rsidRDefault="00E479DC" w:rsidP="00E479DC">
      <w:pPr>
        <w:shd w:val="clear" w:color="auto" w:fill="FFFFFF"/>
        <w:tabs>
          <w:tab w:val="left" w:pos="709"/>
        </w:tabs>
        <w:suppressAutoHyphens/>
        <w:spacing w:line="240" w:lineRule="auto"/>
        <w:ind w:firstLine="708"/>
        <w:jc w:val="both"/>
        <w:rPr>
          <w:kern w:val="1"/>
          <w:szCs w:val="28"/>
          <w:lang w:eastAsia="ar-SA"/>
        </w:rPr>
      </w:pPr>
      <w:r w:rsidRPr="001F385B">
        <w:rPr>
          <w:kern w:val="1"/>
          <w:szCs w:val="28"/>
          <w:lang w:eastAsia="ar-SA"/>
        </w:rPr>
        <w:t>Необходимых и обязательных услуг законодательством не предусмотрено.</w:t>
      </w:r>
    </w:p>
    <w:p w:rsidR="00E479DC" w:rsidRPr="001F385B" w:rsidRDefault="00E479DC" w:rsidP="00E479DC">
      <w:pPr>
        <w:pStyle w:val="ConsPlusNormal"/>
        <w:ind w:firstLine="540"/>
        <w:jc w:val="both"/>
        <w:rPr>
          <w:rFonts w:ascii="Times New Roman" w:hAnsi="Times New Roman" w:cs="Times New Roman"/>
          <w:i/>
          <w:iCs/>
          <w:sz w:val="28"/>
          <w:szCs w:val="28"/>
        </w:rPr>
      </w:pPr>
      <w:r w:rsidRPr="001F385B">
        <w:rPr>
          <w:rFonts w:ascii="Times New Roman" w:hAnsi="Times New Roman" w:cs="Times New Roman"/>
          <w:i/>
          <w:iCs/>
          <w:sz w:val="28"/>
          <w:szCs w:val="28"/>
        </w:rPr>
        <w:t>*</w:t>
      </w:r>
      <w:r w:rsidRPr="001F385B">
        <w:rPr>
          <w:rFonts w:ascii="Times New Roman" w:hAnsi="Times New Roman" w:cs="Times New Roman"/>
          <w:i/>
          <w:sz w:val="28"/>
          <w:szCs w:val="28"/>
        </w:rPr>
        <w:t xml:space="preserve"> </w:t>
      </w:r>
      <w:r w:rsidRPr="001F385B">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1F385B">
        <w:rPr>
          <w:rFonts w:ascii="Times New Roman" w:hAnsi="Times New Roman" w:cs="Times New Roman"/>
          <w:i/>
          <w:iCs/>
          <w:sz w:val="28"/>
          <w:szCs w:val="28"/>
        </w:rPr>
        <w:t>указать платность (бесплатность) предоставления и размер платы.</w:t>
      </w:r>
    </w:p>
    <w:p w:rsidR="00E479DC" w:rsidRPr="001F385B" w:rsidRDefault="00E479DC" w:rsidP="00E479DC">
      <w:pPr>
        <w:tabs>
          <w:tab w:val="left" w:pos="400"/>
          <w:tab w:val="left" w:pos="5700"/>
        </w:tabs>
        <w:autoSpaceDE w:val="0"/>
        <w:autoSpaceDN w:val="0"/>
        <w:adjustRightInd w:val="0"/>
        <w:spacing w:line="240" w:lineRule="auto"/>
        <w:jc w:val="both"/>
        <w:rPr>
          <w:szCs w:val="28"/>
        </w:rPr>
      </w:pPr>
      <w:r w:rsidRPr="001F385B">
        <w:rPr>
          <w:szCs w:val="28"/>
        </w:rPr>
        <w:tab/>
      </w:r>
    </w:p>
    <w:p w:rsidR="00E479DC" w:rsidRPr="001F385B" w:rsidRDefault="00E479DC" w:rsidP="00E479DC">
      <w:pPr>
        <w:widowControl w:val="0"/>
        <w:spacing w:line="240" w:lineRule="auto"/>
        <w:ind w:firstLine="709"/>
        <w:jc w:val="center"/>
        <w:rPr>
          <w:b/>
          <w:bCs/>
          <w:szCs w:val="28"/>
        </w:rPr>
      </w:pPr>
      <w:r w:rsidRPr="001F385B">
        <w:rPr>
          <w:b/>
          <w:bCs/>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E479DC" w:rsidRPr="001F385B" w:rsidRDefault="00E479DC" w:rsidP="00E479DC">
      <w:pPr>
        <w:widowControl w:val="0"/>
        <w:spacing w:line="240" w:lineRule="auto"/>
        <w:rPr>
          <w:szCs w:val="28"/>
        </w:rPr>
      </w:pPr>
    </w:p>
    <w:p w:rsidR="00E479DC" w:rsidRPr="001F385B" w:rsidRDefault="00E479DC" w:rsidP="00E479DC">
      <w:pPr>
        <w:tabs>
          <w:tab w:val="left" w:pos="2385"/>
        </w:tabs>
        <w:spacing w:line="240" w:lineRule="auto"/>
        <w:jc w:val="both"/>
        <w:rPr>
          <w:szCs w:val="28"/>
        </w:rPr>
      </w:pPr>
    </w:p>
    <w:p w:rsidR="00E479DC" w:rsidRPr="001F385B" w:rsidRDefault="00E479DC" w:rsidP="00E479DC">
      <w:pPr>
        <w:tabs>
          <w:tab w:val="left" w:pos="2385"/>
        </w:tabs>
        <w:spacing w:line="240" w:lineRule="auto"/>
        <w:jc w:val="both"/>
        <w:rPr>
          <w:szCs w:val="28"/>
          <w:lang w:eastAsia="en-US"/>
        </w:rPr>
      </w:pPr>
      <w:r w:rsidRPr="001F385B">
        <w:rPr>
          <w:szCs w:val="28"/>
          <w:lang w:eastAsia="en-US"/>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479DC" w:rsidRPr="001F385B" w:rsidRDefault="00E479DC" w:rsidP="00E479DC">
      <w:pPr>
        <w:autoSpaceDE w:val="0"/>
        <w:autoSpaceDN w:val="0"/>
        <w:adjustRightInd w:val="0"/>
        <w:spacing w:line="240" w:lineRule="auto"/>
        <w:jc w:val="both"/>
        <w:rPr>
          <w:b/>
          <w:szCs w:val="28"/>
        </w:rPr>
      </w:pPr>
    </w:p>
    <w:p w:rsidR="00E479DC" w:rsidRPr="001F385B" w:rsidRDefault="00E479DC" w:rsidP="00E479DC">
      <w:pPr>
        <w:widowControl w:val="0"/>
        <w:spacing w:line="240" w:lineRule="auto"/>
        <w:ind w:firstLine="709"/>
        <w:jc w:val="center"/>
        <w:rPr>
          <w:b/>
          <w:bCs/>
          <w:szCs w:val="28"/>
        </w:rPr>
      </w:pPr>
      <w:r w:rsidRPr="001F385B">
        <w:rPr>
          <w:b/>
          <w:bCs/>
          <w:szCs w:val="28"/>
        </w:rPr>
        <w:t>2.15. Срок и порядок регистрации запроса заявителя о предоставлении муниципальной услуги и услуги, предоставляемой организацией</w:t>
      </w:r>
      <w:r w:rsidRPr="001F385B">
        <w:rPr>
          <w:b/>
          <w:szCs w:val="28"/>
        </w:rPr>
        <w:t xml:space="preserve"> участвующей в предоставлении муниципальной услуги</w:t>
      </w:r>
    </w:p>
    <w:p w:rsidR="00E479DC" w:rsidRPr="001F385B" w:rsidRDefault="00E479DC" w:rsidP="00E479DC">
      <w:pPr>
        <w:widowControl w:val="0"/>
        <w:tabs>
          <w:tab w:val="left" w:pos="540"/>
        </w:tabs>
        <w:suppressAutoHyphens/>
        <w:autoSpaceDE w:val="0"/>
        <w:autoSpaceDN w:val="0"/>
        <w:adjustRightInd w:val="0"/>
        <w:spacing w:line="240" w:lineRule="auto"/>
        <w:jc w:val="both"/>
        <w:rPr>
          <w:szCs w:val="28"/>
        </w:rPr>
      </w:pPr>
    </w:p>
    <w:p w:rsidR="00E479DC" w:rsidRPr="001F385B" w:rsidRDefault="00E479DC" w:rsidP="00E479DC">
      <w:pPr>
        <w:widowControl w:val="0"/>
        <w:tabs>
          <w:tab w:val="left" w:pos="0"/>
        </w:tabs>
        <w:autoSpaceDE w:val="0"/>
        <w:autoSpaceDN w:val="0"/>
        <w:adjustRightInd w:val="0"/>
        <w:spacing w:line="240" w:lineRule="auto"/>
        <w:ind w:firstLine="709"/>
        <w:jc w:val="both"/>
        <w:rPr>
          <w:szCs w:val="28"/>
        </w:rPr>
      </w:pPr>
      <w:r w:rsidRPr="001F385B">
        <w:rPr>
          <w:szCs w:val="28"/>
        </w:rPr>
        <w:t xml:space="preserve">2.15.1. При непосредственном обращении заявителя лично, максимальный срок регистрации заявления – 15 минут.  </w:t>
      </w:r>
    </w:p>
    <w:p w:rsidR="00E479DC" w:rsidRPr="001F385B" w:rsidRDefault="00E479DC" w:rsidP="00E479DC">
      <w:pPr>
        <w:widowControl w:val="0"/>
        <w:tabs>
          <w:tab w:val="left" w:pos="540"/>
        </w:tabs>
        <w:suppressAutoHyphens/>
        <w:autoSpaceDE w:val="0"/>
        <w:autoSpaceDN w:val="0"/>
        <w:adjustRightInd w:val="0"/>
        <w:spacing w:line="240" w:lineRule="auto"/>
        <w:ind w:firstLine="709"/>
        <w:jc w:val="both"/>
        <w:rPr>
          <w:szCs w:val="28"/>
        </w:rPr>
      </w:pPr>
      <w:r w:rsidRPr="001F385B">
        <w:rPr>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479DC" w:rsidRPr="001F385B" w:rsidRDefault="00E479DC" w:rsidP="00E479DC">
      <w:pPr>
        <w:widowControl w:val="0"/>
        <w:tabs>
          <w:tab w:val="left" w:pos="540"/>
        </w:tabs>
        <w:suppressAutoHyphens/>
        <w:autoSpaceDE w:val="0"/>
        <w:autoSpaceDN w:val="0"/>
        <w:adjustRightInd w:val="0"/>
        <w:spacing w:line="240" w:lineRule="auto"/>
        <w:ind w:firstLine="709"/>
        <w:jc w:val="both"/>
        <w:rPr>
          <w:szCs w:val="28"/>
        </w:rPr>
      </w:pPr>
      <w:r w:rsidRPr="001F385B">
        <w:rPr>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479DC" w:rsidRPr="001F385B" w:rsidRDefault="00E479DC" w:rsidP="00E479DC">
      <w:pPr>
        <w:widowControl w:val="0"/>
        <w:tabs>
          <w:tab w:val="left" w:pos="540"/>
        </w:tabs>
        <w:suppressAutoHyphens/>
        <w:autoSpaceDE w:val="0"/>
        <w:autoSpaceDN w:val="0"/>
        <w:adjustRightInd w:val="0"/>
        <w:spacing w:line="240" w:lineRule="auto"/>
        <w:ind w:firstLine="709"/>
        <w:jc w:val="both"/>
        <w:rPr>
          <w:szCs w:val="28"/>
        </w:rPr>
      </w:pPr>
      <w:r w:rsidRPr="001F385B">
        <w:rPr>
          <w:szCs w:val="28"/>
        </w:rPr>
        <w:t>- проверяет документы согласно представленной описи;</w:t>
      </w:r>
    </w:p>
    <w:p w:rsidR="00E479DC" w:rsidRPr="001F385B" w:rsidRDefault="00E479DC" w:rsidP="00E479DC">
      <w:pPr>
        <w:widowControl w:val="0"/>
        <w:tabs>
          <w:tab w:val="left" w:pos="540"/>
        </w:tabs>
        <w:suppressAutoHyphens/>
        <w:autoSpaceDE w:val="0"/>
        <w:autoSpaceDN w:val="0"/>
        <w:adjustRightInd w:val="0"/>
        <w:spacing w:line="240" w:lineRule="auto"/>
        <w:ind w:firstLine="709"/>
        <w:jc w:val="both"/>
        <w:rPr>
          <w:szCs w:val="28"/>
        </w:rPr>
      </w:pPr>
      <w:r w:rsidRPr="001F385B">
        <w:rPr>
          <w:szCs w:val="28"/>
        </w:rPr>
        <w:t xml:space="preserve">- регистрирует заявление с документами в соответствии с правилами делопроизводства; </w:t>
      </w:r>
    </w:p>
    <w:p w:rsidR="00E479DC" w:rsidRPr="001F385B" w:rsidRDefault="00E479DC" w:rsidP="00E479DC">
      <w:pPr>
        <w:widowControl w:val="0"/>
        <w:tabs>
          <w:tab w:val="left" w:pos="540"/>
        </w:tabs>
        <w:suppressAutoHyphens/>
        <w:autoSpaceDE w:val="0"/>
        <w:autoSpaceDN w:val="0"/>
        <w:adjustRightInd w:val="0"/>
        <w:spacing w:line="240" w:lineRule="auto"/>
        <w:jc w:val="both"/>
        <w:rPr>
          <w:szCs w:val="28"/>
        </w:rPr>
      </w:pPr>
      <w:r w:rsidRPr="001F385B">
        <w:rPr>
          <w:szCs w:val="28"/>
        </w:rPr>
        <w:tab/>
        <w:t>- сообщает заявителю о дате выдачи результата  предоставления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lastRenderedPageBreak/>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E479DC" w:rsidRPr="001F385B" w:rsidRDefault="00E479DC" w:rsidP="00E479DC">
      <w:pPr>
        <w:tabs>
          <w:tab w:val="left" w:pos="709"/>
        </w:tabs>
        <w:suppressAutoHyphens/>
        <w:spacing w:line="240" w:lineRule="auto"/>
        <w:ind w:firstLine="540"/>
        <w:jc w:val="both"/>
        <w:rPr>
          <w:szCs w:val="28"/>
        </w:rPr>
      </w:pPr>
    </w:p>
    <w:p w:rsidR="00E479DC" w:rsidRPr="001F385B" w:rsidRDefault="00E479DC" w:rsidP="00E479DC">
      <w:pPr>
        <w:autoSpaceDE w:val="0"/>
        <w:autoSpaceDN w:val="0"/>
        <w:adjustRightInd w:val="0"/>
        <w:spacing w:line="240" w:lineRule="auto"/>
        <w:ind w:firstLine="539"/>
        <w:jc w:val="center"/>
        <w:rPr>
          <w:b/>
          <w:bCs/>
          <w:szCs w:val="28"/>
        </w:rPr>
      </w:pPr>
      <w:r w:rsidRPr="001F385B">
        <w:rPr>
          <w:b/>
          <w:bCs/>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E479DC" w:rsidRPr="001F385B" w:rsidRDefault="00E479DC" w:rsidP="00E479DC">
      <w:pPr>
        <w:autoSpaceDE w:val="0"/>
        <w:autoSpaceDN w:val="0"/>
        <w:adjustRightInd w:val="0"/>
        <w:spacing w:line="240" w:lineRule="auto"/>
        <w:ind w:firstLine="539"/>
        <w:jc w:val="center"/>
        <w:rPr>
          <w:b/>
          <w:bCs/>
          <w:szCs w:val="28"/>
        </w:rPr>
      </w:pPr>
      <w:r w:rsidRPr="001F385B">
        <w:rPr>
          <w:b/>
          <w:bCs/>
          <w:szCs w:val="28"/>
        </w:rPr>
        <w:t>порядке предоставления таких услуг</w:t>
      </w:r>
    </w:p>
    <w:p w:rsidR="00E479DC" w:rsidRPr="001F385B" w:rsidRDefault="00E479DC" w:rsidP="00E479DC">
      <w:pPr>
        <w:autoSpaceDE w:val="0"/>
        <w:autoSpaceDN w:val="0"/>
        <w:adjustRightInd w:val="0"/>
        <w:spacing w:line="240" w:lineRule="auto"/>
        <w:jc w:val="both"/>
        <w:rPr>
          <w:b/>
          <w:bCs/>
          <w:szCs w:val="28"/>
        </w:rPr>
      </w:pPr>
    </w:p>
    <w:p w:rsidR="00E479DC" w:rsidRPr="001F385B" w:rsidRDefault="00E479DC" w:rsidP="00E479DC">
      <w:pPr>
        <w:autoSpaceDE w:val="0"/>
        <w:autoSpaceDN w:val="0"/>
        <w:adjustRightInd w:val="0"/>
        <w:spacing w:line="240" w:lineRule="auto"/>
        <w:ind w:firstLine="539"/>
        <w:jc w:val="both"/>
        <w:rPr>
          <w:szCs w:val="28"/>
        </w:rPr>
      </w:pPr>
      <w:r w:rsidRPr="001F385B">
        <w:rPr>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Места ожидания заявителей оборудуются стульями и (или) кресельными секциями, и (или) скамьями.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1F385B">
        <w:rPr>
          <w:szCs w:val="28"/>
        </w:rPr>
        <w:lastRenderedPageBreak/>
        <w:t>изменении действующего законодательства, регулирующего предоставление муниципальной услуги, и справочных сведений.</w:t>
      </w:r>
    </w:p>
    <w:p w:rsidR="00E479DC" w:rsidRPr="001F385B" w:rsidRDefault="00E479DC" w:rsidP="00E479DC">
      <w:pPr>
        <w:tabs>
          <w:tab w:val="left" w:pos="709"/>
        </w:tabs>
        <w:suppressAutoHyphens/>
        <w:spacing w:line="240" w:lineRule="auto"/>
        <w:ind w:firstLine="709"/>
        <w:rPr>
          <w:bCs/>
          <w:szCs w:val="28"/>
        </w:rPr>
      </w:pPr>
      <w:r w:rsidRPr="001F385B">
        <w:rPr>
          <w:bCs/>
          <w:szCs w:val="28"/>
        </w:rPr>
        <w:t>2.16.3. Обеспечение доступности для инвалидов.</w:t>
      </w:r>
    </w:p>
    <w:p w:rsidR="00E479DC" w:rsidRPr="001F385B" w:rsidRDefault="00E479DC" w:rsidP="00E479DC">
      <w:pPr>
        <w:tabs>
          <w:tab w:val="left" w:pos="709"/>
        </w:tabs>
        <w:suppressAutoHyphens/>
        <w:spacing w:line="240" w:lineRule="auto"/>
        <w:ind w:firstLine="709"/>
        <w:jc w:val="both"/>
        <w:rPr>
          <w:szCs w:val="28"/>
        </w:rPr>
      </w:pPr>
      <w:r w:rsidRPr="001F385B">
        <w:rPr>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479DC" w:rsidRPr="001F385B" w:rsidRDefault="00E479DC" w:rsidP="00E479DC">
      <w:pPr>
        <w:tabs>
          <w:tab w:val="left" w:pos="709"/>
        </w:tabs>
        <w:suppressAutoHyphens/>
        <w:spacing w:line="240" w:lineRule="auto"/>
        <w:ind w:firstLine="709"/>
        <w:jc w:val="both"/>
        <w:rPr>
          <w:szCs w:val="28"/>
        </w:rPr>
      </w:pPr>
      <w:r w:rsidRPr="001F385B">
        <w:rPr>
          <w:szCs w:val="28"/>
        </w:rPr>
        <w:t>возможность беспрепятственного входа в помещение  и выхода из него;</w:t>
      </w:r>
    </w:p>
    <w:p w:rsidR="00E479DC" w:rsidRPr="001F385B" w:rsidRDefault="00E479DC" w:rsidP="00E479DC">
      <w:pPr>
        <w:tabs>
          <w:tab w:val="left" w:pos="709"/>
        </w:tabs>
        <w:suppressAutoHyphens/>
        <w:spacing w:line="240" w:lineRule="auto"/>
        <w:ind w:firstLine="709"/>
        <w:jc w:val="both"/>
        <w:rPr>
          <w:szCs w:val="28"/>
        </w:rPr>
      </w:pPr>
      <w:r w:rsidRPr="001F385B">
        <w:rPr>
          <w:szCs w:val="28"/>
        </w:rPr>
        <w:t>сопровождение инвалидов, имеющих стойкие расстройства функции зрения и самостоятельного передвижения, и оказание им помощи;</w:t>
      </w:r>
    </w:p>
    <w:p w:rsidR="00E479DC" w:rsidRPr="001F385B" w:rsidRDefault="00E479DC" w:rsidP="00E479DC">
      <w:pPr>
        <w:tabs>
          <w:tab w:val="left" w:pos="709"/>
        </w:tabs>
        <w:suppressAutoHyphens/>
        <w:spacing w:line="240" w:lineRule="auto"/>
        <w:ind w:firstLine="709"/>
        <w:jc w:val="both"/>
        <w:rPr>
          <w:szCs w:val="28"/>
        </w:rPr>
      </w:pPr>
      <w:r w:rsidRPr="001F385B">
        <w:rPr>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479DC" w:rsidRPr="001F385B" w:rsidRDefault="00E479DC" w:rsidP="00E479DC">
      <w:pPr>
        <w:tabs>
          <w:tab w:val="left" w:pos="709"/>
        </w:tabs>
        <w:suppressAutoHyphens/>
        <w:spacing w:line="240" w:lineRule="auto"/>
        <w:ind w:firstLine="709"/>
        <w:jc w:val="both"/>
        <w:rPr>
          <w:szCs w:val="28"/>
        </w:rPr>
      </w:pPr>
      <w:r w:rsidRPr="001F385B">
        <w:rPr>
          <w:szCs w:val="28"/>
        </w:rPr>
        <w:t>содействие со стороны должностных лиц, при необходимости, инвалиду при входе в объект и выходе из него;</w:t>
      </w:r>
    </w:p>
    <w:p w:rsidR="00E479DC" w:rsidRPr="001F385B" w:rsidRDefault="00E479DC" w:rsidP="00E479DC">
      <w:pPr>
        <w:tabs>
          <w:tab w:val="left" w:pos="709"/>
        </w:tabs>
        <w:suppressAutoHyphens/>
        <w:spacing w:line="240" w:lineRule="auto"/>
        <w:ind w:firstLine="709"/>
        <w:jc w:val="both"/>
        <w:rPr>
          <w:szCs w:val="28"/>
        </w:rPr>
      </w:pPr>
      <w:r w:rsidRPr="001F385B">
        <w:rPr>
          <w:szCs w:val="28"/>
        </w:rPr>
        <w:t>оборудование на прилегающих к зданию территориях мест для парковки автотранспортных средств инвалидов;</w:t>
      </w:r>
    </w:p>
    <w:p w:rsidR="00E479DC" w:rsidRPr="001F385B" w:rsidRDefault="00E479DC" w:rsidP="00E479DC">
      <w:pPr>
        <w:tabs>
          <w:tab w:val="left" w:pos="709"/>
        </w:tabs>
        <w:suppressAutoHyphens/>
        <w:spacing w:line="240" w:lineRule="auto"/>
        <w:ind w:firstLine="709"/>
        <w:jc w:val="both"/>
        <w:rPr>
          <w:szCs w:val="28"/>
        </w:rPr>
      </w:pPr>
      <w:r w:rsidRPr="001F385B">
        <w:rPr>
          <w:szCs w:val="28"/>
        </w:rPr>
        <w:t>сопровождение инвалидов, имеющих стойкие расстройства функции зрения и самостоятельного передвижения, по территории объекта;</w:t>
      </w:r>
    </w:p>
    <w:p w:rsidR="00E479DC" w:rsidRPr="001F385B" w:rsidRDefault="00E479DC" w:rsidP="00E479DC">
      <w:pPr>
        <w:tabs>
          <w:tab w:val="left" w:pos="709"/>
        </w:tabs>
        <w:suppressAutoHyphens/>
        <w:spacing w:line="240" w:lineRule="auto"/>
        <w:ind w:firstLine="709"/>
        <w:jc w:val="both"/>
        <w:rPr>
          <w:szCs w:val="28"/>
        </w:rPr>
      </w:pPr>
      <w:r w:rsidRPr="001F385B">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E479DC" w:rsidRPr="001F385B" w:rsidRDefault="00E479DC" w:rsidP="00E479DC">
      <w:pPr>
        <w:tabs>
          <w:tab w:val="left" w:pos="709"/>
        </w:tabs>
        <w:suppressAutoHyphens/>
        <w:spacing w:line="240" w:lineRule="auto"/>
        <w:ind w:firstLine="709"/>
        <w:jc w:val="both"/>
        <w:rPr>
          <w:szCs w:val="28"/>
        </w:rPr>
      </w:pPr>
      <w:r w:rsidRPr="001F385B">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79DC" w:rsidRPr="001F385B" w:rsidRDefault="00E479DC" w:rsidP="00E479DC">
      <w:pPr>
        <w:tabs>
          <w:tab w:val="left" w:pos="709"/>
        </w:tabs>
        <w:suppressAutoHyphens/>
        <w:spacing w:line="240" w:lineRule="auto"/>
        <w:ind w:firstLine="709"/>
        <w:jc w:val="both"/>
        <w:rPr>
          <w:szCs w:val="28"/>
        </w:rPr>
      </w:pPr>
      <w:r w:rsidRPr="001F385B">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479DC" w:rsidRPr="001F385B" w:rsidRDefault="00E479DC" w:rsidP="00E479DC">
      <w:pPr>
        <w:tabs>
          <w:tab w:val="left" w:pos="709"/>
        </w:tabs>
        <w:suppressAutoHyphens/>
        <w:spacing w:line="240" w:lineRule="auto"/>
        <w:ind w:firstLine="709"/>
        <w:jc w:val="both"/>
        <w:rPr>
          <w:szCs w:val="28"/>
        </w:rPr>
      </w:pPr>
      <w:r w:rsidRPr="001F385B">
        <w:rPr>
          <w:szCs w:val="28"/>
        </w:rPr>
        <w:t>допуск в помещение сурдопереводчика и тифлосурдопереводчика;</w:t>
      </w:r>
    </w:p>
    <w:p w:rsidR="00E479DC" w:rsidRPr="001F385B" w:rsidRDefault="00E479DC" w:rsidP="00E479DC">
      <w:pPr>
        <w:tabs>
          <w:tab w:val="left" w:pos="709"/>
        </w:tabs>
        <w:suppressAutoHyphens/>
        <w:spacing w:line="240" w:lineRule="auto"/>
        <w:jc w:val="both"/>
        <w:rPr>
          <w:szCs w:val="28"/>
        </w:rPr>
      </w:pPr>
      <w:r w:rsidRPr="001F385B">
        <w:rPr>
          <w:szCs w:val="28"/>
        </w:rPr>
        <w:tab/>
        <w:t>предоставление, при необходимости, услуги по месту жительства инвалида или в дистанционном режиме;</w:t>
      </w:r>
    </w:p>
    <w:p w:rsidR="00E479DC" w:rsidRPr="001F385B" w:rsidRDefault="00E479DC" w:rsidP="00E479DC">
      <w:pPr>
        <w:tabs>
          <w:tab w:val="left" w:pos="709"/>
        </w:tabs>
        <w:suppressAutoHyphens/>
        <w:spacing w:line="240" w:lineRule="auto"/>
        <w:ind w:firstLine="709"/>
        <w:jc w:val="both"/>
        <w:rPr>
          <w:szCs w:val="28"/>
        </w:rPr>
      </w:pPr>
      <w:r w:rsidRPr="001F385B">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479DC" w:rsidRPr="001F385B" w:rsidRDefault="00E479DC" w:rsidP="00E479DC">
      <w:pPr>
        <w:widowControl w:val="0"/>
        <w:tabs>
          <w:tab w:val="left" w:pos="709"/>
        </w:tabs>
        <w:suppressAutoHyphens/>
        <w:spacing w:line="240" w:lineRule="auto"/>
        <w:jc w:val="both"/>
        <w:rPr>
          <w:b/>
          <w:bCs/>
          <w:kern w:val="1"/>
          <w:szCs w:val="28"/>
          <w:lang w:eastAsia="ar-SA"/>
        </w:rPr>
      </w:pPr>
    </w:p>
    <w:p w:rsidR="00E479DC" w:rsidRPr="001F385B" w:rsidRDefault="00E479DC" w:rsidP="00E479DC">
      <w:pPr>
        <w:tabs>
          <w:tab w:val="left" w:pos="709"/>
        </w:tabs>
        <w:suppressAutoHyphens/>
        <w:spacing w:line="240" w:lineRule="auto"/>
        <w:ind w:firstLine="540"/>
        <w:jc w:val="both"/>
        <w:rPr>
          <w:szCs w:val="28"/>
        </w:rPr>
      </w:pPr>
    </w:p>
    <w:p w:rsidR="00E479DC" w:rsidRPr="001F385B" w:rsidRDefault="00E479DC" w:rsidP="00E479DC">
      <w:pPr>
        <w:tabs>
          <w:tab w:val="left" w:pos="709"/>
        </w:tabs>
        <w:suppressAutoHyphens/>
        <w:spacing w:line="240" w:lineRule="auto"/>
        <w:ind w:firstLine="540"/>
        <w:jc w:val="both"/>
        <w:rPr>
          <w:szCs w:val="28"/>
        </w:rPr>
      </w:pPr>
    </w:p>
    <w:p w:rsidR="00E479DC" w:rsidRPr="001F385B" w:rsidRDefault="00E479DC" w:rsidP="00E479DC">
      <w:pPr>
        <w:tabs>
          <w:tab w:val="left" w:pos="709"/>
        </w:tabs>
        <w:suppressAutoHyphens/>
        <w:spacing w:line="240" w:lineRule="auto"/>
        <w:ind w:firstLine="540"/>
        <w:jc w:val="center"/>
        <w:rPr>
          <w:b/>
          <w:bCs/>
          <w:szCs w:val="28"/>
        </w:rPr>
      </w:pPr>
      <w:r w:rsidRPr="001F385B">
        <w:rPr>
          <w:b/>
          <w:bCs/>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79DC" w:rsidRPr="001F385B" w:rsidRDefault="00E479DC" w:rsidP="00E479DC">
      <w:pPr>
        <w:tabs>
          <w:tab w:val="left" w:pos="709"/>
        </w:tabs>
        <w:suppressAutoHyphens/>
        <w:spacing w:line="240" w:lineRule="auto"/>
        <w:jc w:val="both"/>
        <w:rPr>
          <w:b/>
          <w:bCs/>
          <w:szCs w:val="28"/>
        </w:rPr>
      </w:pPr>
    </w:p>
    <w:p w:rsidR="00E479DC" w:rsidRPr="001F385B" w:rsidRDefault="00E479DC" w:rsidP="00E479DC">
      <w:pPr>
        <w:tabs>
          <w:tab w:val="left" w:pos="709"/>
        </w:tabs>
        <w:suppressAutoHyphens/>
        <w:spacing w:line="240" w:lineRule="auto"/>
        <w:ind w:firstLine="540"/>
        <w:jc w:val="both"/>
        <w:rPr>
          <w:b/>
          <w:bCs/>
          <w:szCs w:val="28"/>
        </w:rPr>
      </w:pPr>
      <w:r w:rsidRPr="001F385B">
        <w:rPr>
          <w:b/>
          <w:bCs/>
          <w:szCs w:val="28"/>
        </w:rPr>
        <w:t xml:space="preserve">Показатели доступности </w:t>
      </w:r>
      <w:r w:rsidRPr="001F385B">
        <w:rPr>
          <w:b/>
          <w:szCs w:val="28"/>
        </w:rPr>
        <w:t>муниципальной</w:t>
      </w:r>
      <w:r w:rsidRPr="001F385B">
        <w:rPr>
          <w:b/>
          <w:bCs/>
          <w:szCs w:val="28"/>
        </w:rPr>
        <w:t xml:space="preserve">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транспортная или пешая доступность к местам предоставления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доступность обращения за предоставлением муниципальной услуги, в том числе для лиц с ограниченными возможностями здоровья;</w:t>
      </w:r>
    </w:p>
    <w:p w:rsidR="00E479DC" w:rsidRPr="001F385B" w:rsidRDefault="00E479DC" w:rsidP="00E479DC">
      <w:pPr>
        <w:tabs>
          <w:tab w:val="left" w:pos="709"/>
        </w:tabs>
        <w:suppressAutoHyphens/>
        <w:spacing w:line="240" w:lineRule="auto"/>
        <w:ind w:firstLine="540"/>
        <w:jc w:val="both"/>
        <w:rPr>
          <w:szCs w:val="28"/>
        </w:rPr>
      </w:pPr>
      <w:r w:rsidRPr="001F385B">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479DC" w:rsidRPr="001F385B" w:rsidRDefault="00E479DC" w:rsidP="00E479DC">
      <w:pPr>
        <w:tabs>
          <w:tab w:val="left" w:pos="709"/>
        </w:tabs>
        <w:suppressAutoHyphens/>
        <w:spacing w:line="240" w:lineRule="auto"/>
        <w:ind w:firstLine="540"/>
        <w:jc w:val="both"/>
        <w:rPr>
          <w:szCs w:val="28"/>
        </w:rPr>
      </w:pPr>
      <w:r w:rsidRPr="001F385B">
        <w:rPr>
          <w:szCs w:val="28"/>
        </w:rPr>
        <w:t xml:space="preserve">предоставление возможности получения муниципальной услуги в электронном виде; </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предоставление муниципальной услуги в многофункциональном центре предоставления государственных и муниципальных услуг.</w:t>
      </w:r>
    </w:p>
    <w:p w:rsidR="00E479DC" w:rsidRPr="001F385B" w:rsidRDefault="00E479DC" w:rsidP="00E479DC">
      <w:pPr>
        <w:tabs>
          <w:tab w:val="left" w:pos="709"/>
        </w:tabs>
        <w:suppressAutoHyphens/>
        <w:spacing w:line="240" w:lineRule="auto"/>
        <w:ind w:firstLine="540"/>
        <w:jc w:val="both"/>
        <w:rPr>
          <w:szCs w:val="28"/>
        </w:rPr>
      </w:pPr>
    </w:p>
    <w:p w:rsidR="00E479DC" w:rsidRPr="001F385B" w:rsidRDefault="00E479DC" w:rsidP="00E479DC">
      <w:pPr>
        <w:tabs>
          <w:tab w:val="left" w:pos="709"/>
        </w:tabs>
        <w:suppressAutoHyphens/>
        <w:spacing w:line="240" w:lineRule="auto"/>
        <w:ind w:firstLine="540"/>
        <w:jc w:val="both"/>
        <w:rPr>
          <w:b/>
          <w:szCs w:val="28"/>
        </w:rPr>
      </w:pPr>
      <w:r w:rsidRPr="001F385B">
        <w:rPr>
          <w:b/>
          <w:szCs w:val="28"/>
        </w:rPr>
        <w:t xml:space="preserve">Показателями доступности предоставления муниципальной услуги в  электронной форме являются: </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получение информации о порядке и сроках предоставления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формирование запроса;</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прием и регистрация органом (организацией) запроса и иных документов, необходимых для предоставления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получение результата предоставления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получение сведений о ходе выполнения запроса;</w:t>
      </w:r>
    </w:p>
    <w:p w:rsidR="00E479DC" w:rsidRPr="001F385B" w:rsidRDefault="00E479DC" w:rsidP="00E479DC">
      <w:pPr>
        <w:tabs>
          <w:tab w:val="left" w:pos="709"/>
        </w:tabs>
        <w:suppressAutoHyphens/>
        <w:spacing w:line="240" w:lineRule="auto"/>
        <w:ind w:firstLine="540"/>
        <w:jc w:val="both"/>
        <w:rPr>
          <w:szCs w:val="28"/>
        </w:rPr>
      </w:pPr>
      <w:r w:rsidRPr="001F385B">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79DC" w:rsidRPr="001F385B" w:rsidRDefault="00E479DC" w:rsidP="00E479DC">
      <w:pPr>
        <w:tabs>
          <w:tab w:val="left" w:pos="709"/>
        </w:tabs>
        <w:suppressAutoHyphens/>
        <w:spacing w:line="240" w:lineRule="auto"/>
        <w:ind w:firstLine="540"/>
        <w:jc w:val="both"/>
        <w:rPr>
          <w:szCs w:val="28"/>
        </w:rPr>
      </w:pPr>
    </w:p>
    <w:p w:rsidR="00E479DC" w:rsidRPr="001F385B" w:rsidRDefault="00E479DC" w:rsidP="00E479DC">
      <w:pPr>
        <w:tabs>
          <w:tab w:val="left" w:pos="709"/>
        </w:tabs>
        <w:suppressAutoHyphens/>
        <w:spacing w:line="240" w:lineRule="auto"/>
        <w:ind w:firstLine="540"/>
        <w:jc w:val="both"/>
        <w:rPr>
          <w:b/>
          <w:szCs w:val="28"/>
        </w:rPr>
      </w:pPr>
      <w:r w:rsidRPr="001F385B">
        <w:rPr>
          <w:b/>
          <w:szCs w:val="28"/>
        </w:rPr>
        <w:t>Показатели качества муниципальной услуги:</w:t>
      </w:r>
    </w:p>
    <w:p w:rsidR="00E479DC" w:rsidRPr="001F385B" w:rsidRDefault="00E479DC" w:rsidP="00E479DC">
      <w:pPr>
        <w:tabs>
          <w:tab w:val="left" w:pos="709"/>
        </w:tabs>
        <w:suppressAutoHyphens/>
        <w:spacing w:line="240" w:lineRule="auto"/>
        <w:ind w:firstLine="540"/>
        <w:jc w:val="both"/>
        <w:rPr>
          <w:b/>
          <w:szCs w:val="28"/>
        </w:rPr>
      </w:pPr>
    </w:p>
    <w:p w:rsidR="00E479DC" w:rsidRPr="001F385B" w:rsidRDefault="00E479DC" w:rsidP="00E479DC">
      <w:pPr>
        <w:tabs>
          <w:tab w:val="left" w:pos="709"/>
        </w:tabs>
        <w:suppressAutoHyphens/>
        <w:spacing w:line="240" w:lineRule="auto"/>
        <w:ind w:firstLine="540"/>
        <w:jc w:val="both"/>
        <w:rPr>
          <w:szCs w:val="28"/>
        </w:rPr>
      </w:pPr>
      <w:r w:rsidRPr="001F385B">
        <w:rPr>
          <w:szCs w:val="28"/>
        </w:rPr>
        <w:t>полнота и актуальность информации о порядке предоставления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количество фактов  взаимодействия заявителя с должностными лицами при предоставлении муниципальной услуги;</w:t>
      </w:r>
    </w:p>
    <w:p w:rsidR="00E479DC" w:rsidRPr="001F385B" w:rsidRDefault="00E479DC" w:rsidP="00E479DC">
      <w:pPr>
        <w:tabs>
          <w:tab w:val="left" w:pos="709"/>
        </w:tabs>
        <w:suppressAutoHyphens/>
        <w:spacing w:line="240" w:lineRule="auto"/>
        <w:ind w:firstLine="540"/>
        <w:jc w:val="both"/>
        <w:rPr>
          <w:szCs w:val="28"/>
        </w:rPr>
      </w:pPr>
      <w:r w:rsidRPr="001F385B">
        <w:rPr>
          <w:szCs w:val="28"/>
        </w:rPr>
        <w:t>отсутствие очередей при приеме и выдаче документов заявителям;</w:t>
      </w:r>
    </w:p>
    <w:p w:rsidR="00E479DC" w:rsidRPr="001F385B" w:rsidRDefault="00E479DC" w:rsidP="00E479DC">
      <w:pPr>
        <w:tabs>
          <w:tab w:val="left" w:pos="709"/>
        </w:tabs>
        <w:suppressAutoHyphens/>
        <w:spacing w:line="240" w:lineRule="auto"/>
        <w:ind w:firstLine="540"/>
        <w:jc w:val="both"/>
        <w:rPr>
          <w:szCs w:val="28"/>
        </w:rPr>
      </w:pPr>
      <w:r w:rsidRPr="001F385B">
        <w:rPr>
          <w:szCs w:val="28"/>
        </w:rPr>
        <w:t>отсутствием обоснованных жалоб на действия (бездействие) специалистов и уполномоченных должностных лиц;</w:t>
      </w:r>
    </w:p>
    <w:p w:rsidR="00E479DC" w:rsidRPr="001F385B" w:rsidRDefault="00E479DC" w:rsidP="00E479DC">
      <w:pPr>
        <w:tabs>
          <w:tab w:val="left" w:pos="709"/>
        </w:tabs>
        <w:suppressAutoHyphens/>
        <w:spacing w:line="240" w:lineRule="auto"/>
        <w:ind w:firstLine="540"/>
        <w:jc w:val="both"/>
        <w:rPr>
          <w:szCs w:val="28"/>
        </w:rPr>
      </w:pPr>
      <w:r w:rsidRPr="001F385B">
        <w:rPr>
          <w:szCs w:val="28"/>
        </w:rPr>
        <w:t>отсутствие  жалоб на некорректное, невнимательное отношение специалистов и уполномоченных должностных лиц к заявителям</w:t>
      </w:r>
    </w:p>
    <w:p w:rsidR="00E479DC" w:rsidRPr="001F385B" w:rsidRDefault="00E479DC" w:rsidP="00E479DC">
      <w:pPr>
        <w:widowControl w:val="0"/>
        <w:tabs>
          <w:tab w:val="left" w:pos="540"/>
        </w:tabs>
        <w:suppressAutoHyphens/>
        <w:autoSpaceDE w:val="0"/>
        <w:autoSpaceDN w:val="0"/>
        <w:adjustRightInd w:val="0"/>
        <w:spacing w:line="240" w:lineRule="auto"/>
        <w:jc w:val="both"/>
        <w:rPr>
          <w:szCs w:val="28"/>
        </w:rPr>
      </w:pPr>
    </w:p>
    <w:p w:rsidR="00E479DC" w:rsidRPr="001F385B" w:rsidRDefault="00E479DC" w:rsidP="00E479DC">
      <w:pPr>
        <w:widowControl w:val="0"/>
        <w:autoSpaceDE w:val="0"/>
        <w:autoSpaceDN w:val="0"/>
        <w:adjustRightInd w:val="0"/>
        <w:spacing w:line="240" w:lineRule="auto"/>
        <w:ind w:firstLine="704"/>
        <w:jc w:val="center"/>
        <w:rPr>
          <w:b/>
          <w:bCs/>
          <w:szCs w:val="28"/>
        </w:rPr>
      </w:pPr>
      <w:r w:rsidRPr="001F385B">
        <w:rPr>
          <w:b/>
          <w:bCs/>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479DC" w:rsidRPr="001F385B" w:rsidRDefault="00E479DC" w:rsidP="00E479DC">
      <w:pPr>
        <w:widowControl w:val="0"/>
        <w:autoSpaceDE w:val="0"/>
        <w:autoSpaceDN w:val="0"/>
        <w:adjustRightInd w:val="0"/>
        <w:spacing w:line="240" w:lineRule="auto"/>
        <w:ind w:firstLine="704"/>
        <w:jc w:val="center"/>
        <w:rPr>
          <w:b/>
          <w:bCs/>
          <w:szCs w:val="28"/>
        </w:rPr>
      </w:pPr>
      <w:r w:rsidRPr="001F385B">
        <w:rPr>
          <w:b/>
          <w:bCs/>
          <w:szCs w:val="28"/>
        </w:rPr>
        <w:t>в электронной форме</w:t>
      </w:r>
    </w:p>
    <w:p w:rsidR="00E479DC" w:rsidRPr="001F385B" w:rsidRDefault="00E479DC" w:rsidP="00E479DC">
      <w:pPr>
        <w:spacing w:line="240" w:lineRule="auto"/>
        <w:jc w:val="center"/>
        <w:rPr>
          <w:rFonts w:eastAsia="Calibri"/>
          <w:szCs w:val="28"/>
          <w:lang w:eastAsia="en-US"/>
        </w:rPr>
      </w:pPr>
    </w:p>
    <w:p w:rsidR="00E479DC" w:rsidRPr="001F385B" w:rsidRDefault="00E479DC" w:rsidP="00E479DC">
      <w:pPr>
        <w:spacing w:line="240" w:lineRule="auto"/>
        <w:jc w:val="center"/>
        <w:rPr>
          <w:b/>
          <w:bCs/>
          <w:szCs w:val="28"/>
        </w:rPr>
      </w:pPr>
      <w:r w:rsidRPr="001F385B">
        <w:rPr>
          <w:rFonts w:eastAsia="Calibri"/>
          <w:szCs w:val="28"/>
          <w:lang w:eastAsia="en-US"/>
        </w:rPr>
        <w:t xml:space="preserve"> </w:t>
      </w:r>
    </w:p>
    <w:p w:rsidR="00E479DC" w:rsidRPr="001F385B" w:rsidRDefault="00E479DC" w:rsidP="00E479DC">
      <w:pPr>
        <w:widowControl w:val="0"/>
        <w:autoSpaceDE w:val="0"/>
        <w:autoSpaceDN w:val="0"/>
        <w:adjustRightInd w:val="0"/>
        <w:spacing w:line="240" w:lineRule="auto"/>
        <w:ind w:firstLine="709"/>
        <w:jc w:val="both"/>
        <w:rPr>
          <w:b/>
          <w:szCs w:val="28"/>
        </w:rPr>
      </w:pPr>
      <w:r w:rsidRPr="001F385B">
        <w:rPr>
          <w:b/>
          <w:szCs w:val="28"/>
        </w:rPr>
        <w:t xml:space="preserve">2.18.1. Особенности предоставления муниципальной услуги в ОБУ «МФЦ». </w:t>
      </w:r>
    </w:p>
    <w:p w:rsidR="00E479DC" w:rsidRPr="001F385B" w:rsidRDefault="00E479DC" w:rsidP="00E479DC">
      <w:pPr>
        <w:widowControl w:val="0"/>
        <w:autoSpaceDE w:val="0"/>
        <w:autoSpaceDN w:val="0"/>
        <w:adjustRightInd w:val="0"/>
        <w:spacing w:line="240" w:lineRule="auto"/>
        <w:ind w:firstLine="709"/>
        <w:jc w:val="both"/>
        <w:rPr>
          <w:b/>
          <w:szCs w:val="28"/>
        </w:rPr>
      </w:pPr>
    </w:p>
    <w:p w:rsidR="00E479DC" w:rsidRPr="001F385B" w:rsidRDefault="00E479DC" w:rsidP="00E479DC">
      <w:pPr>
        <w:widowControl w:val="0"/>
        <w:autoSpaceDE w:val="0"/>
        <w:autoSpaceDN w:val="0"/>
        <w:adjustRightInd w:val="0"/>
        <w:spacing w:line="240" w:lineRule="auto"/>
        <w:ind w:firstLine="709"/>
        <w:jc w:val="both"/>
        <w:rPr>
          <w:szCs w:val="28"/>
        </w:rPr>
      </w:pPr>
      <w:r w:rsidRPr="001F385B">
        <w:rPr>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479DC" w:rsidRPr="001F385B" w:rsidRDefault="00E479DC" w:rsidP="00E479DC">
      <w:pPr>
        <w:spacing w:line="240" w:lineRule="auto"/>
        <w:ind w:firstLine="709"/>
        <w:jc w:val="both"/>
        <w:rPr>
          <w:szCs w:val="28"/>
        </w:rPr>
      </w:pPr>
      <w:r w:rsidRPr="001F385B">
        <w:rPr>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E479DC" w:rsidRPr="001F385B" w:rsidRDefault="00E479DC" w:rsidP="00E479DC">
      <w:pPr>
        <w:widowControl w:val="0"/>
        <w:autoSpaceDE w:val="0"/>
        <w:autoSpaceDN w:val="0"/>
        <w:adjustRightInd w:val="0"/>
        <w:spacing w:line="240" w:lineRule="auto"/>
        <w:ind w:firstLine="709"/>
        <w:jc w:val="both"/>
        <w:rPr>
          <w:szCs w:val="28"/>
        </w:rPr>
      </w:pPr>
    </w:p>
    <w:p w:rsidR="00E479DC" w:rsidRPr="001F385B" w:rsidRDefault="00E479DC" w:rsidP="00E479DC">
      <w:pPr>
        <w:widowControl w:val="0"/>
        <w:autoSpaceDE w:val="0"/>
        <w:autoSpaceDN w:val="0"/>
        <w:adjustRightInd w:val="0"/>
        <w:spacing w:line="240" w:lineRule="auto"/>
        <w:ind w:firstLine="709"/>
        <w:jc w:val="both"/>
        <w:rPr>
          <w:b/>
          <w:szCs w:val="28"/>
        </w:rPr>
      </w:pPr>
      <w:r w:rsidRPr="001F385B">
        <w:rPr>
          <w:b/>
          <w:szCs w:val="28"/>
        </w:rPr>
        <w:t xml:space="preserve">2.18.2. Особенности предоставления муниципальной услуги в электронной форме </w:t>
      </w:r>
    </w:p>
    <w:p w:rsidR="00E479DC" w:rsidRPr="001F385B" w:rsidRDefault="00E479DC" w:rsidP="00E479DC">
      <w:pPr>
        <w:widowControl w:val="0"/>
        <w:autoSpaceDE w:val="0"/>
        <w:autoSpaceDN w:val="0"/>
        <w:adjustRightInd w:val="0"/>
        <w:spacing w:line="240" w:lineRule="auto"/>
        <w:ind w:firstLine="709"/>
        <w:jc w:val="both"/>
        <w:rPr>
          <w:b/>
          <w:szCs w:val="28"/>
        </w:rPr>
      </w:pPr>
    </w:p>
    <w:p w:rsidR="00E479DC" w:rsidRPr="001F385B" w:rsidRDefault="00E479DC" w:rsidP="00E479DC">
      <w:pPr>
        <w:widowControl w:val="0"/>
        <w:autoSpaceDE w:val="0"/>
        <w:autoSpaceDN w:val="0"/>
        <w:adjustRightInd w:val="0"/>
        <w:spacing w:line="240" w:lineRule="auto"/>
        <w:ind w:firstLine="539"/>
        <w:jc w:val="both"/>
        <w:rPr>
          <w:rFonts w:eastAsia="Calibri"/>
          <w:szCs w:val="28"/>
        </w:rPr>
      </w:pPr>
      <w:r w:rsidRPr="001F385B">
        <w:rPr>
          <w:rFonts w:eastAsia="Calibri"/>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1F385B">
          <w:rPr>
            <w:rFonts w:eastAsia="Calibri"/>
            <w:szCs w:val="28"/>
          </w:rPr>
          <w:t>закона</w:t>
        </w:r>
      </w:hyperlink>
      <w:r w:rsidRPr="001F385B">
        <w:rPr>
          <w:rFonts w:eastAsia="Calibri"/>
          <w:szCs w:val="28"/>
        </w:rPr>
        <w:t xml:space="preserve"> «Об электронной подписи» и Федерального закона «Об организации предоставления государственных и муниципальных услуг».</w:t>
      </w:r>
    </w:p>
    <w:p w:rsidR="00E479DC" w:rsidRPr="001F385B" w:rsidRDefault="00A52EBB" w:rsidP="00E479DC">
      <w:pPr>
        <w:autoSpaceDE w:val="0"/>
        <w:autoSpaceDN w:val="0"/>
        <w:adjustRightInd w:val="0"/>
        <w:spacing w:line="240" w:lineRule="auto"/>
        <w:ind w:firstLine="539"/>
        <w:jc w:val="both"/>
        <w:outlineLvl w:val="0"/>
        <w:rPr>
          <w:rFonts w:eastAsia="Calibri"/>
          <w:szCs w:val="28"/>
        </w:rPr>
      </w:pPr>
      <w:hyperlink r:id="rId14" w:history="1">
        <w:r w:rsidR="00E479DC" w:rsidRPr="001F385B">
          <w:rPr>
            <w:rFonts w:eastAsia="Calibri"/>
            <w:szCs w:val="28"/>
          </w:rPr>
          <w:t>Виды</w:t>
        </w:r>
      </w:hyperlink>
      <w:r w:rsidR="00E479DC" w:rsidRPr="001F385B">
        <w:rPr>
          <w:rFonts w:eastAsia="Calibri"/>
          <w:szCs w:val="28"/>
        </w:rPr>
        <w:t xml:space="preserve"> ЭП, использование которых допускается при обращении за получением муниципальных услуг в электронной форме, а также </w:t>
      </w:r>
      <w:r w:rsidR="00E479DC" w:rsidRPr="001F385B">
        <w:rPr>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E479DC" w:rsidRPr="001F385B">
        <w:rPr>
          <w:rFonts w:eastAsia="Calibri"/>
          <w:szCs w:val="28"/>
        </w:rPr>
        <w:t xml:space="preserve">  </w:t>
      </w:r>
      <w:r w:rsidR="00E479DC" w:rsidRPr="001F385B">
        <w:rPr>
          <w:bCs/>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479DC" w:rsidRPr="001F385B">
        <w:rPr>
          <w:rFonts w:eastAsia="Calibri"/>
          <w:szCs w:val="28"/>
        </w:rPr>
        <w:t>.</w:t>
      </w:r>
    </w:p>
    <w:p w:rsidR="00E479DC" w:rsidRPr="001F385B" w:rsidRDefault="00A52EBB" w:rsidP="00E479DC">
      <w:pPr>
        <w:autoSpaceDE w:val="0"/>
        <w:autoSpaceDN w:val="0"/>
        <w:adjustRightInd w:val="0"/>
        <w:spacing w:line="240" w:lineRule="auto"/>
        <w:ind w:firstLine="539"/>
        <w:jc w:val="both"/>
        <w:outlineLvl w:val="0"/>
        <w:rPr>
          <w:bCs/>
          <w:szCs w:val="28"/>
        </w:rPr>
      </w:pPr>
      <w:hyperlink r:id="rId15" w:history="1">
        <w:r w:rsidR="00E479DC" w:rsidRPr="001F385B">
          <w:rPr>
            <w:rFonts w:eastAsia="Calibri"/>
            <w:szCs w:val="28"/>
          </w:rPr>
          <w:t>Порядок</w:t>
        </w:r>
      </w:hyperlink>
      <w:r w:rsidR="00E479DC" w:rsidRPr="001F385B">
        <w:rPr>
          <w:rFonts w:eastAsia="Calibri"/>
          <w:szCs w:val="28"/>
        </w:rPr>
        <w:t xml:space="preserve">  использования ЭП </w:t>
      </w:r>
      <w:r w:rsidR="00E479DC" w:rsidRPr="001F385B">
        <w:rPr>
          <w:bCs/>
          <w:szCs w:val="28"/>
        </w:rPr>
        <w:t>утвержден постановлением  Правительства Российской Федерации от 25.08.2012</w:t>
      </w:r>
      <w:r w:rsidR="00E479DC">
        <w:rPr>
          <w:bCs/>
          <w:szCs w:val="28"/>
        </w:rPr>
        <w:t xml:space="preserve"> </w:t>
      </w:r>
      <w:r w:rsidR="00E479DC" w:rsidRPr="00E479DC">
        <w:rPr>
          <w:bCs/>
          <w:sz w:val="26"/>
          <w:szCs w:val="26"/>
        </w:rPr>
        <w:t>№ 852</w:t>
      </w:r>
      <w:r w:rsidR="00E479DC" w:rsidRPr="00E479DC">
        <w:rPr>
          <w:bCs/>
          <w:szCs w:val="28"/>
        </w:rPr>
        <w:t xml:space="preserve"> </w:t>
      </w:r>
      <w:r w:rsidR="00E479DC" w:rsidRPr="001F385B">
        <w:rPr>
          <w:bCs/>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79DC" w:rsidRPr="001F385B" w:rsidRDefault="00E479DC" w:rsidP="00E479DC">
      <w:pPr>
        <w:autoSpaceDE w:val="0"/>
        <w:autoSpaceDN w:val="0"/>
        <w:adjustRightInd w:val="0"/>
        <w:spacing w:line="240" w:lineRule="auto"/>
        <w:ind w:firstLine="539"/>
        <w:jc w:val="both"/>
        <w:outlineLvl w:val="0"/>
        <w:rPr>
          <w:rFonts w:eastAsia="Calibri"/>
          <w:szCs w:val="28"/>
        </w:rPr>
      </w:pPr>
      <w:r w:rsidRPr="001F385B">
        <w:rPr>
          <w:szCs w:val="28"/>
        </w:rPr>
        <w:t>Для использования простой ЭП заявитель должен быть зарегистрирован в единой системе идентификации и аутентификации.</w:t>
      </w:r>
    </w:p>
    <w:p w:rsidR="00E479DC" w:rsidRPr="001F385B" w:rsidRDefault="00E479DC" w:rsidP="00E479DC">
      <w:pPr>
        <w:widowControl w:val="0"/>
        <w:autoSpaceDE w:val="0"/>
        <w:autoSpaceDN w:val="0"/>
        <w:adjustRightInd w:val="0"/>
        <w:spacing w:line="240" w:lineRule="auto"/>
        <w:ind w:firstLine="540"/>
        <w:jc w:val="both"/>
        <w:rPr>
          <w:rFonts w:eastAsia="Calibri"/>
          <w:szCs w:val="28"/>
        </w:rPr>
      </w:pPr>
      <w:r w:rsidRPr="001F385B">
        <w:rPr>
          <w:rFonts w:eastAsia="Calibri"/>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1F385B">
          <w:rPr>
            <w:rFonts w:eastAsia="Calibri"/>
            <w:szCs w:val="28"/>
          </w:rPr>
          <w:t>законом</w:t>
        </w:r>
      </w:hyperlink>
      <w:r w:rsidRPr="001F385B">
        <w:rPr>
          <w:rFonts w:eastAsia="Calibri"/>
          <w:szCs w:val="28"/>
        </w:rPr>
        <w:t xml:space="preserve"> «Об электронной подписи». </w:t>
      </w:r>
    </w:p>
    <w:p w:rsidR="00E479DC" w:rsidRPr="001F385B" w:rsidRDefault="00E479DC" w:rsidP="00E479DC">
      <w:pPr>
        <w:autoSpaceDE w:val="0"/>
        <w:autoSpaceDN w:val="0"/>
        <w:adjustRightInd w:val="0"/>
        <w:spacing w:line="240" w:lineRule="auto"/>
        <w:ind w:firstLine="540"/>
        <w:jc w:val="both"/>
        <w:rPr>
          <w:iCs/>
          <w:szCs w:val="28"/>
        </w:rPr>
      </w:pPr>
      <w:r w:rsidRPr="001F385B">
        <w:rPr>
          <w:iCs/>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заявление - простой ЭП;</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копии документов, не требующих предоставления оригиналов или нотариального заверения, - простой ЭП;</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lastRenderedPageBreak/>
        <w:t>документы, выданные органами или организациями</w:t>
      </w:r>
      <w:r w:rsidRPr="001F385B">
        <w:rPr>
          <w:i/>
          <w:iCs/>
          <w:szCs w:val="28"/>
        </w:rPr>
        <w:t>,</w:t>
      </w:r>
      <w:r w:rsidRPr="001F385B">
        <w:rPr>
          <w:szCs w:val="28"/>
        </w:rPr>
        <w:t xml:space="preserve"> - усиленной квалифицированной ЭП таких органов или организаций;</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копии документов, требующих предоставления оригиналов или нотариального заверения, - усиленной квалифицированной ЭП нотариуса.</w:t>
      </w:r>
    </w:p>
    <w:p w:rsidR="00E479DC" w:rsidRPr="001F385B" w:rsidRDefault="00E479DC" w:rsidP="00E479DC">
      <w:pPr>
        <w:widowControl w:val="0"/>
        <w:tabs>
          <w:tab w:val="left" w:pos="540"/>
        </w:tabs>
        <w:suppressAutoHyphens/>
        <w:autoSpaceDE w:val="0"/>
        <w:autoSpaceDN w:val="0"/>
        <w:adjustRightInd w:val="0"/>
        <w:spacing w:line="240" w:lineRule="auto"/>
        <w:jc w:val="both"/>
        <w:rPr>
          <w:szCs w:val="28"/>
        </w:rPr>
      </w:pPr>
    </w:p>
    <w:p w:rsidR="00E479DC" w:rsidRPr="001F385B" w:rsidRDefault="00E479DC" w:rsidP="00E479DC">
      <w:pPr>
        <w:tabs>
          <w:tab w:val="left" w:pos="709"/>
        </w:tabs>
        <w:suppressAutoHyphens/>
        <w:spacing w:line="240" w:lineRule="auto"/>
        <w:jc w:val="center"/>
        <w:rPr>
          <w:b/>
          <w:bCs/>
          <w:szCs w:val="28"/>
        </w:rPr>
      </w:pPr>
      <w:r w:rsidRPr="001F385B">
        <w:rPr>
          <w:b/>
          <w:bCs/>
          <w:szCs w:val="28"/>
          <w:lang w:val="en-US"/>
        </w:rPr>
        <w:t>III</w:t>
      </w:r>
      <w:r w:rsidRPr="001F385B">
        <w:rPr>
          <w:b/>
          <w:bCs/>
          <w:szCs w:val="28"/>
        </w:rPr>
        <w:t xml:space="preserve">.  </w:t>
      </w:r>
      <w:r w:rsidRPr="001F385B">
        <w:rPr>
          <w:b/>
          <w:bCs/>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F385B">
        <w:rPr>
          <w:b/>
          <w:bCs/>
          <w:szCs w:val="28"/>
        </w:rPr>
        <w:t>выполнения административных процедур в многофункциональных центрах</w:t>
      </w:r>
    </w:p>
    <w:p w:rsidR="00E479DC" w:rsidRPr="001F385B" w:rsidRDefault="00E479DC" w:rsidP="00E479DC">
      <w:pPr>
        <w:spacing w:line="240" w:lineRule="auto"/>
        <w:rPr>
          <w:b/>
          <w:bCs/>
          <w:szCs w:val="28"/>
        </w:rPr>
      </w:pPr>
    </w:p>
    <w:p w:rsidR="00E479DC" w:rsidRPr="001F385B" w:rsidRDefault="00E479DC" w:rsidP="00E479DC">
      <w:pPr>
        <w:spacing w:line="240" w:lineRule="auto"/>
        <w:jc w:val="center"/>
        <w:rPr>
          <w:b/>
          <w:bCs/>
          <w:szCs w:val="28"/>
        </w:rPr>
      </w:pPr>
      <w:r w:rsidRPr="001F385B">
        <w:rPr>
          <w:b/>
          <w:bCs/>
          <w:szCs w:val="28"/>
        </w:rPr>
        <w:t>3.1. Исчерпывающий перечень административных процедур:</w:t>
      </w:r>
    </w:p>
    <w:p w:rsidR="00E479DC" w:rsidRPr="001F385B" w:rsidRDefault="00E479DC" w:rsidP="00E479DC">
      <w:pPr>
        <w:tabs>
          <w:tab w:val="left" w:pos="400"/>
        </w:tabs>
        <w:spacing w:line="240" w:lineRule="auto"/>
        <w:ind w:firstLine="600"/>
        <w:jc w:val="both"/>
        <w:rPr>
          <w:b/>
          <w:szCs w:val="28"/>
        </w:rPr>
      </w:pPr>
    </w:p>
    <w:p w:rsidR="00E479DC" w:rsidRPr="001F385B" w:rsidRDefault="00E479DC" w:rsidP="00E479DC">
      <w:pPr>
        <w:tabs>
          <w:tab w:val="left" w:pos="709"/>
        </w:tabs>
        <w:suppressAutoHyphens/>
        <w:spacing w:line="240" w:lineRule="auto"/>
        <w:ind w:firstLine="709"/>
        <w:jc w:val="both"/>
        <w:rPr>
          <w:szCs w:val="28"/>
        </w:rPr>
      </w:pPr>
      <w:r w:rsidRPr="001F385B">
        <w:rPr>
          <w:szCs w:val="28"/>
        </w:rPr>
        <w:t>1) прием и регистрация заявления и документов, необходимых для предоставления муниципальной услуги;</w:t>
      </w:r>
    </w:p>
    <w:p w:rsidR="00E479DC" w:rsidRPr="001F385B" w:rsidRDefault="00E479DC" w:rsidP="00E479DC">
      <w:pPr>
        <w:spacing w:line="240" w:lineRule="auto"/>
        <w:ind w:firstLine="709"/>
        <w:jc w:val="both"/>
        <w:rPr>
          <w:szCs w:val="28"/>
        </w:rPr>
      </w:pPr>
      <w:r w:rsidRPr="001F385B">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E479DC" w:rsidRPr="001F385B" w:rsidRDefault="00E479DC" w:rsidP="00E479DC">
      <w:pPr>
        <w:spacing w:line="240" w:lineRule="auto"/>
        <w:ind w:firstLine="709"/>
        <w:jc w:val="both"/>
        <w:rPr>
          <w:bCs/>
          <w:szCs w:val="28"/>
        </w:rPr>
      </w:pPr>
      <w:r w:rsidRPr="001F385B">
        <w:rPr>
          <w:szCs w:val="28"/>
        </w:rPr>
        <w:t xml:space="preserve">3) </w:t>
      </w:r>
      <w:r w:rsidRPr="001F385B">
        <w:rPr>
          <w:bCs/>
          <w:szCs w:val="28"/>
        </w:rPr>
        <w:t>принятие решения о предоставлении (отказе в предоставлении) муниципальной услуги и оформление результатов;</w:t>
      </w:r>
    </w:p>
    <w:p w:rsidR="00E479DC" w:rsidRPr="001F385B" w:rsidRDefault="00E479DC" w:rsidP="00E479DC">
      <w:pPr>
        <w:spacing w:line="240" w:lineRule="auto"/>
        <w:ind w:firstLine="709"/>
        <w:jc w:val="both"/>
        <w:rPr>
          <w:szCs w:val="28"/>
        </w:rPr>
      </w:pPr>
      <w:r w:rsidRPr="001F385B">
        <w:rPr>
          <w:szCs w:val="28"/>
        </w:rPr>
        <w:t>4) выдача (направление) заявителю результата предоставления муниципальной услуги;</w:t>
      </w:r>
    </w:p>
    <w:p w:rsidR="00E479DC" w:rsidRPr="001F385B" w:rsidRDefault="00E479DC" w:rsidP="00E479DC">
      <w:pPr>
        <w:pStyle w:val="HTML"/>
        <w:ind w:left="0" w:firstLine="709"/>
        <w:jc w:val="both"/>
        <w:rPr>
          <w:rFonts w:ascii="Times New Roman" w:hAnsi="Times New Roman"/>
          <w:sz w:val="28"/>
          <w:szCs w:val="28"/>
          <w:lang w:val="ru-RU"/>
        </w:rPr>
      </w:pPr>
      <w:r w:rsidRPr="001F385B">
        <w:rPr>
          <w:rFonts w:ascii="Times New Roman" w:hAnsi="Times New Roman"/>
          <w:sz w:val="28"/>
          <w:szCs w:val="28"/>
          <w:lang w:val="ru-RU"/>
        </w:rPr>
        <w:t>Блок–схема предоставления муниципальной услуги приводится в Приложении № 2 к настоящему Административному регламенту.</w:t>
      </w:r>
      <w:r w:rsidRPr="001F385B">
        <w:rPr>
          <w:rFonts w:ascii="Times New Roman" w:hAnsi="Times New Roman"/>
          <w:sz w:val="28"/>
          <w:szCs w:val="28"/>
          <w:lang w:val="ru-RU"/>
        </w:rPr>
        <w:tab/>
      </w:r>
    </w:p>
    <w:p w:rsidR="00E479DC" w:rsidRPr="001F385B" w:rsidRDefault="00E479DC" w:rsidP="00E479DC">
      <w:pPr>
        <w:pStyle w:val="HTML"/>
        <w:ind w:left="0" w:firstLine="709"/>
        <w:jc w:val="both"/>
        <w:rPr>
          <w:rFonts w:ascii="Times New Roman" w:hAnsi="Times New Roman"/>
          <w:sz w:val="28"/>
          <w:szCs w:val="28"/>
          <w:lang w:val="ru-RU"/>
        </w:rPr>
      </w:pPr>
    </w:p>
    <w:p w:rsidR="00E479DC" w:rsidRPr="001F385B" w:rsidRDefault="00E479DC" w:rsidP="00E479DC">
      <w:pPr>
        <w:pStyle w:val="HTML"/>
        <w:ind w:left="0" w:firstLine="709"/>
        <w:jc w:val="both"/>
        <w:rPr>
          <w:rFonts w:ascii="Times New Roman" w:hAnsi="Times New Roman"/>
          <w:sz w:val="28"/>
          <w:szCs w:val="28"/>
          <w:lang w:val="ru-RU"/>
        </w:rPr>
      </w:pPr>
    </w:p>
    <w:p w:rsidR="00E479DC" w:rsidRPr="001F385B" w:rsidRDefault="00E479DC" w:rsidP="00E479DC">
      <w:pPr>
        <w:spacing w:line="240" w:lineRule="auto"/>
        <w:ind w:firstLine="709"/>
        <w:jc w:val="center"/>
        <w:rPr>
          <w:b/>
          <w:szCs w:val="28"/>
        </w:rPr>
      </w:pPr>
      <w:r w:rsidRPr="001F385B">
        <w:rPr>
          <w:b/>
          <w:szCs w:val="28"/>
        </w:rPr>
        <w:t>3.2. Прием и регистрация заявления и документов, необходимых для предоставления муниципальной услуги</w:t>
      </w:r>
    </w:p>
    <w:p w:rsidR="00E479DC" w:rsidRPr="001F385B" w:rsidRDefault="00E479DC" w:rsidP="00E479DC">
      <w:pPr>
        <w:spacing w:line="240" w:lineRule="auto"/>
        <w:jc w:val="center"/>
        <w:rPr>
          <w:szCs w:val="28"/>
        </w:rPr>
      </w:pPr>
    </w:p>
    <w:p w:rsidR="00E479DC" w:rsidRPr="001F385B" w:rsidRDefault="00E479DC" w:rsidP="00E479DC">
      <w:pPr>
        <w:spacing w:line="240" w:lineRule="auto"/>
        <w:jc w:val="center"/>
        <w:rPr>
          <w:szCs w:val="28"/>
        </w:rPr>
      </w:pP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3.2.2. При получении заявления ответственный   исполнитель  Администрации  или МФЦ проверяет:</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 xml:space="preserve">1) правильность оформления заявления; </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lastRenderedPageBreak/>
        <w:t>3)  заполняет расписку о приеме (регистрации) заявления заявителя;</w:t>
      </w:r>
    </w:p>
    <w:p w:rsidR="00E479DC" w:rsidRPr="001F385B" w:rsidRDefault="00E479DC" w:rsidP="00E479DC">
      <w:pPr>
        <w:widowControl w:val="0"/>
        <w:autoSpaceDE w:val="0"/>
        <w:autoSpaceDN w:val="0"/>
        <w:adjustRightInd w:val="0"/>
        <w:spacing w:line="240" w:lineRule="auto"/>
        <w:jc w:val="both"/>
        <w:rPr>
          <w:szCs w:val="28"/>
        </w:rPr>
      </w:pPr>
      <w:r w:rsidRPr="001F385B">
        <w:rPr>
          <w:szCs w:val="28"/>
        </w:rPr>
        <w:t xml:space="preserve">     4) вносит запись о приеме заявления в Журнал регистрации заявлений. </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*уточнить точное название журнала.</w:t>
      </w:r>
    </w:p>
    <w:p w:rsidR="00E479DC" w:rsidRPr="001F385B" w:rsidRDefault="00E479DC" w:rsidP="00E479DC">
      <w:pPr>
        <w:widowControl w:val="0"/>
        <w:autoSpaceDE w:val="0"/>
        <w:autoSpaceDN w:val="0"/>
        <w:adjustRightInd w:val="0"/>
        <w:spacing w:line="240" w:lineRule="auto"/>
        <w:ind w:firstLine="360"/>
        <w:jc w:val="both"/>
        <w:rPr>
          <w:szCs w:val="28"/>
        </w:rPr>
      </w:pPr>
    </w:p>
    <w:p w:rsidR="00E479DC" w:rsidRPr="001F385B" w:rsidRDefault="00E479DC" w:rsidP="00E479DC">
      <w:pPr>
        <w:widowControl w:val="0"/>
        <w:autoSpaceDE w:val="0"/>
        <w:autoSpaceDN w:val="0"/>
        <w:spacing w:line="240" w:lineRule="auto"/>
        <w:ind w:firstLine="360"/>
        <w:jc w:val="both"/>
        <w:rPr>
          <w:szCs w:val="28"/>
        </w:rPr>
      </w:pPr>
      <w:r w:rsidRPr="001F385B">
        <w:rPr>
          <w:bCs/>
          <w:szCs w:val="28"/>
        </w:rPr>
        <w:t xml:space="preserve">3.2.3. </w:t>
      </w:r>
      <w:r w:rsidRPr="001F385B">
        <w:rPr>
          <w:szCs w:val="28"/>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479DC" w:rsidRPr="001F385B" w:rsidRDefault="00E479DC" w:rsidP="00E479DC">
      <w:pPr>
        <w:widowControl w:val="0"/>
        <w:autoSpaceDE w:val="0"/>
        <w:autoSpaceDN w:val="0"/>
        <w:spacing w:line="240" w:lineRule="auto"/>
        <w:ind w:firstLine="360"/>
        <w:jc w:val="both"/>
        <w:rPr>
          <w:bCs/>
          <w:szCs w:val="28"/>
        </w:rPr>
      </w:pPr>
      <w:r w:rsidRPr="001F385B">
        <w:rPr>
          <w:bCs/>
          <w:szCs w:val="28"/>
        </w:rPr>
        <w:t xml:space="preserve">3.2.4.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E479DC" w:rsidRPr="001F385B" w:rsidRDefault="00E479DC" w:rsidP="00E479DC">
      <w:pPr>
        <w:widowControl w:val="0"/>
        <w:autoSpaceDE w:val="0"/>
        <w:autoSpaceDN w:val="0"/>
        <w:spacing w:line="240" w:lineRule="auto"/>
        <w:ind w:firstLine="360"/>
        <w:jc w:val="both"/>
        <w:rPr>
          <w:bCs/>
          <w:szCs w:val="28"/>
        </w:rPr>
      </w:pPr>
      <w:r w:rsidRPr="001F385B">
        <w:rPr>
          <w:bCs/>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479DC" w:rsidRPr="001F385B" w:rsidRDefault="00E479DC" w:rsidP="00E479DC">
      <w:pPr>
        <w:widowControl w:val="0"/>
        <w:autoSpaceDE w:val="0"/>
        <w:autoSpaceDN w:val="0"/>
        <w:spacing w:line="240" w:lineRule="auto"/>
        <w:ind w:firstLine="114"/>
        <w:jc w:val="both"/>
        <w:rPr>
          <w:bCs/>
          <w:szCs w:val="28"/>
        </w:rPr>
      </w:pPr>
      <w:r w:rsidRPr="001F385B">
        <w:rPr>
          <w:bCs/>
          <w:szCs w:val="28"/>
        </w:rPr>
        <w:t xml:space="preserve">     3.2.5.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w:t>
      </w:r>
    </w:p>
    <w:p w:rsidR="00E479DC" w:rsidRPr="001F385B" w:rsidRDefault="00E479DC" w:rsidP="00E479DC">
      <w:pPr>
        <w:widowControl w:val="0"/>
        <w:autoSpaceDE w:val="0"/>
        <w:autoSpaceDN w:val="0"/>
        <w:spacing w:line="240" w:lineRule="auto"/>
        <w:ind w:firstLine="114"/>
        <w:jc w:val="both"/>
        <w:rPr>
          <w:bCs/>
          <w:szCs w:val="28"/>
        </w:rPr>
      </w:pPr>
      <w:r w:rsidRPr="001F385B">
        <w:rPr>
          <w:bCs/>
          <w:szCs w:val="28"/>
        </w:rPr>
        <w:tab/>
        <w:t>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E479DC" w:rsidRPr="001F385B" w:rsidRDefault="00E479DC" w:rsidP="00E479DC">
      <w:pPr>
        <w:widowControl w:val="0"/>
        <w:autoSpaceDE w:val="0"/>
        <w:autoSpaceDN w:val="0"/>
        <w:spacing w:line="240" w:lineRule="auto"/>
        <w:ind w:firstLine="540"/>
        <w:jc w:val="both"/>
        <w:rPr>
          <w:bCs/>
          <w:szCs w:val="28"/>
        </w:rPr>
      </w:pPr>
      <w:r w:rsidRPr="001F385B">
        <w:rPr>
          <w:bCs/>
          <w:szCs w:val="28"/>
        </w:rPr>
        <w:t>3.2.6.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E479DC" w:rsidRPr="001F385B" w:rsidRDefault="00E479DC" w:rsidP="00E479DC">
      <w:pPr>
        <w:pStyle w:val="af4"/>
        <w:spacing w:after="0" w:line="240" w:lineRule="auto"/>
        <w:ind w:firstLine="709"/>
        <w:jc w:val="both"/>
        <w:rPr>
          <w:rFonts w:ascii="Times New Roman" w:hAnsi="Times New Roman" w:cs="Times New Roman"/>
          <w:color w:val="auto"/>
          <w:sz w:val="28"/>
          <w:szCs w:val="28"/>
        </w:rPr>
      </w:pPr>
      <w:r w:rsidRPr="001F385B">
        <w:rPr>
          <w:rFonts w:ascii="Times New Roman" w:hAnsi="Times New Roman" w:cs="Times New Roman"/>
          <w:color w:val="auto"/>
          <w:sz w:val="28"/>
          <w:szCs w:val="28"/>
        </w:rPr>
        <w:t>3.2.7. В случае если заявитель обратился за получением услуги  через Региональный портал:</w:t>
      </w:r>
    </w:p>
    <w:p w:rsidR="00E479DC" w:rsidRPr="001F385B" w:rsidRDefault="00E479DC" w:rsidP="00E479DC">
      <w:pPr>
        <w:spacing w:line="240" w:lineRule="auto"/>
        <w:ind w:firstLine="192"/>
        <w:jc w:val="both"/>
        <w:rPr>
          <w:szCs w:val="28"/>
        </w:rPr>
      </w:pPr>
      <w:r w:rsidRPr="001F385B">
        <w:rPr>
          <w:szCs w:val="28"/>
        </w:rPr>
        <w:t>заявителю направляется уведомление:</w:t>
      </w:r>
    </w:p>
    <w:p w:rsidR="00E479DC" w:rsidRPr="001F385B" w:rsidRDefault="00E479DC" w:rsidP="00E479DC">
      <w:pPr>
        <w:spacing w:line="240" w:lineRule="auto"/>
        <w:ind w:firstLine="192"/>
        <w:jc w:val="both"/>
        <w:rPr>
          <w:szCs w:val="28"/>
        </w:rPr>
      </w:pPr>
      <w:r w:rsidRPr="001F385B">
        <w:rPr>
          <w:szCs w:val="28"/>
        </w:rPr>
        <w:t xml:space="preserve">- о приеме и регистрации запроса и иных документов, необходимых для предоставления услуги, либо мотивированный отказ в приеме запроса и </w:t>
      </w:r>
      <w:r w:rsidRPr="001F385B">
        <w:rPr>
          <w:szCs w:val="28"/>
        </w:rPr>
        <w:lastRenderedPageBreak/>
        <w:t>иных документов, необходимых для предоставления услуги (в случае предусмотренных законодательством);</w:t>
      </w:r>
    </w:p>
    <w:p w:rsidR="00E479DC" w:rsidRPr="001F385B" w:rsidRDefault="00E479DC" w:rsidP="00E479DC">
      <w:pPr>
        <w:spacing w:line="240" w:lineRule="auto"/>
        <w:jc w:val="both"/>
        <w:rPr>
          <w:szCs w:val="28"/>
        </w:rPr>
      </w:pPr>
      <w:r w:rsidRPr="001F385B">
        <w:rPr>
          <w:szCs w:val="28"/>
        </w:rPr>
        <w:t xml:space="preserve">  - о начале предоставления муниципальной услуги.</w:t>
      </w:r>
    </w:p>
    <w:p w:rsidR="00E479DC" w:rsidRPr="001F385B" w:rsidRDefault="00E479DC" w:rsidP="00E479DC">
      <w:pPr>
        <w:widowControl w:val="0"/>
        <w:autoSpaceDE w:val="0"/>
        <w:autoSpaceDN w:val="0"/>
        <w:adjustRightInd w:val="0"/>
        <w:spacing w:line="240" w:lineRule="auto"/>
        <w:ind w:firstLine="360"/>
        <w:jc w:val="both"/>
        <w:rPr>
          <w:szCs w:val="28"/>
        </w:rPr>
      </w:pPr>
      <w:r w:rsidRPr="001F385B">
        <w:rPr>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479DC" w:rsidRPr="001F385B" w:rsidRDefault="00E479DC" w:rsidP="00E479DC">
      <w:pPr>
        <w:widowControl w:val="0"/>
        <w:autoSpaceDE w:val="0"/>
        <w:autoSpaceDN w:val="0"/>
        <w:adjustRightInd w:val="0"/>
        <w:spacing w:line="240" w:lineRule="auto"/>
        <w:ind w:firstLine="284"/>
        <w:jc w:val="both"/>
        <w:rPr>
          <w:szCs w:val="28"/>
          <w:lang w:eastAsia="en-US"/>
        </w:rPr>
      </w:pPr>
      <w:r w:rsidRPr="001F385B">
        <w:rPr>
          <w:szCs w:val="28"/>
          <w:lang w:eastAsia="en-US"/>
        </w:rPr>
        <w:t xml:space="preserve">3.2.7. </w:t>
      </w:r>
      <w:r w:rsidRPr="001F385B">
        <w:rPr>
          <w:szCs w:val="28"/>
        </w:rPr>
        <w:t>В случае обращения заявителя за муниципальной услугой через многофункциональный центр, с</w:t>
      </w:r>
      <w:r w:rsidRPr="001F385B">
        <w:rPr>
          <w:szCs w:val="28"/>
          <w:lang w:eastAsia="en-US"/>
        </w:rPr>
        <w:t>рок передачи заявления и документов, указанные в пункте 2.6 из МФЦ в Администрацию - в течение 1 рабочего дня после регистрации заявления.</w:t>
      </w:r>
    </w:p>
    <w:p w:rsidR="00E479DC" w:rsidRPr="001F385B" w:rsidRDefault="00E479DC" w:rsidP="00E479DC">
      <w:pPr>
        <w:widowControl w:val="0"/>
        <w:autoSpaceDE w:val="0"/>
        <w:autoSpaceDN w:val="0"/>
        <w:adjustRightInd w:val="0"/>
        <w:spacing w:line="240" w:lineRule="auto"/>
        <w:ind w:firstLine="284"/>
        <w:jc w:val="both"/>
        <w:rPr>
          <w:bCs/>
          <w:szCs w:val="28"/>
          <w:lang w:eastAsia="en-US"/>
        </w:rPr>
      </w:pPr>
      <w:r w:rsidRPr="001F385B">
        <w:rPr>
          <w:bCs/>
          <w:szCs w:val="28"/>
          <w:lang w:eastAsia="en-US"/>
        </w:rPr>
        <w:t>3.2.8. Срок выполнения административной процедуры – 1 рабочий день.</w:t>
      </w:r>
    </w:p>
    <w:p w:rsidR="00E479DC" w:rsidRPr="001F385B" w:rsidRDefault="00E479DC" w:rsidP="00E479DC">
      <w:pPr>
        <w:widowControl w:val="0"/>
        <w:autoSpaceDE w:val="0"/>
        <w:autoSpaceDN w:val="0"/>
        <w:adjustRightInd w:val="0"/>
        <w:spacing w:line="240" w:lineRule="auto"/>
        <w:ind w:firstLine="360"/>
        <w:jc w:val="both"/>
        <w:rPr>
          <w:szCs w:val="28"/>
          <w:lang w:eastAsia="en-US"/>
        </w:rPr>
      </w:pPr>
      <w:r w:rsidRPr="001F385B">
        <w:rPr>
          <w:szCs w:val="28"/>
          <w:lang w:eastAsia="en-US"/>
        </w:rPr>
        <w:t xml:space="preserve"> 3.2.9. Критерием принятия решения  является обращение  заявителя за получением муниципальной услуги. </w:t>
      </w:r>
    </w:p>
    <w:p w:rsidR="00E479DC" w:rsidRPr="001F385B" w:rsidRDefault="00E479DC" w:rsidP="00E479DC">
      <w:pPr>
        <w:spacing w:line="240" w:lineRule="auto"/>
        <w:ind w:firstLine="540"/>
        <w:jc w:val="both"/>
        <w:rPr>
          <w:szCs w:val="28"/>
          <w:lang w:eastAsia="en-US"/>
        </w:rPr>
      </w:pPr>
      <w:r w:rsidRPr="001F385B">
        <w:rPr>
          <w:szCs w:val="28"/>
          <w:lang w:eastAsia="en-US"/>
        </w:rPr>
        <w:t>3.2.10. Результатом  данной административной процедуры является прием заявления и документов у заявителя.</w:t>
      </w:r>
    </w:p>
    <w:p w:rsidR="00E479DC" w:rsidRPr="001F385B" w:rsidRDefault="00E479DC" w:rsidP="00E479DC">
      <w:pPr>
        <w:spacing w:line="240" w:lineRule="auto"/>
        <w:ind w:firstLine="540"/>
        <w:jc w:val="both"/>
        <w:rPr>
          <w:szCs w:val="28"/>
        </w:rPr>
      </w:pPr>
      <w:r w:rsidRPr="001F385B">
        <w:rPr>
          <w:szCs w:val="28"/>
        </w:rPr>
        <w:t>3.2.11. Способом фиксации результата выполнения административной процедуры является регистрация заявления в Журнале регистрации заявлений.*уточнить точное название журнала</w:t>
      </w:r>
    </w:p>
    <w:p w:rsidR="00E479DC" w:rsidRPr="001F385B" w:rsidRDefault="00E479DC" w:rsidP="00E479DC">
      <w:pPr>
        <w:spacing w:line="240" w:lineRule="auto"/>
        <w:ind w:firstLine="540"/>
        <w:jc w:val="both"/>
        <w:rPr>
          <w:szCs w:val="28"/>
          <w:lang w:eastAsia="en-US"/>
        </w:rPr>
      </w:pPr>
    </w:p>
    <w:p w:rsidR="00E479DC" w:rsidRPr="001F385B" w:rsidRDefault="00E479DC" w:rsidP="00E479DC">
      <w:pPr>
        <w:spacing w:line="240" w:lineRule="auto"/>
        <w:ind w:firstLine="709"/>
        <w:jc w:val="center"/>
        <w:rPr>
          <w:szCs w:val="28"/>
        </w:rPr>
      </w:pPr>
    </w:p>
    <w:p w:rsidR="00E479DC" w:rsidRPr="001F385B" w:rsidRDefault="00E479DC" w:rsidP="00E479DC">
      <w:pPr>
        <w:spacing w:line="240" w:lineRule="auto"/>
        <w:ind w:firstLine="709"/>
        <w:jc w:val="center"/>
        <w:rPr>
          <w:b/>
          <w:szCs w:val="28"/>
        </w:rPr>
      </w:pPr>
    </w:p>
    <w:p w:rsidR="00E479DC" w:rsidRPr="001F385B" w:rsidRDefault="00E479DC" w:rsidP="00E479DC">
      <w:pPr>
        <w:tabs>
          <w:tab w:val="left" w:pos="0"/>
          <w:tab w:val="num" w:pos="2340"/>
        </w:tabs>
        <w:spacing w:line="240" w:lineRule="auto"/>
        <w:jc w:val="center"/>
        <w:rPr>
          <w:b/>
          <w:szCs w:val="28"/>
        </w:rPr>
      </w:pPr>
      <w:r w:rsidRPr="001F385B">
        <w:rPr>
          <w:b/>
          <w:szCs w:val="28"/>
        </w:rPr>
        <w:t>3.3. Формирование и направление межведомственных запросов в органы (организации), участвующие в предоставлении муниципальных услуг</w:t>
      </w:r>
    </w:p>
    <w:p w:rsidR="00E479DC" w:rsidRPr="001F385B" w:rsidRDefault="00E479DC" w:rsidP="00E479DC">
      <w:pPr>
        <w:widowControl w:val="0"/>
        <w:autoSpaceDE w:val="0"/>
        <w:autoSpaceDN w:val="0"/>
        <w:adjustRightInd w:val="0"/>
        <w:spacing w:line="240" w:lineRule="auto"/>
        <w:jc w:val="both"/>
        <w:rPr>
          <w:szCs w:val="28"/>
        </w:rPr>
      </w:pPr>
    </w:p>
    <w:p w:rsidR="00E479DC" w:rsidRPr="001F385B" w:rsidRDefault="00E479DC" w:rsidP="00E479DC">
      <w:pPr>
        <w:autoSpaceDE w:val="0"/>
        <w:autoSpaceDN w:val="0"/>
        <w:adjustRightInd w:val="0"/>
        <w:spacing w:line="240" w:lineRule="auto"/>
        <w:ind w:firstLine="709"/>
        <w:jc w:val="both"/>
        <w:outlineLvl w:val="2"/>
        <w:rPr>
          <w:szCs w:val="28"/>
        </w:rPr>
      </w:pPr>
      <w:r w:rsidRPr="001F385B">
        <w:rPr>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479DC" w:rsidRPr="001F385B" w:rsidRDefault="00E479DC" w:rsidP="00E479DC">
      <w:pPr>
        <w:widowControl w:val="0"/>
        <w:autoSpaceDE w:val="0"/>
        <w:autoSpaceDN w:val="0"/>
        <w:adjustRightInd w:val="0"/>
        <w:spacing w:line="240" w:lineRule="auto"/>
        <w:jc w:val="both"/>
        <w:rPr>
          <w:szCs w:val="28"/>
        </w:rPr>
      </w:pPr>
      <w:r w:rsidRPr="001F385B">
        <w:rPr>
          <w:szCs w:val="28"/>
        </w:rPr>
        <w:tab/>
        <w:t xml:space="preserve">3.3.2. Ответственный исполнитель Администрации в течение двух рабочих дней осуществляет подготовку и направление межведомственных запросов  в: </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bCs/>
          <w:szCs w:val="28"/>
        </w:rPr>
        <w:t xml:space="preserve">- Управление Федеральной службы государственной регистрации, кадастра и картографии по Курской области  </w:t>
      </w:r>
      <w:r w:rsidRPr="001F385B">
        <w:rPr>
          <w:szCs w:val="28"/>
        </w:rPr>
        <w:t>-  о предоставлении выписки из Единого государственного реестра недвижимости;</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E479DC" w:rsidRPr="001F385B" w:rsidRDefault="00E479DC" w:rsidP="00E479DC">
      <w:pPr>
        <w:widowControl w:val="0"/>
        <w:autoSpaceDE w:val="0"/>
        <w:autoSpaceDN w:val="0"/>
        <w:adjustRightInd w:val="0"/>
        <w:spacing w:line="240" w:lineRule="auto"/>
        <w:ind w:firstLine="708"/>
        <w:jc w:val="both"/>
        <w:rPr>
          <w:szCs w:val="28"/>
        </w:rPr>
      </w:pPr>
      <w:r w:rsidRPr="001F385B">
        <w:rPr>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479DC" w:rsidRPr="001F385B" w:rsidRDefault="00E479DC" w:rsidP="00E479DC">
      <w:pPr>
        <w:tabs>
          <w:tab w:val="left" w:pos="-3420"/>
        </w:tabs>
        <w:spacing w:line="240" w:lineRule="auto"/>
        <w:ind w:firstLine="709"/>
        <w:jc w:val="both"/>
        <w:rPr>
          <w:szCs w:val="28"/>
        </w:rPr>
      </w:pPr>
      <w:r w:rsidRPr="001F385B">
        <w:rPr>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479DC" w:rsidRPr="001F385B" w:rsidRDefault="00E479DC" w:rsidP="00E479DC">
      <w:pPr>
        <w:tabs>
          <w:tab w:val="left" w:pos="-3420"/>
        </w:tabs>
        <w:spacing w:line="240" w:lineRule="auto"/>
        <w:ind w:firstLine="709"/>
        <w:jc w:val="both"/>
        <w:rPr>
          <w:szCs w:val="28"/>
        </w:rPr>
      </w:pPr>
      <w:r w:rsidRPr="001F385B">
        <w:rPr>
          <w:szCs w:val="28"/>
        </w:rPr>
        <w:t>3.3.5. Ответ на запрос  регистрируется в установленном порядке.</w:t>
      </w:r>
      <w:r w:rsidRPr="001F385B">
        <w:rPr>
          <w:szCs w:val="28"/>
        </w:rPr>
        <w:tab/>
        <w:t xml:space="preserve"> </w:t>
      </w:r>
    </w:p>
    <w:p w:rsidR="00E479DC" w:rsidRPr="001F385B" w:rsidRDefault="00E479DC" w:rsidP="00E479DC">
      <w:pPr>
        <w:tabs>
          <w:tab w:val="left" w:pos="-3420"/>
        </w:tabs>
        <w:spacing w:line="240" w:lineRule="auto"/>
        <w:ind w:firstLine="709"/>
        <w:jc w:val="both"/>
        <w:rPr>
          <w:szCs w:val="28"/>
        </w:rPr>
      </w:pPr>
      <w:r w:rsidRPr="001F385B">
        <w:rPr>
          <w:szCs w:val="28"/>
        </w:rPr>
        <w:t>3.3.6. Ответственный исполнитель приобщает ответ, полученный по межведомственному запросу к документам, представленным заявителем.</w:t>
      </w:r>
    </w:p>
    <w:p w:rsidR="00E479DC" w:rsidRPr="001F385B" w:rsidRDefault="00E479DC" w:rsidP="00E479DC">
      <w:pPr>
        <w:tabs>
          <w:tab w:val="num" w:pos="-5160"/>
        </w:tabs>
        <w:autoSpaceDE w:val="0"/>
        <w:autoSpaceDN w:val="0"/>
        <w:adjustRightInd w:val="0"/>
        <w:spacing w:line="240" w:lineRule="auto"/>
        <w:ind w:firstLine="709"/>
        <w:jc w:val="both"/>
        <w:rPr>
          <w:szCs w:val="28"/>
        </w:rPr>
      </w:pPr>
      <w:r w:rsidRPr="001F385B">
        <w:rPr>
          <w:szCs w:val="28"/>
        </w:rPr>
        <w:t>3.3.7. Срок исполнения административной процедуры составляет 7 рабочих дней.</w:t>
      </w:r>
    </w:p>
    <w:p w:rsidR="00E479DC" w:rsidRPr="001F385B" w:rsidRDefault="00E479DC" w:rsidP="00E479DC">
      <w:pPr>
        <w:spacing w:line="240" w:lineRule="auto"/>
        <w:ind w:firstLine="708"/>
        <w:jc w:val="both"/>
        <w:rPr>
          <w:szCs w:val="28"/>
        </w:rPr>
      </w:pPr>
      <w:r w:rsidRPr="001F385B">
        <w:rPr>
          <w:szCs w:val="28"/>
        </w:rPr>
        <w:t>3.3.8. Критерием принятия решения  является отсутствие  документов указанных в пункте  2.7. настоящего Административного регламента.</w:t>
      </w:r>
    </w:p>
    <w:p w:rsidR="00E479DC" w:rsidRPr="001F385B" w:rsidRDefault="00E479DC" w:rsidP="00E479DC">
      <w:pPr>
        <w:tabs>
          <w:tab w:val="left" w:pos="-3420"/>
        </w:tabs>
        <w:spacing w:line="240" w:lineRule="auto"/>
        <w:ind w:firstLine="709"/>
        <w:rPr>
          <w:szCs w:val="28"/>
        </w:rPr>
      </w:pPr>
      <w:r w:rsidRPr="001F385B">
        <w:rPr>
          <w:szCs w:val="28"/>
        </w:rPr>
        <w:t xml:space="preserve">3.3.9. Результат административной процедуры – получение ответов на межведомственные запросы. </w:t>
      </w:r>
    </w:p>
    <w:p w:rsidR="00E479DC" w:rsidRPr="001F385B" w:rsidRDefault="00E479DC" w:rsidP="00E479DC">
      <w:pPr>
        <w:spacing w:line="240" w:lineRule="auto"/>
        <w:ind w:firstLine="708"/>
        <w:jc w:val="both"/>
        <w:rPr>
          <w:szCs w:val="28"/>
        </w:rPr>
      </w:pPr>
      <w:r w:rsidRPr="001F385B">
        <w:rPr>
          <w:szCs w:val="28"/>
        </w:rPr>
        <w:t>3.3.10. Способ фиксации результата – регистрация ответов на межведомственные запросы в журнале регистрации входящей корреспонденции.</w:t>
      </w:r>
    </w:p>
    <w:p w:rsidR="00E479DC" w:rsidRPr="001F385B" w:rsidRDefault="00E479DC" w:rsidP="00E479DC">
      <w:pPr>
        <w:autoSpaceDE w:val="0"/>
        <w:autoSpaceDN w:val="0"/>
        <w:adjustRightInd w:val="0"/>
        <w:spacing w:line="240" w:lineRule="auto"/>
        <w:jc w:val="both"/>
        <w:outlineLvl w:val="2"/>
        <w:rPr>
          <w:szCs w:val="28"/>
        </w:rPr>
      </w:pPr>
    </w:p>
    <w:p w:rsidR="00E479DC" w:rsidRPr="001F385B" w:rsidRDefault="00E479DC" w:rsidP="00E479DC">
      <w:pPr>
        <w:spacing w:line="240" w:lineRule="auto"/>
        <w:ind w:firstLine="709"/>
        <w:jc w:val="center"/>
        <w:rPr>
          <w:b/>
          <w:bCs/>
          <w:szCs w:val="28"/>
        </w:rPr>
      </w:pPr>
      <w:r w:rsidRPr="001F385B">
        <w:rPr>
          <w:b/>
          <w:szCs w:val="28"/>
        </w:rPr>
        <w:t xml:space="preserve">3.4. </w:t>
      </w:r>
      <w:r w:rsidRPr="001F385B">
        <w:rPr>
          <w:b/>
          <w:bCs/>
          <w:szCs w:val="28"/>
        </w:rPr>
        <w:t>Принятие решения о предоставлении (отказе в предоставлении) муниципальной услуги и оформление результатов</w:t>
      </w:r>
    </w:p>
    <w:p w:rsidR="00E479DC" w:rsidRPr="001F385B" w:rsidRDefault="00E479DC" w:rsidP="00E479DC">
      <w:pPr>
        <w:spacing w:line="240" w:lineRule="auto"/>
        <w:ind w:firstLine="709"/>
        <w:jc w:val="center"/>
        <w:rPr>
          <w:b/>
          <w:bCs/>
          <w:szCs w:val="28"/>
        </w:rPr>
      </w:pPr>
    </w:p>
    <w:p w:rsidR="00E479DC" w:rsidRPr="001F385B" w:rsidRDefault="00E479DC" w:rsidP="00E479DC">
      <w:pPr>
        <w:spacing w:line="240" w:lineRule="auto"/>
        <w:ind w:firstLine="720"/>
        <w:jc w:val="both"/>
        <w:rPr>
          <w:szCs w:val="28"/>
        </w:rPr>
      </w:pPr>
      <w:r w:rsidRPr="001F385B">
        <w:rPr>
          <w:szCs w:val="28"/>
        </w:rPr>
        <w:t xml:space="preserve">3.4.1. Основанием для начала административной процедуры является получение ответственным исполнителем, зарегистрированного заявления и документов, указанных в пунктах 2.6., 2.7. настоящего Административного регламента.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3.4.2. Ответственный исполнитель в течение 3 рабочих дней с даты поступления к нему полного пакета документов  проверяет комплектность поступившей документации и  соответствие ее установленным требованиям.</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xml:space="preserve">3.4.3. При установлении отсутствия всех оснований для отказа в предоставлении муниципальной услуги, указанных в </w:t>
      </w:r>
      <w:hyperlink r:id="rId17" w:history="1">
        <w:r w:rsidRPr="001F385B">
          <w:rPr>
            <w:szCs w:val="28"/>
          </w:rPr>
          <w:t>пункте 2.10.2.</w:t>
        </w:r>
      </w:hyperlink>
      <w:r w:rsidRPr="001F385B">
        <w:rPr>
          <w:szCs w:val="28"/>
        </w:rPr>
        <w:t xml:space="preserve"> настоящего административного регламента, ответственный исполнитель в </w:t>
      </w:r>
      <w:r w:rsidRPr="001F385B">
        <w:rPr>
          <w:szCs w:val="28"/>
        </w:rPr>
        <w:lastRenderedPageBreak/>
        <w:t>течение 3 рабочих дней с даты установления отсутствия таких оснований передает пакет документов в Межведомственную комиссию при Администрации по вопросам перевода жилых помещений в нежилые и нежилых в жилые и согласования переустройства и/или перепланировки жилых и нежилых помещений (далее - Межведомственная комиссия).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3.4.4. Структурное подразделение Администрации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3.4.5. Организация заседания Межведомственной комиссии осуществляется в срок, не превышающий 30 календарных дней с момента регистрации заявления в Администрации.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3.4.6. Межведомственная комиссия проверяет приложенный к заявлению пакет документов на недопущение и на ограничения следующих параметров:</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1) несоблюдение условий перевода помещения, а именно:</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д) если при переводе квартиры в многоквартирном доме в нежилое помещение не соблюдены требования: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квартира расположена на первом этаже указанного дома;</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w:t>
      </w:r>
      <w:r w:rsidRPr="001F385B">
        <w:rPr>
          <w:szCs w:val="28"/>
        </w:rPr>
        <w:lastRenderedPageBreak/>
        <w:t>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3.4.7. По результатам рассмотрения Межведомственной комиссией приложенного к заявлению пакета документов оформляется протокол заседания Межведомственной комиссии, в котором указываются: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а) фамилия, имя, отчество заявителя;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б) адрес переводимого помещения;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в) перечень рассматриваемых документов;</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г) в случае необходимости проведения работ по переустройству и (или) перепланировке указывается перечень планируемых работ;</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д) рекомендации Межведомственной комиссии.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3.4.8. Протокол заседания Межведомственной комиссии подписывается председателем Межведомственной комиссии и членами Межведомственной комиссии.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3.4.9.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 xml:space="preserve">3.4.10. При отсутствии оснований для отказа в предоставлении муниципальной услуги, указанных в </w:t>
      </w:r>
      <w:hyperlink w:anchor="Par4" w:history="1">
        <w:r w:rsidRPr="001F385B">
          <w:rPr>
            <w:szCs w:val="28"/>
          </w:rPr>
          <w:t>2.10.2</w:t>
        </w:r>
      </w:hyperlink>
      <w:r w:rsidRPr="001F385B">
        <w:rPr>
          <w:szCs w:val="28"/>
        </w:rPr>
        <w:t xml:space="preserve"> административного регламента (или наличия хотя бы одной из причин, указанных в </w:t>
      </w:r>
      <w:hyperlink w:anchor="Par4" w:history="1">
        <w:r w:rsidRPr="001F385B">
          <w:rPr>
            <w:szCs w:val="28"/>
          </w:rPr>
          <w:t>пункте 2.10.2.</w:t>
        </w:r>
      </w:hyperlink>
      <w:r w:rsidRPr="001F385B">
        <w:rPr>
          <w:szCs w:val="28"/>
        </w:rPr>
        <w:t xml:space="preserve"> административного регламента), специалист ответственный за подготовку документов, в течение 3 рабочих дней с даты подписания протокола заседания Межведомственной комиссии подготавливает проект решения об утверждении </w:t>
      </w:r>
      <w:hyperlink r:id="rId18" w:history="1">
        <w:r w:rsidRPr="001F385B">
          <w:rPr>
            <w:szCs w:val="28"/>
          </w:rPr>
          <w:t>уведомления</w:t>
        </w:r>
      </w:hyperlink>
      <w:r w:rsidRPr="001F385B">
        <w:rPr>
          <w:szCs w:val="28"/>
        </w:rPr>
        <w:t xml:space="preserve"> о переводе жилого (нежилого) помещения в нежилое (жилое) помещение  (или  об утверждении </w:t>
      </w:r>
      <w:hyperlink r:id="rId19" w:history="1">
        <w:r w:rsidRPr="001F385B">
          <w:rPr>
            <w:szCs w:val="28"/>
          </w:rPr>
          <w:t>уведомления</w:t>
        </w:r>
      </w:hyperlink>
      <w:r w:rsidRPr="001F385B">
        <w:rPr>
          <w:szCs w:val="28"/>
        </w:rPr>
        <w:t xml:space="preserve"> с отказом в переводе жилого (нежилого) помещения в нежилое (жилое) помещение)  по форме согласно Приложению №4 и направляет его на подпись Главе Администрации.</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3.4.11.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t>Завершение указанных работ должно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479DC" w:rsidRPr="001F385B" w:rsidRDefault="00E479DC" w:rsidP="00E479DC">
      <w:pPr>
        <w:autoSpaceDE w:val="0"/>
        <w:autoSpaceDN w:val="0"/>
        <w:adjustRightInd w:val="0"/>
        <w:spacing w:line="240" w:lineRule="auto"/>
        <w:ind w:firstLine="539"/>
        <w:jc w:val="both"/>
        <w:rPr>
          <w:szCs w:val="28"/>
        </w:rPr>
      </w:pPr>
      <w:r w:rsidRPr="001F385B">
        <w:rPr>
          <w:szCs w:val="28"/>
        </w:rPr>
        <w:lastRenderedPageBreak/>
        <w:t>3.4.13. Подписанное Главой Администрации решение об утверждении уведомления о переводе (отказе в переводе) жилого (нежилого) помещения в нежилое (жилое) помещение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3.4.14. Специалист администрации, ответственный за прием и регистрацию документов, осуществляет регистрацию подписанного Главой Администрации решения об утверждении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w:t>
      </w:r>
    </w:p>
    <w:p w:rsidR="00E479DC" w:rsidRPr="001F385B" w:rsidRDefault="00E479DC" w:rsidP="00E479DC">
      <w:pPr>
        <w:autoSpaceDE w:val="0"/>
        <w:autoSpaceDN w:val="0"/>
        <w:adjustRightInd w:val="0"/>
        <w:spacing w:line="240" w:lineRule="auto"/>
        <w:ind w:firstLine="708"/>
        <w:jc w:val="both"/>
        <w:rPr>
          <w:szCs w:val="28"/>
        </w:rPr>
      </w:pPr>
      <w:r w:rsidRPr="001F385B">
        <w:rPr>
          <w:szCs w:val="28"/>
        </w:rPr>
        <w:t xml:space="preserve">3.4.15. В случае если заявитель обратился за получением услуги  через Региональный портал, заявителю направляется: </w:t>
      </w:r>
    </w:p>
    <w:p w:rsidR="00E479DC" w:rsidRPr="001F385B" w:rsidRDefault="00E479DC" w:rsidP="00E479DC">
      <w:pPr>
        <w:spacing w:line="240" w:lineRule="auto"/>
        <w:ind w:firstLine="540"/>
        <w:jc w:val="both"/>
        <w:rPr>
          <w:szCs w:val="28"/>
        </w:rPr>
      </w:pPr>
      <w:r w:rsidRPr="001F385B">
        <w:rPr>
          <w:szCs w:val="28"/>
        </w:rPr>
        <w:t>- уведомление о результатах рассмотрения документов, о принятии положительного решения о предоставлении муниципальной услуги либо мотивированный отказ в предоставлении муниципальной услуги.</w:t>
      </w:r>
    </w:p>
    <w:p w:rsidR="00E479DC" w:rsidRPr="001F385B" w:rsidRDefault="00E479DC" w:rsidP="00E479DC">
      <w:pPr>
        <w:autoSpaceDE w:val="0"/>
        <w:autoSpaceDN w:val="0"/>
        <w:adjustRightInd w:val="0"/>
        <w:spacing w:line="240" w:lineRule="auto"/>
        <w:ind w:firstLine="567"/>
        <w:jc w:val="both"/>
        <w:rPr>
          <w:szCs w:val="28"/>
        </w:rPr>
      </w:pPr>
      <w:r w:rsidRPr="001F385B">
        <w:rPr>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E479DC" w:rsidRPr="001F385B" w:rsidRDefault="00E479DC" w:rsidP="00E479DC">
      <w:pPr>
        <w:autoSpaceDE w:val="0"/>
        <w:autoSpaceDN w:val="0"/>
        <w:adjustRightInd w:val="0"/>
        <w:spacing w:line="240" w:lineRule="auto"/>
        <w:ind w:firstLine="709"/>
        <w:jc w:val="both"/>
        <w:outlineLvl w:val="1"/>
        <w:rPr>
          <w:szCs w:val="28"/>
        </w:rPr>
      </w:pPr>
      <w:r w:rsidRPr="001F385B">
        <w:rPr>
          <w:szCs w:val="28"/>
        </w:rPr>
        <w:t xml:space="preserve">3.4.16. Ответственный исполнитель Администрации одновременно с выдачей или направлением заявителю уведомления о переводе (отказе в переводе) </w:t>
      </w:r>
      <w:r w:rsidRPr="001F385B">
        <w:rPr>
          <w:bCs/>
          <w:szCs w:val="28"/>
        </w:rPr>
        <w:t>жилого помещения в нежилое помещение или нежилого помещения в жилое помещение</w:t>
      </w:r>
      <w:r w:rsidRPr="001F385B">
        <w:rPr>
          <w:szCs w:val="28"/>
        </w:rPr>
        <w:t xml:space="preserve"> информирует о принятии указанного решения собственников помещений, примыкающих к помещению, в отношении которого принято указанное решение.</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3.4.17. Максимальный срок выполнения административной процедуры не может превышать11 рабочих дней со дня формирования полного пакета документов.</w:t>
      </w:r>
    </w:p>
    <w:p w:rsidR="00E479DC" w:rsidRPr="001F385B" w:rsidRDefault="00E479DC" w:rsidP="00E479DC">
      <w:pPr>
        <w:autoSpaceDE w:val="0"/>
        <w:autoSpaceDN w:val="0"/>
        <w:adjustRightInd w:val="0"/>
        <w:spacing w:line="240" w:lineRule="auto"/>
        <w:ind w:firstLine="567"/>
        <w:jc w:val="both"/>
        <w:rPr>
          <w:rStyle w:val="apple-converted-space"/>
          <w:szCs w:val="28"/>
        </w:rPr>
      </w:pPr>
      <w:r w:rsidRPr="001F385B">
        <w:rPr>
          <w:szCs w:val="28"/>
        </w:rPr>
        <w:t>3.4.18. Критерием принятия решения является наличие или отсутствие оснований для</w:t>
      </w:r>
      <w:r w:rsidRPr="001F385B">
        <w:rPr>
          <w:rFonts w:eastAsia="Calibri"/>
          <w:szCs w:val="28"/>
          <w:lang w:eastAsia="en-US"/>
        </w:rPr>
        <w:t xml:space="preserve">   предоставления муниципальной услуги.</w:t>
      </w:r>
    </w:p>
    <w:p w:rsidR="00E479DC" w:rsidRPr="001F385B" w:rsidRDefault="00E479DC" w:rsidP="00E479DC">
      <w:pPr>
        <w:autoSpaceDE w:val="0"/>
        <w:autoSpaceDN w:val="0"/>
        <w:adjustRightInd w:val="0"/>
        <w:spacing w:line="240" w:lineRule="auto"/>
        <w:ind w:firstLine="709"/>
        <w:contextualSpacing/>
        <w:jc w:val="both"/>
        <w:rPr>
          <w:szCs w:val="28"/>
        </w:rPr>
      </w:pPr>
      <w:r w:rsidRPr="001F385B">
        <w:rPr>
          <w:szCs w:val="28"/>
        </w:rPr>
        <w:t>3.4.19. Результат административной процедуры – принятие решения о предоставлении (отказе в предоставлении) муниципальной услуги.</w:t>
      </w:r>
    </w:p>
    <w:p w:rsidR="00E479DC" w:rsidRPr="001F385B" w:rsidRDefault="00E479DC" w:rsidP="00E479DC">
      <w:pPr>
        <w:autoSpaceDE w:val="0"/>
        <w:autoSpaceDN w:val="0"/>
        <w:adjustRightInd w:val="0"/>
        <w:spacing w:line="240" w:lineRule="auto"/>
        <w:ind w:firstLine="540"/>
        <w:rPr>
          <w:szCs w:val="28"/>
        </w:rPr>
      </w:pPr>
      <w:r w:rsidRPr="001F385B">
        <w:rPr>
          <w:szCs w:val="28"/>
        </w:rPr>
        <w:t xml:space="preserve">3.4.20. Способ фиксации результата – регистрация в журнале учета в журнале правовых актов Администрации. </w:t>
      </w:r>
    </w:p>
    <w:p w:rsidR="00E479DC" w:rsidRPr="001F385B" w:rsidRDefault="00E479DC" w:rsidP="00E479DC">
      <w:pPr>
        <w:spacing w:line="240" w:lineRule="auto"/>
        <w:ind w:firstLine="709"/>
        <w:jc w:val="center"/>
        <w:rPr>
          <w:b/>
          <w:szCs w:val="28"/>
        </w:rPr>
      </w:pPr>
    </w:p>
    <w:p w:rsidR="00E479DC" w:rsidRPr="001F385B" w:rsidRDefault="00E479DC" w:rsidP="00E479DC">
      <w:pPr>
        <w:spacing w:line="240" w:lineRule="auto"/>
        <w:ind w:firstLine="709"/>
        <w:jc w:val="center"/>
        <w:rPr>
          <w:b/>
          <w:szCs w:val="28"/>
        </w:rPr>
      </w:pPr>
      <w:r w:rsidRPr="001F385B">
        <w:rPr>
          <w:b/>
          <w:szCs w:val="28"/>
        </w:rPr>
        <w:t>3.5. Выдача (направление) заявителю результата предоставления муниципальной услуги</w:t>
      </w:r>
    </w:p>
    <w:p w:rsidR="00E479DC" w:rsidRPr="001F385B" w:rsidRDefault="00E479DC" w:rsidP="00E479DC">
      <w:pPr>
        <w:spacing w:line="240" w:lineRule="auto"/>
        <w:ind w:firstLine="709"/>
        <w:jc w:val="center"/>
        <w:rPr>
          <w:b/>
          <w:szCs w:val="28"/>
        </w:rPr>
      </w:pPr>
    </w:p>
    <w:p w:rsidR="00E479DC" w:rsidRPr="001F385B" w:rsidRDefault="00E479DC" w:rsidP="00E479DC">
      <w:pPr>
        <w:autoSpaceDE w:val="0"/>
        <w:autoSpaceDN w:val="0"/>
        <w:adjustRightInd w:val="0"/>
        <w:spacing w:line="240" w:lineRule="auto"/>
        <w:ind w:firstLine="709"/>
        <w:jc w:val="both"/>
        <w:outlineLvl w:val="1"/>
        <w:rPr>
          <w:szCs w:val="28"/>
        </w:rPr>
      </w:pPr>
      <w:r w:rsidRPr="001F385B">
        <w:rPr>
          <w:szCs w:val="28"/>
        </w:rPr>
        <w:t>3.5.1. Основанием для начала административной процедуры является зарегистрированное решение об утверждении уведомления о переводе (отказе в переводе) жилого (нежилого) помещения в нежилое (жилое) помещение.</w:t>
      </w:r>
    </w:p>
    <w:p w:rsidR="00E479DC" w:rsidRPr="001F385B" w:rsidRDefault="00E479DC" w:rsidP="00E479DC">
      <w:pPr>
        <w:autoSpaceDE w:val="0"/>
        <w:autoSpaceDN w:val="0"/>
        <w:adjustRightInd w:val="0"/>
        <w:spacing w:line="240" w:lineRule="auto"/>
        <w:ind w:firstLine="708"/>
        <w:jc w:val="both"/>
        <w:rPr>
          <w:szCs w:val="28"/>
          <w:lang w:eastAsia="zh-CN"/>
        </w:rPr>
      </w:pPr>
      <w:r w:rsidRPr="001F385B">
        <w:rPr>
          <w:szCs w:val="28"/>
        </w:rPr>
        <w:lastRenderedPageBreak/>
        <w:t xml:space="preserve">    3.5.2. </w:t>
      </w:r>
      <w:r w:rsidRPr="001F385B">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E479DC" w:rsidRPr="001F385B" w:rsidRDefault="00E479DC" w:rsidP="00E479DC">
      <w:pPr>
        <w:widowControl w:val="0"/>
        <w:tabs>
          <w:tab w:val="num" w:pos="-5160"/>
          <w:tab w:val="left" w:pos="-3420"/>
        </w:tabs>
        <w:suppressAutoHyphens/>
        <w:autoSpaceDE w:val="0"/>
        <w:spacing w:line="240" w:lineRule="auto"/>
        <w:jc w:val="both"/>
        <w:rPr>
          <w:szCs w:val="28"/>
          <w:lang w:eastAsia="zh-CN"/>
        </w:rPr>
      </w:pPr>
      <w:r w:rsidRPr="001F385B">
        <w:rPr>
          <w:szCs w:val="28"/>
          <w:lang w:eastAsia="zh-CN"/>
        </w:rPr>
        <w:t xml:space="preserve">    </w:t>
      </w:r>
      <w:r w:rsidRPr="001F385B">
        <w:rPr>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479DC" w:rsidRPr="001F385B" w:rsidRDefault="00E479DC" w:rsidP="00E479DC">
      <w:pPr>
        <w:widowControl w:val="0"/>
        <w:tabs>
          <w:tab w:val="num" w:pos="-5160"/>
          <w:tab w:val="left" w:pos="-3420"/>
        </w:tabs>
        <w:suppressAutoHyphens/>
        <w:autoSpaceDE w:val="0"/>
        <w:spacing w:line="240" w:lineRule="auto"/>
        <w:jc w:val="both"/>
        <w:rPr>
          <w:rFonts w:eastAsia="Calibri"/>
          <w:szCs w:val="28"/>
          <w:lang w:eastAsia="en-US"/>
        </w:rPr>
      </w:pPr>
      <w:r w:rsidRPr="001F385B">
        <w:rPr>
          <w:bCs/>
          <w:szCs w:val="28"/>
          <w:lang w:eastAsia="ar-SA"/>
        </w:rPr>
        <w:tab/>
        <w:t xml:space="preserve">3.5.4. Ответственный исполнитель Администрации, работник МФЦ </w:t>
      </w:r>
      <w:r w:rsidRPr="001F385B">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E479DC" w:rsidRPr="001F385B" w:rsidRDefault="00E479DC" w:rsidP="00E479DC">
      <w:pPr>
        <w:autoSpaceDE w:val="0"/>
        <w:autoSpaceDN w:val="0"/>
        <w:adjustRightInd w:val="0"/>
        <w:spacing w:line="240" w:lineRule="auto"/>
        <w:ind w:firstLine="709"/>
        <w:jc w:val="both"/>
        <w:outlineLvl w:val="1"/>
        <w:rPr>
          <w:szCs w:val="28"/>
        </w:rPr>
      </w:pPr>
      <w:r w:rsidRPr="001F385B">
        <w:rPr>
          <w:szCs w:val="28"/>
        </w:rPr>
        <w:t>3.5.5. В случае если заявитель обратился за получением услуги  через Региональный портал, результат заявителю направляется по его выбору:</w:t>
      </w:r>
    </w:p>
    <w:p w:rsidR="00E479DC" w:rsidRPr="001F385B" w:rsidRDefault="00E479DC" w:rsidP="00E479DC">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479DC" w:rsidRPr="001F385B" w:rsidRDefault="00E479DC" w:rsidP="00E479DC">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 на бумажном носителе из органа власти.</w:t>
      </w:r>
    </w:p>
    <w:p w:rsidR="00E479DC" w:rsidRPr="001F385B" w:rsidRDefault="00E479DC" w:rsidP="00E479DC">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ab/>
        <w:t>3.5.6</w:t>
      </w:r>
      <w:r w:rsidRPr="001F385B">
        <w:rPr>
          <w:b/>
          <w:szCs w:val="28"/>
        </w:rPr>
        <w:t xml:space="preserve">. </w:t>
      </w:r>
      <w:r w:rsidRPr="001F385B">
        <w:rPr>
          <w:szCs w:val="28"/>
        </w:rPr>
        <w:t>Максимально допустимый срок исполнения административной процедуры – не позднее чем через три рабочих дня со дня принятия такого решения.</w:t>
      </w:r>
    </w:p>
    <w:p w:rsidR="00E479DC" w:rsidRPr="001F385B" w:rsidRDefault="00E479DC" w:rsidP="00E479DC">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 xml:space="preserve">3.5.7. Критерием принятия решения является наличие уведомления о переводе (отказе в переводе) </w:t>
      </w:r>
      <w:r w:rsidRPr="001F385B">
        <w:rPr>
          <w:bCs/>
          <w:szCs w:val="28"/>
        </w:rPr>
        <w:t>жилого помещения в нежилое помещение или нежилого помещения в жилое помещение</w:t>
      </w:r>
    </w:p>
    <w:p w:rsidR="00E479DC" w:rsidRPr="001F385B" w:rsidRDefault="00E479DC" w:rsidP="00E479DC">
      <w:pPr>
        <w:autoSpaceDE w:val="0"/>
        <w:autoSpaceDN w:val="0"/>
        <w:adjustRightInd w:val="0"/>
        <w:spacing w:line="240" w:lineRule="auto"/>
        <w:ind w:firstLine="709"/>
        <w:jc w:val="both"/>
        <w:outlineLvl w:val="1"/>
        <w:rPr>
          <w:szCs w:val="28"/>
        </w:rPr>
      </w:pPr>
      <w:r w:rsidRPr="001F385B">
        <w:rPr>
          <w:szCs w:val="28"/>
        </w:rPr>
        <w:t>3.5.8</w:t>
      </w:r>
      <w:r w:rsidRPr="001F385B">
        <w:rPr>
          <w:b/>
          <w:szCs w:val="28"/>
        </w:rPr>
        <w:t xml:space="preserve">. </w:t>
      </w:r>
      <w:r w:rsidRPr="001F385B">
        <w:rPr>
          <w:szCs w:val="28"/>
        </w:rPr>
        <w:t xml:space="preserve">Результатом  административной процедуры является выдача  (направление) заявителю уведомления о переводе (отказе в переводе) </w:t>
      </w:r>
      <w:r w:rsidRPr="001F385B">
        <w:rPr>
          <w:bCs/>
          <w:szCs w:val="28"/>
        </w:rPr>
        <w:t>жилого помещения в нежилое помещение или нежилого помещения в жилое помещение</w:t>
      </w:r>
      <w:r w:rsidRPr="001F385B">
        <w:rPr>
          <w:szCs w:val="28"/>
        </w:rPr>
        <w:t>.</w:t>
      </w:r>
    </w:p>
    <w:p w:rsidR="00E479DC" w:rsidRPr="001F385B" w:rsidRDefault="00E479DC" w:rsidP="00E479DC">
      <w:pPr>
        <w:autoSpaceDE w:val="0"/>
        <w:autoSpaceDN w:val="0"/>
        <w:adjustRightInd w:val="0"/>
        <w:spacing w:line="240" w:lineRule="auto"/>
        <w:ind w:firstLine="709"/>
        <w:jc w:val="both"/>
        <w:outlineLvl w:val="1"/>
        <w:rPr>
          <w:szCs w:val="28"/>
        </w:rPr>
      </w:pPr>
      <w:r w:rsidRPr="001F385B">
        <w:rPr>
          <w:szCs w:val="28"/>
        </w:rPr>
        <w:t xml:space="preserve">3.5.9. Способом фиксации результата административной процедуры является проставление подписи заявителя в Журнале* исходящей корреспонденции. </w:t>
      </w:r>
    </w:p>
    <w:p w:rsidR="00E479DC" w:rsidRPr="001F385B" w:rsidRDefault="00E479DC" w:rsidP="00E479DC">
      <w:pPr>
        <w:autoSpaceDE w:val="0"/>
        <w:autoSpaceDN w:val="0"/>
        <w:adjustRightInd w:val="0"/>
        <w:spacing w:line="240" w:lineRule="auto"/>
        <w:ind w:firstLine="709"/>
        <w:jc w:val="both"/>
        <w:outlineLvl w:val="1"/>
        <w:rPr>
          <w:szCs w:val="28"/>
        </w:rPr>
      </w:pPr>
    </w:p>
    <w:p w:rsidR="00E479DC" w:rsidRPr="001F385B" w:rsidRDefault="00E479DC" w:rsidP="00E479DC">
      <w:pPr>
        <w:spacing w:line="240" w:lineRule="auto"/>
        <w:jc w:val="right"/>
        <w:rPr>
          <w:bCs/>
          <w:szCs w:val="28"/>
        </w:rPr>
      </w:pPr>
    </w:p>
    <w:p w:rsidR="00E479DC" w:rsidRPr="001F385B" w:rsidRDefault="00E479DC" w:rsidP="00E479DC">
      <w:pPr>
        <w:widowControl w:val="0"/>
        <w:autoSpaceDE w:val="0"/>
        <w:autoSpaceDN w:val="0"/>
        <w:adjustRightInd w:val="0"/>
        <w:spacing w:line="240" w:lineRule="auto"/>
        <w:ind w:firstLine="704"/>
        <w:rPr>
          <w:b/>
          <w:bCs/>
          <w:szCs w:val="28"/>
        </w:rPr>
      </w:pPr>
      <w:r w:rsidRPr="001F385B">
        <w:rPr>
          <w:b/>
          <w:bCs/>
          <w:szCs w:val="28"/>
        </w:rPr>
        <w:t>IV. Формы  контроля за предоставлением муниципальной услуги</w:t>
      </w:r>
    </w:p>
    <w:p w:rsidR="00E479DC" w:rsidRPr="001F385B" w:rsidRDefault="00E479DC" w:rsidP="00E479DC">
      <w:pPr>
        <w:widowControl w:val="0"/>
        <w:autoSpaceDE w:val="0"/>
        <w:autoSpaceDN w:val="0"/>
        <w:adjustRightInd w:val="0"/>
        <w:spacing w:line="240" w:lineRule="auto"/>
        <w:jc w:val="center"/>
        <w:rPr>
          <w:b/>
          <w:bCs/>
          <w:szCs w:val="28"/>
        </w:rPr>
      </w:pPr>
    </w:p>
    <w:p w:rsidR="00E479DC" w:rsidRPr="001F385B" w:rsidRDefault="00E479DC" w:rsidP="00E479DC">
      <w:pPr>
        <w:widowControl w:val="0"/>
        <w:autoSpaceDE w:val="0"/>
        <w:autoSpaceDN w:val="0"/>
        <w:adjustRightInd w:val="0"/>
        <w:spacing w:line="240" w:lineRule="auto"/>
        <w:jc w:val="center"/>
        <w:rPr>
          <w:b/>
          <w:bCs/>
          <w:szCs w:val="28"/>
        </w:rPr>
      </w:pPr>
      <w:r w:rsidRPr="001F385B">
        <w:rPr>
          <w:b/>
          <w:bCs/>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9DC" w:rsidRPr="001F385B" w:rsidRDefault="00E479DC" w:rsidP="00E479DC">
      <w:pPr>
        <w:widowControl w:val="0"/>
        <w:autoSpaceDE w:val="0"/>
        <w:autoSpaceDN w:val="0"/>
        <w:adjustRightInd w:val="0"/>
        <w:spacing w:line="240" w:lineRule="auto"/>
        <w:jc w:val="center"/>
        <w:rPr>
          <w:b/>
          <w:bCs/>
          <w:szCs w:val="28"/>
        </w:rPr>
      </w:pPr>
    </w:p>
    <w:p w:rsidR="00E479DC" w:rsidRPr="001F385B" w:rsidRDefault="00E479DC" w:rsidP="00E479DC">
      <w:pPr>
        <w:widowControl w:val="0"/>
        <w:autoSpaceDE w:val="0"/>
        <w:autoSpaceDN w:val="0"/>
        <w:adjustRightInd w:val="0"/>
        <w:spacing w:line="240" w:lineRule="auto"/>
        <w:ind w:firstLine="704"/>
        <w:rPr>
          <w:szCs w:val="28"/>
        </w:rPr>
      </w:pPr>
      <w:r w:rsidRPr="001F385B">
        <w:rPr>
          <w:szCs w:val="28"/>
        </w:rPr>
        <w:lastRenderedPageBreak/>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479DC" w:rsidRPr="001F385B" w:rsidRDefault="00E479DC" w:rsidP="00E479DC">
      <w:pPr>
        <w:widowControl w:val="0"/>
        <w:autoSpaceDE w:val="0"/>
        <w:autoSpaceDN w:val="0"/>
        <w:adjustRightInd w:val="0"/>
        <w:spacing w:line="240" w:lineRule="auto"/>
        <w:ind w:firstLine="704"/>
        <w:rPr>
          <w:szCs w:val="28"/>
        </w:rPr>
      </w:pPr>
      <w:r w:rsidRPr="001F385B">
        <w:rPr>
          <w:szCs w:val="28"/>
        </w:rPr>
        <w:t>- глава района;</w:t>
      </w:r>
    </w:p>
    <w:p w:rsidR="00E479DC" w:rsidRPr="001F385B" w:rsidRDefault="00E479DC" w:rsidP="00E479DC">
      <w:pPr>
        <w:widowControl w:val="0"/>
        <w:autoSpaceDE w:val="0"/>
        <w:autoSpaceDN w:val="0"/>
        <w:adjustRightInd w:val="0"/>
        <w:spacing w:line="240" w:lineRule="auto"/>
        <w:ind w:firstLine="704"/>
        <w:rPr>
          <w:szCs w:val="28"/>
        </w:rPr>
      </w:pPr>
      <w:r w:rsidRPr="001F385B">
        <w:rPr>
          <w:szCs w:val="28"/>
        </w:rPr>
        <w:t xml:space="preserve">- заместитель главы </w:t>
      </w:r>
      <w:r w:rsidRPr="00E479DC">
        <w:rPr>
          <w:szCs w:val="28"/>
        </w:rPr>
        <w:t>Администрации</w:t>
      </w:r>
      <w:r w:rsidRPr="00E83004">
        <w:rPr>
          <w:color w:val="FF0000"/>
          <w:szCs w:val="28"/>
        </w:rPr>
        <w:t xml:space="preserve"> </w:t>
      </w:r>
      <w:r w:rsidRPr="001F385B">
        <w:rPr>
          <w:szCs w:val="28"/>
        </w:rPr>
        <w:t>района.</w:t>
      </w:r>
    </w:p>
    <w:p w:rsidR="00E479DC" w:rsidRPr="001F385B" w:rsidRDefault="00E479DC" w:rsidP="00E479DC">
      <w:pPr>
        <w:tabs>
          <w:tab w:val="left" w:pos="709"/>
        </w:tabs>
        <w:suppressAutoHyphens/>
        <w:spacing w:line="240" w:lineRule="auto"/>
        <w:rPr>
          <w:kern w:val="2"/>
          <w:szCs w:val="28"/>
          <w:lang w:eastAsia="zh-CN"/>
        </w:rPr>
      </w:pPr>
      <w:r w:rsidRPr="001F385B">
        <w:rPr>
          <w:kern w:val="2"/>
          <w:szCs w:val="28"/>
          <w:lang w:eastAsia="zh-CN"/>
        </w:rPr>
        <w:tab/>
        <w:t xml:space="preserve">Периодичность осуществления текущего контроля устанавливается распоряжением Администрации. </w:t>
      </w:r>
    </w:p>
    <w:p w:rsidR="00E479DC" w:rsidRPr="001F385B" w:rsidRDefault="00E479DC" w:rsidP="00E479DC">
      <w:pPr>
        <w:widowControl w:val="0"/>
        <w:autoSpaceDE w:val="0"/>
        <w:autoSpaceDN w:val="0"/>
        <w:adjustRightInd w:val="0"/>
        <w:spacing w:line="240" w:lineRule="auto"/>
        <w:rPr>
          <w:szCs w:val="28"/>
        </w:rPr>
      </w:pPr>
    </w:p>
    <w:p w:rsidR="00E479DC" w:rsidRPr="001F385B" w:rsidRDefault="00E479DC" w:rsidP="00E479DC">
      <w:pPr>
        <w:widowControl w:val="0"/>
        <w:autoSpaceDE w:val="0"/>
        <w:autoSpaceDN w:val="0"/>
        <w:adjustRightInd w:val="0"/>
        <w:spacing w:line="240" w:lineRule="auto"/>
        <w:jc w:val="center"/>
        <w:rPr>
          <w:b/>
          <w:bCs/>
          <w:szCs w:val="28"/>
        </w:rPr>
      </w:pPr>
      <w:r w:rsidRPr="001F385B">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9DC" w:rsidRPr="001F385B" w:rsidRDefault="00E479DC" w:rsidP="00E479DC">
      <w:pPr>
        <w:widowControl w:val="0"/>
        <w:autoSpaceDE w:val="0"/>
        <w:autoSpaceDN w:val="0"/>
        <w:adjustRightInd w:val="0"/>
        <w:spacing w:line="240" w:lineRule="auto"/>
        <w:jc w:val="center"/>
        <w:rPr>
          <w:b/>
          <w:bCs/>
          <w:szCs w:val="28"/>
        </w:rPr>
      </w:pPr>
    </w:p>
    <w:p w:rsidR="00E479DC" w:rsidRPr="001F385B" w:rsidRDefault="00E479DC" w:rsidP="00E479DC">
      <w:pPr>
        <w:widowControl w:val="0"/>
        <w:autoSpaceDE w:val="0"/>
        <w:autoSpaceDN w:val="0"/>
        <w:adjustRightInd w:val="0"/>
        <w:spacing w:line="240" w:lineRule="auto"/>
        <w:ind w:firstLine="704"/>
        <w:rPr>
          <w:szCs w:val="28"/>
        </w:rPr>
      </w:pPr>
      <w:r w:rsidRPr="001F385B">
        <w:rPr>
          <w:szCs w:val="28"/>
        </w:rPr>
        <w:t>4.2.1. Контроль</w:t>
      </w:r>
      <w:r w:rsidRPr="001F385B">
        <w:rPr>
          <w:b/>
          <w:bCs/>
          <w:szCs w:val="28"/>
        </w:rPr>
        <w:t xml:space="preserve"> </w:t>
      </w:r>
      <w:r w:rsidRPr="001F385B">
        <w:rPr>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479DC" w:rsidRPr="001F385B" w:rsidRDefault="00E479DC" w:rsidP="00E479DC">
      <w:pPr>
        <w:widowControl w:val="0"/>
        <w:autoSpaceDE w:val="0"/>
        <w:autoSpaceDN w:val="0"/>
        <w:adjustRightInd w:val="0"/>
        <w:spacing w:line="240" w:lineRule="auto"/>
        <w:ind w:firstLine="703"/>
        <w:rPr>
          <w:bCs/>
          <w:szCs w:val="28"/>
        </w:rPr>
      </w:pPr>
      <w:r w:rsidRPr="001F385B">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479DC" w:rsidRPr="001F385B" w:rsidRDefault="00E479DC" w:rsidP="00E479DC">
      <w:pPr>
        <w:widowControl w:val="0"/>
        <w:autoSpaceDE w:val="0"/>
        <w:autoSpaceDN w:val="0"/>
        <w:adjustRightInd w:val="0"/>
        <w:spacing w:line="240" w:lineRule="auto"/>
        <w:ind w:firstLine="703"/>
        <w:rPr>
          <w:bCs/>
          <w:szCs w:val="28"/>
        </w:rPr>
      </w:pPr>
      <w:r w:rsidRPr="001F385B">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479DC" w:rsidRPr="001F385B" w:rsidRDefault="00E479DC" w:rsidP="00E479DC">
      <w:pPr>
        <w:widowControl w:val="0"/>
        <w:autoSpaceDE w:val="0"/>
        <w:autoSpaceDN w:val="0"/>
        <w:adjustRightInd w:val="0"/>
        <w:spacing w:line="240" w:lineRule="auto"/>
        <w:ind w:firstLine="703"/>
        <w:rPr>
          <w:bCs/>
          <w:szCs w:val="28"/>
        </w:rPr>
      </w:pPr>
      <w:r w:rsidRPr="001F385B">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79DC" w:rsidRPr="001F385B" w:rsidRDefault="00E479DC" w:rsidP="00E479DC">
      <w:pPr>
        <w:widowControl w:val="0"/>
        <w:autoSpaceDE w:val="0"/>
        <w:autoSpaceDN w:val="0"/>
        <w:adjustRightInd w:val="0"/>
        <w:spacing w:line="240" w:lineRule="auto"/>
        <w:ind w:firstLine="703"/>
        <w:rPr>
          <w:bCs/>
          <w:szCs w:val="28"/>
        </w:rPr>
      </w:pPr>
      <w:r w:rsidRPr="001F385B">
        <w:rPr>
          <w:bCs/>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479DC" w:rsidRPr="001F385B" w:rsidRDefault="00E479DC" w:rsidP="00E479DC">
      <w:pPr>
        <w:widowControl w:val="0"/>
        <w:autoSpaceDE w:val="0"/>
        <w:autoSpaceDN w:val="0"/>
        <w:adjustRightInd w:val="0"/>
        <w:spacing w:line="240" w:lineRule="auto"/>
        <w:rPr>
          <w:szCs w:val="28"/>
        </w:rPr>
      </w:pPr>
    </w:p>
    <w:p w:rsidR="00E479DC" w:rsidRPr="001F385B" w:rsidRDefault="00E479DC" w:rsidP="00E479DC">
      <w:pPr>
        <w:widowControl w:val="0"/>
        <w:autoSpaceDE w:val="0"/>
        <w:autoSpaceDN w:val="0"/>
        <w:adjustRightInd w:val="0"/>
        <w:spacing w:line="240" w:lineRule="auto"/>
        <w:ind w:firstLine="704"/>
        <w:jc w:val="center"/>
        <w:rPr>
          <w:b/>
          <w:bCs/>
          <w:szCs w:val="28"/>
        </w:rPr>
      </w:pPr>
      <w:r w:rsidRPr="001F385B">
        <w:rPr>
          <w:b/>
          <w:bCs/>
          <w:szCs w:val="28"/>
        </w:rPr>
        <w:t xml:space="preserve">4.3. Ответственность должностных лиц </w:t>
      </w:r>
      <w:r w:rsidRPr="001F385B">
        <w:rPr>
          <w:b/>
          <w:bCs/>
          <w:kern w:val="2"/>
          <w:szCs w:val="28"/>
          <w:lang w:eastAsia="zh-CN"/>
        </w:rPr>
        <w:t xml:space="preserve">органа местного самоуправления  </w:t>
      </w:r>
      <w:r w:rsidRPr="001F385B">
        <w:rPr>
          <w:b/>
          <w:bCs/>
          <w:szCs w:val="28"/>
        </w:rPr>
        <w:t>за решения и действия (бездействие), принимаемые (осуществляемые) ими в ходе предоставления муниципальной услуги</w:t>
      </w:r>
    </w:p>
    <w:p w:rsidR="00E479DC" w:rsidRPr="001F385B" w:rsidRDefault="00E479DC" w:rsidP="00E479DC">
      <w:pPr>
        <w:widowControl w:val="0"/>
        <w:autoSpaceDE w:val="0"/>
        <w:autoSpaceDN w:val="0"/>
        <w:adjustRightInd w:val="0"/>
        <w:spacing w:line="240" w:lineRule="auto"/>
        <w:ind w:firstLine="704"/>
        <w:jc w:val="center"/>
        <w:rPr>
          <w:b/>
          <w:bCs/>
          <w:szCs w:val="28"/>
        </w:rPr>
      </w:pPr>
    </w:p>
    <w:p w:rsidR="00E479DC" w:rsidRPr="001F385B" w:rsidRDefault="00E479DC" w:rsidP="00E479DC">
      <w:pPr>
        <w:tabs>
          <w:tab w:val="left" w:pos="0"/>
        </w:tabs>
        <w:suppressAutoHyphens/>
        <w:spacing w:line="240" w:lineRule="auto"/>
        <w:ind w:firstLine="426"/>
        <w:rPr>
          <w:kern w:val="2"/>
          <w:szCs w:val="28"/>
          <w:lang w:eastAsia="zh-CN"/>
        </w:rPr>
      </w:pPr>
      <w:r w:rsidRPr="001F385B">
        <w:rPr>
          <w:kern w:val="2"/>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479DC" w:rsidRPr="001F385B" w:rsidRDefault="00E479DC" w:rsidP="00E479DC">
      <w:pPr>
        <w:autoSpaceDE w:val="0"/>
        <w:autoSpaceDN w:val="0"/>
        <w:adjustRightInd w:val="0"/>
        <w:spacing w:line="240" w:lineRule="auto"/>
        <w:ind w:firstLine="540"/>
        <w:rPr>
          <w:kern w:val="2"/>
          <w:szCs w:val="28"/>
          <w:lang w:eastAsia="zh-CN"/>
        </w:rPr>
      </w:pPr>
      <w:r w:rsidRPr="001F385B">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479DC" w:rsidRPr="001F385B" w:rsidRDefault="00E479DC" w:rsidP="00E479DC">
      <w:pPr>
        <w:autoSpaceDE w:val="0"/>
        <w:autoSpaceDN w:val="0"/>
        <w:adjustRightInd w:val="0"/>
        <w:spacing w:line="240" w:lineRule="auto"/>
        <w:ind w:firstLine="540"/>
        <w:rPr>
          <w:kern w:val="2"/>
          <w:szCs w:val="28"/>
          <w:lang w:eastAsia="zh-CN"/>
        </w:rPr>
      </w:pPr>
      <w:r w:rsidRPr="001F385B">
        <w:rPr>
          <w:kern w:val="2"/>
          <w:szCs w:val="28"/>
          <w:lang w:eastAsia="zh-CN"/>
        </w:rPr>
        <w:t xml:space="preserve"> </w:t>
      </w:r>
    </w:p>
    <w:p w:rsidR="00E479DC" w:rsidRPr="001F385B" w:rsidRDefault="00E479DC" w:rsidP="00E479DC">
      <w:pPr>
        <w:autoSpaceDE w:val="0"/>
        <w:autoSpaceDN w:val="0"/>
        <w:adjustRightInd w:val="0"/>
        <w:spacing w:line="240" w:lineRule="auto"/>
        <w:ind w:firstLine="540"/>
        <w:jc w:val="center"/>
        <w:rPr>
          <w:szCs w:val="28"/>
        </w:rPr>
      </w:pPr>
      <w:r w:rsidRPr="001F385B">
        <w:rPr>
          <w:b/>
          <w:bCs/>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9DC" w:rsidRPr="001F385B" w:rsidRDefault="00E479DC" w:rsidP="00E479DC">
      <w:pPr>
        <w:widowControl w:val="0"/>
        <w:autoSpaceDE w:val="0"/>
        <w:autoSpaceDN w:val="0"/>
        <w:spacing w:line="240" w:lineRule="auto"/>
        <w:ind w:firstLine="540"/>
        <w:rPr>
          <w:szCs w:val="28"/>
        </w:rPr>
      </w:pPr>
    </w:p>
    <w:p w:rsidR="00E479DC" w:rsidRDefault="00E479DC" w:rsidP="00E479DC">
      <w:pPr>
        <w:tabs>
          <w:tab w:val="left" w:pos="709"/>
        </w:tabs>
        <w:suppressAutoHyphens/>
        <w:spacing w:line="240" w:lineRule="auto"/>
        <w:rPr>
          <w:bCs/>
          <w:kern w:val="2"/>
          <w:szCs w:val="28"/>
          <w:lang w:eastAsia="zh-CN"/>
        </w:rPr>
      </w:pPr>
      <w:r w:rsidRPr="001F385B">
        <w:rPr>
          <w:bCs/>
          <w:kern w:val="2"/>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479DC" w:rsidRDefault="00E479DC" w:rsidP="00E479DC">
      <w:pPr>
        <w:autoSpaceDE w:val="0"/>
        <w:autoSpaceDN w:val="0"/>
        <w:adjustRightInd w:val="0"/>
        <w:spacing w:line="240" w:lineRule="auto"/>
        <w:ind w:firstLine="540"/>
        <w:jc w:val="both"/>
        <w:rPr>
          <w:b/>
          <w:bCs/>
          <w:szCs w:val="28"/>
        </w:rPr>
      </w:pPr>
      <w:r w:rsidRPr="00ED4210">
        <w:rPr>
          <w:b/>
          <w:szCs w:val="28"/>
          <w:lang w:val="en-US"/>
        </w:rPr>
        <w:t>V</w:t>
      </w:r>
      <w:r w:rsidRPr="00ED4210">
        <w:rPr>
          <w:b/>
          <w:szCs w:val="28"/>
        </w:rPr>
        <w:t xml:space="preserve">. Досудебный (внесудебный) порядок обжалования  заявителем </w:t>
      </w:r>
      <w:r w:rsidRPr="00ED4210">
        <w:rPr>
          <w:b/>
          <w:bCs/>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6412D">
        <w:rPr>
          <w:b/>
          <w:bCs/>
          <w:szCs w:val="28"/>
        </w:rPr>
        <w:t xml:space="preserve">центра, а также </w:t>
      </w:r>
      <w:r w:rsidRPr="00E479DC">
        <w:rPr>
          <w:b/>
          <w:bCs/>
          <w:szCs w:val="28"/>
        </w:rPr>
        <w:t xml:space="preserve">привлекаемых </w:t>
      </w:r>
      <w:r w:rsidRPr="002C11B1">
        <w:rPr>
          <w:b/>
          <w:bCs/>
          <w:szCs w:val="28"/>
        </w:rPr>
        <w:t>организаций</w:t>
      </w:r>
      <w:r>
        <w:rPr>
          <w:b/>
          <w:bCs/>
          <w:szCs w:val="28"/>
        </w:rPr>
        <w:t xml:space="preserve"> </w:t>
      </w:r>
      <w:r w:rsidRPr="0056412D">
        <w:rPr>
          <w:b/>
          <w:bCs/>
          <w:szCs w:val="28"/>
        </w:rPr>
        <w:t>или их работников</w:t>
      </w:r>
    </w:p>
    <w:p w:rsidR="00E479DC" w:rsidRDefault="00E479DC" w:rsidP="00E479DC">
      <w:pPr>
        <w:autoSpaceDE w:val="0"/>
        <w:autoSpaceDN w:val="0"/>
        <w:adjustRightInd w:val="0"/>
        <w:spacing w:line="240" w:lineRule="auto"/>
        <w:ind w:firstLine="540"/>
        <w:jc w:val="both"/>
        <w:rPr>
          <w:b/>
          <w:bCs/>
          <w:szCs w:val="28"/>
        </w:rPr>
      </w:pPr>
    </w:p>
    <w:p w:rsidR="00E479DC" w:rsidRPr="00ED4210" w:rsidRDefault="00E479DC" w:rsidP="00E479DC">
      <w:pPr>
        <w:widowControl w:val="0"/>
        <w:autoSpaceDE w:val="0"/>
        <w:autoSpaceDN w:val="0"/>
        <w:adjustRightInd w:val="0"/>
        <w:spacing w:line="240" w:lineRule="auto"/>
        <w:jc w:val="both"/>
        <w:rPr>
          <w:b/>
          <w:bCs/>
          <w:szCs w:val="28"/>
        </w:rPr>
      </w:pPr>
    </w:p>
    <w:p w:rsidR="00E479DC" w:rsidRPr="00E479DC" w:rsidRDefault="00E479DC" w:rsidP="00E479DC">
      <w:pPr>
        <w:autoSpaceDE w:val="0"/>
        <w:autoSpaceDN w:val="0"/>
        <w:adjustRightInd w:val="0"/>
        <w:spacing w:line="240" w:lineRule="auto"/>
        <w:ind w:firstLine="540"/>
        <w:jc w:val="both"/>
        <w:outlineLvl w:val="0"/>
        <w:rPr>
          <w:b/>
          <w:bCs/>
          <w:szCs w:val="28"/>
        </w:rPr>
      </w:pPr>
      <w:r w:rsidRPr="00E479DC">
        <w:rPr>
          <w:b/>
          <w:bCs/>
          <w:szCs w:val="28"/>
        </w:rPr>
        <w:t xml:space="preserve">5.1.  </w:t>
      </w:r>
      <w:r w:rsidRPr="00E479DC">
        <w:rPr>
          <w:b/>
          <w:bCs/>
          <w:kern w:val="2"/>
          <w:szCs w:val="28"/>
          <w:lang w:eastAsia="zh-CN"/>
        </w:rPr>
        <w:t xml:space="preserve">Информация для заявителя о его праве подать жалобу </w:t>
      </w:r>
      <w:r w:rsidRPr="00E479DC">
        <w:rPr>
          <w:b/>
          <w:bCs/>
          <w:szCs w:val="28"/>
        </w:rPr>
        <w:t xml:space="preserve">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 </w:t>
      </w:r>
    </w:p>
    <w:p w:rsidR="00E479DC" w:rsidRPr="00E479DC" w:rsidRDefault="00E479DC" w:rsidP="00E479DC">
      <w:pPr>
        <w:autoSpaceDE w:val="0"/>
        <w:autoSpaceDN w:val="0"/>
        <w:adjustRightInd w:val="0"/>
        <w:spacing w:line="240" w:lineRule="auto"/>
        <w:ind w:firstLine="540"/>
        <w:jc w:val="both"/>
        <w:outlineLvl w:val="0"/>
        <w:rPr>
          <w:b/>
          <w:bCs/>
          <w:kern w:val="2"/>
          <w:szCs w:val="28"/>
          <w:lang w:eastAsia="zh-CN"/>
        </w:rPr>
      </w:pPr>
      <w:r w:rsidRPr="00ED4210">
        <w:rPr>
          <w:b/>
          <w:bCs/>
          <w:szCs w:val="28"/>
        </w:rPr>
        <w:t xml:space="preserve">должностного лица органа, предоставляющего муниципальную услугу, либо муниципального служащего, </w:t>
      </w:r>
      <w:r w:rsidRPr="00E479DC">
        <w:rPr>
          <w:rStyle w:val="af1"/>
          <w:i w:val="0"/>
          <w:highlight w:val="lightGray"/>
          <w:shd w:val="clear" w:color="auto" w:fill="FFFFFF" w:themeFill="background1"/>
        </w:rPr>
        <w:t>многофункционального центра, работника многофункционального центра</w:t>
      </w:r>
      <w:r w:rsidRPr="00E479DC">
        <w:rPr>
          <w:rStyle w:val="af1"/>
          <w:i w:val="0"/>
          <w:shd w:val="clear" w:color="auto" w:fill="FFFFFF" w:themeFill="background1"/>
        </w:rPr>
        <w:t xml:space="preserve">, </w:t>
      </w:r>
      <w:r w:rsidRPr="00E479DC">
        <w:rPr>
          <w:rStyle w:val="af1"/>
          <w:i w:val="0"/>
          <w:highlight w:val="lightGray"/>
          <w:shd w:val="clear" w:color="auto" w:fill="FFFFFF" w:themeFill="background1"/>
        </w:rPr>
        <w:t>а также</w:t>
      </w:r>
      <w:r w:rsidRPr="00ED4210">
        <w:rPr>
          <w:b/>
          <w:szCs w:val="28"/>
        </w:rPr>
        <w:t xml:space="preserve"> </w:t>
      </w:r>
      <w:r w:rsidRPr="00E479DC">
        <w:rPr>
          <w:b/>
          <w:szCs w:val="28"/>
        </w:rPr>
        <w:t xml:space="preserve">привлекаемых организаций или их работников </w:t>
      </w:r>
      <w:r w:rsidRPr="00E479DC">
        <w:rPr>
          <w:b/>
          <w:bCs/>
          <w:kern w:val="2"/>
          <w:szCs w:val="28"/>
          <w:lang w:eastAsia="zh-CN"/>
        </w:rPr>
        <w:t>(далее - жалоба)</w:t>
      </w:r>
    </w:p>
    <w:p w:rsidR="00E479DC" w:rsidRPr="00E479DC" w:rsidRDefault="00E479DC" w:rsidP="00E479DC">
      <w:pPr>
        <w:autoSpaceDE w:val="0"/>
        <w:autoSpaceDN w:val="0"/>
        <w:adjustRightInd w:val="0"/>
        <w:spacing w:line="240" w:lineRule="auto"/>
        <w:ind w:right="-1" w:firstLine="540"/>
        <w:jc w:val="center"/>
        <w:outlineLvl w:val="0"/>
        <w:rPr>
          <w:b/>
          <w:bCs/>
          <w:kern w:val="2"/>
          <w:szCs w:val="28"/>
          <w:lang w:eastAsia="zh-CN"/>
        </w:rPr>
      </w:pPr>
      <w:r w:rsidRPr="00E479DC">
        <w:rPr>
          <w:b/>
          <w:bCs/>
          <w:sz w:val="26"/>
          <w:szCs w:val="26"/>
        </w:rPr>
        <w:lastRenderedPageBreak/>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479DC" w:rsidRPr="0056412D" w:rsidRDefault="00E479DC" w:rsidP="00E479DC">
      <w:pPr>
        <w:autoSpaceDE w:val="0"/>
        <w:autoSpaceDN w:val="0"/>
        <w:adjustRightInd w:val="0"/>
        <w:spacing w:line="240" w:lineRule="auto"/>
        <w:ind w:firstLine="540"/>
        <w:jc w:val="both"/>
        <w:outlineLvl w:val="0"/>
        <w:rPr>
          <w:b/>
          <w:bCs/>
          <w:kern w:val="2"/>
          <w:szCs w:val="28"/>
          <w:lang w:eastAsia="zh-CN"/>
        </w:rPr>
      </w:pPr>
    </w:p>
    <w:p w:rsidR="00E479DC" w:rsidRPr="00E479DC" w:rsidRDefault="00E479DC" w:rsidP="00E479DC">
      <w:pPr>
        <w:tabs>
          <w:tab w:val="left" w:pos="709"/>
        </w:tabs>
        <w:suppressAutoHyphens/>
        <w:spacing w:line="240" w:lineRule="auto"/>
        <w:rPr>
          <w:bCs/>
          <w:kern w:val="2"/>
          <w:szCs w:val="28"/>
          <w:lang w:eastAsia="zh-CN"/>
        </w:rPr>
      </w:pPr>
      <w:r>
        <w:rPr>
          <w:color w:val="FF0000"/>
          <w:sz w:val="26"/>
          <w:szCs w:val="26"/>
        </w:rPr>
        <w:tab/>
      </w:r>
      <w:r w:rsidRPr="00E479DC">
        <w:rPr>
          <w:sz w:val="26"/>
          <w:szCs w:val="26"/>
        </w:rPr>
        <w:t xml:space="preserve">Заявитель имеет право  подать жалобу на  </w:t>
      </w:r>
      <w:r w:rsidRPr="00E479DC">
        <w:rPr>
          <w:bCs/>
          <w:kern w:val="2"/>
          <w:sz w:val="26"/>
          <w:szCs w:val="26"/>
          <w:lang w:eastAsia="zh-CN"/>
        </w:rPr>
        <w:t xml:space="preserve">жалобу </w:t>
      </w:r>
      <w:r w:rsidRPr="00E479DC">
        <w:rPr>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479DC">
        <w:rPr>
          <w:sz w:val="26"/>
          <w:szCs w:val="26"/>
        </w:rPr>
        <w:t xml:space="preserve">, многофункционального центра, работника многофункционального центра, а также привлекаемые организации </w:t>
      </w:r>
      <w:r w:rsidRPr="00E479DC">
        <w:rPr>
          <w:bCs/>
          <w:kern w:val="2"/>
          <w:sz w:val="26"/>
          <w:szCs w:val="26"/>
          <w:lang w:eastAsia="zh-CN"/>
        </w:rPr>
        <w:t xml:space="preserve"> </w:t>
      </w:r>
      <w:r w:rsidRPr="00E479DC">
        <w:rPr>
          <w:sz w:val="26"/>
          <w:szCs w:val="26"/>
        </w:rPr>
        <w:t xml:space="preserve"> или их работников</w:t>
      </w:r>
    </w:p>
    <w:p w:rsidR="00E479DC" w:rsidRPr="001F385B" w:rsidRDefault="00E479DC" w:rsidP="00E479DC">
      <w:pPr>
        <w:shd w:val="clear" w:color="auto" w:fill="FFFFFF"/>
        <w:spacing w:line="240" w:lineRule="auto"/>
        <w:ind w:firstLine="284"/>
        <w:jc w:val="both"/>
        <w:rPr>
          <w:szCs w:val="28"/>
        </w:rPr>
      </w:pPr>
    </w:p>
    <w:p w:rsidR="00E479DC" w:rsidRPr="001F385B" w:rsidRDefault="00E479DC" w:rsidP="00E479DC">
      <w:pPr>
        <w:widowControl w:val="0"/>
        <w:autoSpaceDE w:val="0"/>
        <w:autoSpaceDN w:val="0"/>
        <w:adjustRightInd w:val="0"/>
        <w:spacing w:line="240" w:lineRule="auto"/>
        <w:ind w:firstLine="709"/>
        <w:jc w:val="center"/>
        <w:rPr>
          <w:b/>
          <w:bCs/>
          <w:szCs w:val="28"/>
        </w:rPr>
      </w:pPr>
      <w:r w:rsidRPr="001F385B">
        <w:rPr>
          <w:b/>
          <w:bCs/>
          <w:szCs w:val="28"/>
        </w:rPr>
        <w:t>5.2. Предмет жалобы</w:t>
      </w:r>
    </w:p>
    <w:p w:rsidR="00E479DC" w:rsidRPr="001F385B" w:rsidRDefault="00E479DC" w:rsidP="00E479DC">
      <w:pPr>
        <w:widowControl w:val="0"/>
        <w:autoSpaceDE w:val="0"/>
        <w:autoSpaceDN w:val="0"/>
        <w:adjustRightInd w:val="0"/>
        <w:spacing w:line="240" w:lineRule="auto"/>
        <w:jc w:val="both"/>
        <w:rPr>
          <w:szCs w:val="28"/>
        </w:rPr>
      </w:pPr>
    </w:p>
    <w:p w:rsidR="00E479DC" w:rsidRPr="001F385B" w:rsidRDefault="00E479DC" w:rsidP="00E479DC">
      <w:pPr>
        <w:autoSpaceDE w:val="0"/>
        <w:autoSpaceDN w:val="0"/>
        <w:adjustRightInd w:val="0"/>
        <w:spacing w:line="240" w:lineRule="auto"/>
        <w:ind w:firstLine="540"/>
        <w:jc w:val="both"/>
        <w:rPr>
          <w:bCs/>
          <w:szCs w:val="28"/>
        </w:rPr>
      </w:pPr>
      <w:r w:rsidRPr="001F385B">
        <w:rPr>
          <w:bCs/>
          <w:szCs w:val="28"/>
        </w:rPr>
        <w:t>Заявитель может обратиться с жалобой, в том числе в следующих случаях:</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1) нарушение срока регистрации запроса о предоставлении </w:t>
      </w:r>
      <w:r w:rsidRPr="001F385B">
        <w:rPr>
          <w:bCs/>
          <w:szCs w:val="28"/>
        </w:rPr>
        <w:t>муниципальной</w:t>
      </w:r>
      <w:r w:rsidRPr="001F385B">
        <w:rPr>
          <w:szCs w:val="28"/>
        </w:rPr>
        <w:t xml:space="preserve"> услуги,  запроса, указанного в </w:t>
      </w:r>
      <w:hyperlink r:id="rId20" w:history="1">
        <w:r w:rsidRPr="001F385B">
          <w:rPr>
            <w:rStyle w:val="a6"/>
            <w:szCs w:val="28"/>
          </w:rPr>
          <w:t>статье 15.1</w:t>
        </w:r>
      </w:hyperlink>
      <w:r w:rsidRPr="001F385B">
        <w:rPr>
          <w:szCs w:val="28"/>
        </w:rPr>
        <w:t xml:space="preserve"> Федерального закона от 27.07.2010 N 210-ФЗ (ред. от 29.12.2017) "Об организации предоставления государственных и муниципальных услуг" </w:t>
      </w:r>
      <w:r w:rsidRPr="001F385B">
        <w:rPr>
          <w:bCs/>
          <w:szCs w:val="28"/>
        </w:rPr>
        <w:t xml:space="preserve"> (далее – комплексный запрос);</w:t>
      </w:r>
      <w:r w:rsidRPr="001F385B">
        <w:rPr>
          <w:szCs w:val="28"/>
        </w:rPr>
        <w:t xml:space="preserve">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2) нарушение срока предоставления </w:t>
      </w:r>
      <w:r w:rsidRPr="001F385B">
        <w:rPr>
          <w:bCs/>
          <w:szCs w:val="28"/>
        </w:rPr>
        <w:t>муниципальной</w:t>
      </w:r>
      <w:r w:rsidRPr="001F385B">
        <w:rPr>
          <w:szCs w:val="28"/>
        </w:rPr>
        <w:t xml:space="preserve"> услуги. </w:t>
      </w:r>
    </w:p>
    <w:p w:rsidR="00E479DC" w:rsidRPr="001F385B" w:rsidRDefault="00E479DC" w:rsidP="00E479DC">
      <w:pPr>
        <w:autoSpaceDE w:val="0"/>
        <w:autoSpaceDN w:val="0"/>
        <w:adjustRightInd w:val="0"/>
        <w:spacing w:line="240" w:lineRule="auto"/>
        <w:ind w:firstLine="540"/>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F385B">
        <w:rPr>
          <w:bCs/>
          <w:szCs w:val="28"/>
        </w:rPr>
        <w:t>муниципальных</w:t>
      </w:r>
      <w:r w:rsidRPr="001F385B">
        <w:rPr>
          <w:szCs w:val="28"/>
        </w:rPr>
        <w:t xml:space="preserve"> услуг в полном объеме </w:t>
      </w:r>
      <w:r w:rsidRPr="001F385B">
        <w:rPr>
          <w:bCs/>
          <w:szCs w:val="28"/>
        </w:rPr>
        <w:t xml:space="preserve">в соответствии с муниципальными правовыми актами, которыми на многофункциональный центры </w:t>
      </w:r>
      <w:r w:rsidRPr="001F385B">
        <w:rPr>
          <w:szCs w:val="28"/>
        </w:rPr>
        <w:t xml:space="preserve"> </w:t>
      </w:r>
      <w:r w:rsidRPr="001F385B">
        <w:rPr>
          <w:bCs/>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479DC" w:rsidRPr="001F385B" w:rsidRDefault="00E479DC" w:rsidP="00E479DC">
      <w:pPr>
        <w:autoSpaceDE w:val="0"/>
        <w:autoSpaceDN w:val="0"/>
        <w:adjustRightInd w:val="0"/>
        <w:spacing w:line="240" w:lineRule="auto"/>
        <w:ind w:firstLine="540"/>
        <w:jc w:val="both"/>
        <w:rPr>
          <w:kern w:val="2"/>
          <w:szCs w:val="28"/>
        </w:rPr>
      </w:pPr>
      <w:r w:rsidRPr="001F385B">
        <w:rPr>
          <w:bCs/>
          <w:szCs w:val="28"/>
        </w:rPr>
        <w:t xml:space="preserve">3) </w:t>
      </w:r>
      <w:r w:rsidRPr="001F385B">
        <w:rPr>
          <w:szCs w:val="28"/>
        </w:rPr>
        <w:t xml:space="preserve">требование у заявителя документов, не предусмотренных </w:t>
      </w:r>
      <w:r w:rsidRPr="001F385B">
        <w:rPr>
          <w:kern w:val="2"/>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F385B">
        <w:rPr>
          <w:bCs/>
          <w:szCs w:val="28"/>
        </w:rPr>
        <w:t>муниципальной</w:t>
      </w:r>
      <w:r w:rsidRPr="001F385B">
        <w:rPr>
          <w:kern w:val="2"/>
          <w:szCs w:val="28"/>
        </w:rPr>
        <w:t xml:space="preserve"> услуги; </w:t>
      </w:r>
    </w:p>
    <w:p w:rsidR="00E479DC" w:rsidRPr="001F385B" w:rsidRDefault="00E479DC" w:rsidP="00E479DC">
      <w:pPr>
        <w:autoSpaceDE w:val="0"/>
        <w:autoSpaceDN w:val="0"/>
        <w:adjustRightInd w:val="0"/>
        <w:spacing w:line="240" w:lineRule="auto"/>
        <w:ind w:firstLine="540"/>
        <w:jc w:val="both"/>
        <w:rPr>
          <w:szCs w:val="28"/>
        </w:rPr>
      </w:pPr>
      <w:r w:rsidRPr="001F385B">
        <w:rPr>
          <w:kern w:val="2"/>
          <w:szCs w:val="28"/>
        </w:rPr>
        <w:t xml:space="preserve">4) </w:t>
      </w:r>
      <w:r w:rsidRPr="001F385B">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F385B">
        <w:rPr>
          <w:kern w:val="2"/>
          <w:szCs w:val="28"/>
        </w:rPr>
        <w:t xml:space="preserve">муниципальными правовыми актами  </w:t>
      </w:r>
      <w:r w:rsidRPr="001F385B">
        <w:rPr>
          <w:szCs w:val="28"/>
        </w:rPr>
        <w:t xml:space="preserve">для предоставления </w:t>
      </w:r>
      <w:r w:rsidRPr="001F385B">
        <w:rPr>
          <w:bCs/>
          <w:szCs w:val="28"/>
        </w:rPr>
        <w:t>муниципальной</w:t>
      </w:r>
      <w:r w:rsidRPr="001F385B">
        <w:rPr>
          <w:szCs w:val="28"/>
        </w:rPr>
        <w:t>, у заявителя;</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lastRenderedPageBreak/>
        <w:t xml:space="preserve">5) отказ в предоставлении </w:t>
      </w:r>
      <w:r w:rsidRPr="001F385B">
        <w:rPr>
          <w:bCs/>
          <w:szCs w:val="28"/>
        </w:rPr>
        <w:t>муниципальной</w:t>
      </w:r>
      <w:r w:rsidRPr="001F385B">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479DC" w:rsidRPr="001F385B" w:rsidRDefault="00E479DC" w:rsidP="00E479DC">
      <w:pPr>
        <w:autoSpaceDE w:val="0"/>
        <w:autoSpaceDN w:val="0"/>
        <w:adjustRightInd w:val="0"/>
        <w:spacing w:line="240" w:lineRule="auto"/>
        <w:ind w:firstLine="540"/>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F385B">
        <w:rPr>
          <w:bCs/>
          <w:szCs w:val="28"/>
        </w:rPr>
        <w:t>муниципальной</w:t>
      </w:r>
      <w:r w:rsidRPr="001F385B">
        <w:rPr>
          <w:szCs w:val="28"/>
        </w:rPr>
        <w:t xml:space="preserve"> услуг в полном объеме, </w:t>
      </w:r>
      <w:r w:rsidRPr="001F385B">
        <w:rPr>
          <w:bCs/>
          <w:szCs w:val="28"/>
        </w:rPr>
        <w:t xml:space="preserve">в соответствии с </w:t>
      </w:r>
      <w:r w:rsidRPr="001F385B">
        <w:rPr>
          <w:kern w:val="2"/>
          <w:szCs w:val="28"/>
        </w:rPr>
        <w:t>муниципальными правовыми актами</w:t>
      </w:r>
      <w:r w:rsidRPr="001F385B">
        <w:rPr>
          <w:bCs/>
          <w:szCs w:val="28"/>
        </w:rPr>
        <w:t xml:space="preserve">, которыми на многофункциональный центры </w:t>
      </w:r>
      <w:r w:rsidRPr="001F385B">
        <w:rPr>
          <w:szCs w:val="28"/>
        </w:rPr>
        <w:t xml:space="preserve"> </w:t>
      </w:r>
      <w:r w:rsidRPr="001F385B">
        <w:rPr>
          <w:bCs/>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479DC" w:rsidRPr="001F385B" w:rsidRDefault="00E479DC" w:rsidP="00E479DC">
      <w:pPr>
        <w:autoSpaceDE w:val="0"/>
        <w:autoSpaceDN w:val="0"/>
        <w:adjustRightInd w:val="0"/>
        <w:spacing w:line="240" w:lineRule="auto"/>
        <w:ind w:firstLine="540"/>
        <w:jc w:val="both"/>
        <w:rPr>
          <w:szCs w:val="28"/>
        </w:rPr>
      </w:pPr>
      <w:r w:rsidRPr="001F385B">
        <w:rPr>
          <w:bCs/>
          <w:szCs w:val="28"/>
        </w:rPr>
        <w:t xml:space="preserve">6) </w:t>
      </w:r>
      <w:r w:rsidRPr="001F385B">
        <w:rPr>
          <w:szCs w:val="28"/>
        </w:rPr>
        <w:t xml:space="preserve">затребование с заявителя при предоставлении </w:t>
      </w:r>
      <w:r w:rsidRPr="001F385B">
        <w:rPr>
          <w:bCs/>
          <w:szCs w:val="28"/>
        </w:rPr>
        <w:t>муниципальной</w:t>
      </w:r>
      <w:r w:rsidRPr="001F385B">
        <w:rPr>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1F385B">
        <w:rPr>
          <w:kern w:val="2"/>
          <w:szCs w:val="28"/>
        </w:rPr>
        <w:t>муниципальными правовыми актами</w:t>
      </w:r>
      <w:r w:rsidRPr="001F385B">
        <w:rPr>
          <w:szCs w:val="28"/>
        </w:rPr>
        <w:t>;</w:t>
      </w:r>
    </w:p>
    <w:p w:rsidR="00E479DC" w:rsidRPr="001F385B" w:rsidRDefault="00E479DC" w:rsidP="00E479DC">
      <w:pPr>
        <w:widowControl w:val="0"/>
        <w:autoSpaceDE w:val="0"/>
        <w:autoSpaceDN w:val="0"/>
        <w:adjustRightInd w:val="0"/>
        <w:spacing w:line="240" w:lineRule="auto"/>
        <w:ind w:firstLine="426"/>
        <w:jc w:val="both"/>
        <w:rPr>
          <w:bCs/>
          <w:szCs w:val="28"/>
        </w:rPr>
      </w:pPr>
      <w:r w:rsidRPr="001F385B">
        <w:rPr>
          <w:szCs w:val="28"/>
        </w:rPr>
        <w:t xml:space="preserve">7) </w:t>
      </w:r>
      <w:r w:rsidRPr="001F385B">
        <w:rPr>
          <w:bCs/>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479DC" w:rsidRPr="001F385B" w:rsidRDefault="00E479DC" w:rsidP="00E479DC">
      <w:pPr>
        <w:widowControl w:val="0"/>
        <w:autoSpaceDE w:val="0"/>
        <w:autoSpaceDN w:val="0"/>
        <w:adjustRightInd w:val="0"/>
        <w:spacing w:line="240" w:lineRule="auto"/>
        <w:ind w:firstLine="426"/>
        <w:jc w:val="both"/>
        <w:rPr>
          <w:bCs/>
          <w:szCs w:val="28"/>
        </w:rPr>
      </w:pPr>
      <w:r w:rsidRPr="001F385B">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1F385B">
        <w:rPr>
          <w:kern w:val="2"/>
          <w:szCs w:val="28"/>
        </w:rPr>
        <w:t>муниципальными правовыми актами</w:t>
      </w:r>
      <w:r w:rsidRPr="001F385B">
        <w:rPr>
          <w:bCs/>
          <w:szCs w:val="28"/>
        </w:rPr>
        <w:t xml:space="preserve">, которыми на многофункциональный центры </w:t>
      </w:r>
      <w:r w:rsidRPr="001F385B">
        <w:rPr>
          <w:szCs w:val="28"/>
        </w:rPr>
        <w:t xml:space="preserve"> </w:t>
      </w:r>
      <w:r w:rsidRPr="001F385B">
        <w:rPr>
          <w:bCs/>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479DC" w:rsidRPr="001F385B" w:rsidRDefault="00E479DC" w:rsidP="00E479DC">
      <w:pPr>
        <w:widowControl w:val="0"/>
        <w:autoSpaceDE w:val="0"/>
        <w:autoSpaceDN w:val="0"/>
        <w:adjustRightInd w:val="0"/>
        <w:spacing w:line="240" w:lineRule="auto"/>
        <w:ind w:firstLine="426"/>
        <w:jc w:val="both"/>
        <w:rPr>
          <w:szCs w:val="28"/>
        </w:rPr>
      </w:pPr>
      <w:r w:rsidRPr="001F385B">
        <w:rPr>
          <w:szCs w:val="28"/>
        </w:rPr>
        <w:t xml:space="preserve"> 8) нарушение срока или порядка выдачи документов по результатам </w:t>
      </w:r>
      <w:r w:rsidRPr="001F385B">
        <w:rPr>
          <w:szCs w:val="28"/>
        </w:rPr>
        <w:lastRenderedPageBreak/>
        <w:t xml:space="preserve">предоставления </w:t>
      </w:r>
      <w:r w:rsidRPr="001F385B">
        <w:rPr>
          <w:bCs/>
          <w:szCs w:val="28"/>
        </w:rPr>
        <w:t>муниципальной</w:t>
      </w:r>
      <w:r w:rsidRPr="001F385B">
        <w:rPr>
          <w:szCs w:val="28"/>
        </w:rPr>
        <w:t xml:space="preserve">  услуги;</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9) приостановление предоставления </w:t>
      </w:r>
      <w:r w:rsidRPr="001F385B">
        <w:rPr>
          <w:bCs/>
          <w:szCs w:val="28"/>
        </w:rPr>
        <w:t>муниципальной</w:t>
      </w:r>
      <w:r w:rsidRPr="001F385B">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F385B">
        <w:rPr>
          <w:kern w:val="2"/>
          <w:szCs w:val="28"/>
        </w:rPr>
        <w:t>муниципальными правовыми актами</w:t>
      </w:r>
      <w:r w:rsidRPr="001F385B">
        <w:rPr>
          <w:szCs w:val="28"/>
        </w:rPr>
        <w:t>.</w:t>
      </w:r>
    </w:p>
    <w:p w:rsidR="00E479DC" w:rsidRPr="001F385B" w:rsidRDefault="00E479DC" w:rsidP="00E479DC">
      <w:pPr>
        <w:widowControl w:val="0"/>
        <w:autoSpaceDE w:val="0"/>
        <w:autoSpaceDN w:val="0"/>
        <w:adjustRightInd w:val="0"/>
        <w:spacing w:line="240" w:lineRule="auto"/>
        <w:ind w:firstLine="426"/>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1F385B">
        <w:rPr>
          <w:bCs/>
          <w:szCs w:val="28"/>
        </w:rPr>
        <w:t xml:space="preserve">в соответствии с </w:t>
      </w:r>
      <w:r w:rsidRPr="001F385B">
        <w:rPr>
          <w:kern w:val="2"/>
          <w:szCs w:val="28"/>
        </w:rPr>
        <w:t>муниципальными правовыми актами</w:t>
      </w:r>
      <w:r w:rsidRPr="001F385B">
        <w:rPr>
          <w:bCs/>
          <w:szCs w:val="28"/>
        </w:rPr>
        <w:t xml:space="preserve">, которыми на многофункциональный центры </w:t>
      </w:r>
      <w:r w:rsidRPr="001F385B">
        <w:rPr>
          <w:szCs w:val="28"/>
        </w:rPr>
        <w:t xml:space="preserve"> </w:t>
      </w:r>
      <w:r w:rsidRPr="001F385B">
        <w:rPr>
          <w:bCs/>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479DC" w:rsidRPr="001F385B" w:rsidRDefault="00E479DC" w:rsidP="00E479DC">
      <w:pPr>
        <w:autoSpaceDE w:val="0"/>
        <w:autoSpaceDN w:val="0"/>
        <w:adjustRightInd w:val="0"/>
        <w:spacing w:line="240" w:lineRule="auto"/>
        <w:ind w:firstLine="540"/>
        <w:jc w:val="both"/>
        <w:outlineLvl w:val="0"/>
        <w:rPr>
          <w:szCs w:val="28"/>
        </w:rPr>
      </w:pPr>
      <w:r w:rsidRPr="001F385B">
        <w:rPr>
          <w:szCs w:val="28"/>
        </w:rPr>
        <w:tab/>
      </w:r>
    </w:p>
    <w:p w:rsidR="00E479DC" w:rsidRPr="001F385B" w:rsidRDefault="00E479DC" w:rsidP="00E479DC">
      <w:pPr>
        <w:autoSpaceDE w:val="0"/>
        <w:autoSpaceDN w:val="0"/>
        <w:adjustRightInd w:val="0"/>
        <w:spacing w:line="240" w:lineRule="auto"/>
        <w:ind w:firstLine="540"/>
        <w:jc w:val="both"/>
        <w:outlineLvl w:val="0"/>
        <w:rPr>
          <w:bCs/>
          <w:szCs w:val="28"/>
        </w:rPr>
      </w:pPr>
    </w:p>
    <w:p w:rsidR="00E479DC" w:rsidRPr="00ED4210" w:rsidRDefault="00E479DC" w:rsidP="00E479DC">
      <w:pPr>
        <w:autoSpaceDE w:val="0"/>
        <w:autoSpaceDN w:val="0"/>
        <w:adjustRightInd w:val="0"/>
        <w:spacing w:line="240" w:lineRule="auto"/>
        <w:ind w:firstLine="540"/>
        <w:jc w:val="center"/>
        <w:rPr>
          <w:b/>
          <w:bCs/>
          <w:szCs w:val="28"/>
        </w:rPr>
      </w:pPr>
      <w:r w:rsidRPr="00ED4210">
        <w:rPr>
          <w:b/>
          <w:bCs/>
          <w:szCs w:val="28"/>
        </w:rPr>
        <w:t>5.3. Органы  местного самоуправления Курской области, многофункциональные центры, ли</w:t>
      </w:r>
      <w:r w:rsidRPr="00ED4210">
        <w:rPr>
          <w:b/>
          <w:szCs w:val="28"/>
        </w:rPr>
        <w:t xml:space="preserve">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ED4210">
        <w:rPr>
          <w:b/>
          <w:bCs/>
          <w:szCs w:val="28"/>
        </w:rPr>
        <w:t xml:space="preserve"> а также привлекаемые организации  и уполномоченные на рассмотрение жалобы должностные лица, которым может быть направлена жалоба</w:t>
      </w:r>
    </w:p>
    <w:p w:rsidR="00E479DC" w:rsidRPr="00ED4210" w:rsidRDefault="00E479DC" w:rsidP="00E479DC">
      <w:pPr>
        <w:autoSpaceDE w:val="0"/>
        <w:autoSpaceDN w:val="0"/>
        <w:adjustRightInd w:val="0"/>
        <w:spacing w:line="240" w:lineRule="auto"/>
        <w:jc w:val="both"/>
        <w:rPr>
          <w:szCs w:val="28"/>
        </w:rPr>
      </w:pPr>
    </w:p>
    <w:p w:rsidR="00E479DC" w:rsidRPr="00ED4210" w:rsidRDefault="00E479DC" w:rsidP="00E479DC">
      <w:pPr>
        <w:autoSpaceDE w:val="0"/>
        <w:autoSpaceDN w:val="0"/>
        <w:adjustRightInd w:val="0"/>
        <w:spacing w:line="240" w:lineRule="auto"/>
        <w:ind w:firstLine="540"/>
        <w:jc w:val="both"/>
        <w:rPr>
          <w:bCs/>
          <w:szCs w:val="28"/>
        </w:rPr>
      </w:pPr>
      <w:r w:rsidRPr="00ED4210">
        <w:rPr>
          <w:bCs/>
          <w:szCs w:val="28"/>
        </w:rPr>
        <w:t>Жалоба может быть направлена в:</w:t>
      </w:r>
    </w:p>
    <w:p w:rsidR="00E479DC" w:rsidRPr="00ED4210" w:rsidRDefault="00E479DC" w:rsidP="00E479DC">
      <w:pPr>
        <w:autoSpaceDE w:val="0"/>
        <w:autoSpaceDN w:val="0"/>
        <w:adjustRightInd w:val="0"/>
        <w:spacing w:line="240" w:lineRule="auto"/>
        <w:ind w:firstLine="540"/>
        <w:jc w:val="both"/>
        <w:rPr>
          <w:szCs w:val="28"/>
        </w:rPr>
      </w:pPr>
      <w:r w:rsidRPr="00ED4210">
        <w:rPr>
          <w:szCs w:val="28"/>
        </w:rPr>
        <w:t xml:space="preserve">Администрацию района; </w:t>
      </w:r>
    </w:p>
    <w:p w:rsidR="00E479DC" w:rsidRPr="00ED4210" w:rsidRDefault="00E479DC" w:rsidP="00E479DC">
      <w:pPr>
        <w:autoSpaceDE w:val="0"/>
        <w:autoSpaceDN w:val="0"/>
        <w:adjustRightInd w:val="0"/>
        <w:spacing w:line="240" w:lineRule="auto"/>
        <w:ind w:firstLine="540"/>
        <w:jc w:val="both"/>
        <w:rPr>
          <w:szCs w:val="28"/>
        </w:rPr>
      </w:pPr>
      <w:r w:rsidRPr="00ED4210">
        <w:rPr>
          <w:szCs w:val="28"/>
        </w:rPr>
        <w:t xml:space="preserve">многофункциональный центр либо в </w:t>
      </w:r>
      <w:r w:rsidRPr="00E479DC">
        <w:rPr>
          <w:szCs w:val="28"/>
        </w:rPr>
        <w:t xml:space="preserve">комитет информатизации, государственных и муниципальных услуг Курской области, являющийся учредителем многофункционального центра (далее - </w:t>
      </w:r>
      <w:r w:rsidRPr="00ED4210">
        <w:rPr>
          <w:szCs w:val="28"/>
        </w:rPr>
        <w:t>учредитель многофункционального центра);</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привлекаемые организации.</w:t>
      </w:r>
    </w:p>
    <w:p w:rsidR="00E479DC" w:rsidRPr="001F385B" w:rsidRDefault="00E479DC" w:rsidP="00E479DC">
      <w:pPr>
        <w:autoSpaceDE w:val="0"/>
        <w:autoSpaceDN w:val="0"/>
        <w:adjustRightInd w:val="0"/>
        <w:spacing w:line="240" w:lineRule="auto"/>
        <w:ind w:firstLine="540"/>
        <w:jc w:val="both"/>
        <w:rPr>
          <w:bCs/>
          <w:szCs w:val="28"/>
        </w:rPr>
      </w:pPr>
      <w:r w:rsidRPr="001F385B">
        <w:rPr>
          <w:bCs/>
          <w:szCs w:val="28"/>
        </w:rPr>
        <w:t>Жалобы рассматривают:</w:t>
      </w:r>
    </w:p>
    <w:p w:rsidR="00E479DC" w:rsidRPr="001F385B" w:rsidRDefault="00E479DC" w:rsidP="00E479DC">
      <w:pPr>
        <w:autoSpaceDE w:val="0"/>
        <w:autoSpaceDN w:val="0"/>
        <w:adjustRightInd w:val="0"/>
        <w:spacing w:line="240" w:lineRule="auto"/>
        <w:ind w:firstLine="540"/>
        <w:jc w:val="both"/>
        <w:rPr>
          <w:szCs w:val="28"/>
        </w:rPr>
      </w:pPr>
      <w:r w:rsidRPr="001F385B">
        <w:rPr>
          <w:bCs/>
          <w:szCs w:val="28"/>
        </w:rPr>
        <w:t xml:space="preserve">в </w:t>
      </w:r>
      <w:r w:rsidRPr="001F385B">
        <w:rPr>
          <w:szCs w:val="28"/>
        </w:rPr>
        <w:t>Администрации района -  уполномоченное на рассмотрение жалоб должностное лицо;</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руководитель многофункционального центра;</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руководитель учредителя многофункционального центра;</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руководитель  привлекаемой организации.</w:t>
      </w:r>
    </w:p>
    <w:p w:rsidR="00E479DC" w:rsidRPr="001F385B" w:rsidRDefault="00E479DC" w:rsidP="00E479DC">
      <w:pPr>
        <w:widowControl w:val="0"/>
        <w:autoSpaceDE w:val="0"/>
        <w:autoSpaceDN w:val="0"/>
        <w:adjustRightInd w:val="0"/>
        <w:spacing w:line="240" w:lineRule="auto"/>
        <w:jc w:val="both"/>
        <w:rPr>
          <w:szCs w:val="28"/>
        </w:rPr>
      </w:pPr>
    </w:p>
    <w:p w:rsidR="00E479DC" w:rsidRPr="001F385B" w:rsidRDefault="00E479DC" w:rsidP="00E479DC">
      <w:pPr>
        <w:widowControl w:val="0"/>
        <w:autoSpaceDE w:val="0"/>
        <w:autoSpaceDN w:val="0"/>
        <w:adjustRightInd w:val="0"/>
        <w:spacing w:line="240" w:lineRule="auto"/>
        <w:ind w:firstLine="709"/>
        <w:jc w:val="both"/>
        <w:rPr>
          <w:b/>
          <w:bCs/>
          <w:szCs w:val="28"/>
        </w:rPr>
      </w:pPr>
      <w:r w:rsidRPr="001F385B">
        <w:rPr>
          <w:szCs w:val="28"/>
        </w:rPr>
        <w:lastRenderedPageBreak/>
        <w:tab/>
      </w:r>
      <w:r w:rsidRPr="001F385B">
        <w:rPr>
          <w:b/>
          <w:bCs/>
          <w:szCs w:val="28"/>
        </w:rPr>
        <w:t>5.4. Порядок подачи  и  рассмотрения жалобы</w:t>
      </w:r>
    </w:p>
    <w:p w:rsidR="00E479DC" w:rsidRPr="001F385B" w:rsidRDefault="00E479DC" w:rsidP="00E479DC">
      <w:pPr>
        <w:widowControl w:val="0"/>
        <w:autoSpaceDE w:val="0"/>
        <w:autoSpaceDN w:val="0"/>
        <w:adjustRightInd w:val="0"/>
        <w:spacing w:line="240" w:lineRule="auto"/>
        <w:ind w:firstLine="709"/>
        <w:jc w:val="both"/>
        <w:rPr>
          <w:b/>
          <w:bCs/>
          <w:szCs w:val="28"/>
        </w:rPr>
      </w:pP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5.4.1. Жалоба подается в письменной форме на бумажном носителе, в электронной форме в Администрацию, предоставляющую </w:t>
      </w:r>
      <w:r w:rsidRPr="001F385B">
        <w:rPr>
          <w:bCs/>
          <w:szCs w:val="28"/>
        </w:rPr>
        <w:t>муниципальную</w:t>
      </w:r>
      <w:r w:rsidRPr="001F385B">
        <w:rPr>
          <w:szCs w:val="28"/>
        </w:rPr>
        <w:t xml:space="preserve"> услугу, многофункциональный центр, либо учредителю многофункционального центра, а также в привлекаемые организации.</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w:t>
      </w:r>
      <w:r w:rsidRPr="00E479DC">
        <w:rPr>
          <w:szCs w:val="28"/>
        </w:rPr>
        <w:t>Главы района</w:t>
      </w:r>
      <w:r w:rsidRPr="001F385B">
        <w:rPr>
          <w:szCs w:val="28"/>
        </w:rPr>
        <w:t xml:space="preserve">, предоставляющего </w:t>
      </w:r>
      <w:r w:rsidRPr="001F385B">
        <w:rPr>
          <w:bCs/>
          <w:szCs w:val="28"/>
        </w:rPr>
        <w:t>муниципальную</w:t>
      </w:r>
      <w:r w:rsidRPr="001F385B">
        <w:rPr>
          <w:szCs w:val="28"/>
        </w:rPr>
        <w:t xml:space="preserve"> услугу, подаются в вышестоящий орган (при его наличии), либо в случае его отсутствия рассматр</w:t>
      </w:r>
      <w:r>
        <w:rPr>
          <w:szCs w:val="28"/>
        </w:rPr>
        <w:t>иваются непосредственно Главой</w:t>
      </w:r>
      <w:r w:rsidRPr="00E479DC">
        <w:rPr>
          <w:szCs w:val="28"/>
        </w:rPr>
        <w:t xml:space="preserve"> района</w:t>
      </w:r>
      <w:r w:rsidRPr="001F385B">
        <w:rPr>
          <w:szCs w:val="28"/>
        </w:rPr>
        <w:t xml:space="preserve">, предоставляющего муниципальную услугу.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Жалобы на решения и действия (бездействие) работников привлекаемых организаций, подаются руководителям этих организаций.</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5.4.2. Жалоба на решения и действия (бездействие)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предоставляющего </w:t>
      </w:r>
      <w:r w:rsidRPr="001F385B">
        <w:rPr>
          <w:bCs/>
          <w:szCs w:val="28"/>
        </w:rPr>
        <w:t>муниципальную</w:t>
      </w:r>
      <w:r w:rsidRPr="001F385B">
        <w:rPr>
          <w:szCs w:val="28"/>
        </w:rPr>
        <w:t xml:space="preserve"> услугу, </w:t>
      </w:r>
      <w:r w:rsidRPr="001F385B">
        <w:rPr>
          <w:bCs/>
          <w:szCs w:val="28"/>
        </w:rPr>
        <w:t>муниципального</w:t>
      </w:r>
      <w:r w:rsidRPr="001F385B">
        <w:rPr>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1F385B">
        <w:rPr>
          <w:bCs/>
          <w:szCs w:val="28"/>
        </w:rPr>
        <w:t>муниципальную</w:t>
      </w:r>
      <w:r w:rsidRPr="001F385B">
        <w:rPr>
          <w:szCs w:val="28"/>
        </w:rPr>
        <w:t xml:space="preserve"> услугу, единого портала государственных и муниципальных услуг, а также может быть принята при личном приеме заявителя.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Жалоба на решения и (или) действия (бездействие) Администрации, предоставляющей </w:t>
      </w:r>
      <w:r w:rsidRPr="001F385B">
        <w:rPr>
          <w:bCs/>
          <w:szCs w:val="28"/>
        </w:rPr>
        <w:t>муниципальные</w:t>
      </w:r>
      <w:r w:rsidRPr="001F385B">
        <w:rPr>
          <w:szCs w:val="28"/>
        </w:rPr>
        <w:t xml:space="preserve"> услуги, должностных лиц Администрации, предоставляющих </w:t>
      </w:r>
      <w:r w:rsidRPr="001F385B">
        <w:rPr>
          <w:bCs/>
          <w:szCs w:val="28"/>
        </w:rPr>
        <w:t>муниципальные</w:t>
      </w:r>
      <w:r w:rsidRPr="001F385B">
        <w:rPr>
          <w:szCs w:val="28"/>
        </w:rPr>
        <w:t xml:space="preserve"> услуги, либо </w:t>
      </w:r>
      <w:r w:rsidRPr="001F385B">
        <w:rPr>
          <w:bCs/>
          <w:szCs w:val="28"/>
        </w:rPr>
        <w:t>муниципаль</w:t>
      </w:r>
      <w:r w:rsidRPr="001F385B">
        <w:rPr>
          <w:szCs w:val="28"/>
        </w:rPr>
        <w:t xml:space="preserve">ных служащих при осуществлении в отношении юридических </w:t>
      </w:r>
      <w:r w:rsidRPr="001F385B">
        <w:rPr>
          <w:szCs w:val="28"/>
        </w:rPr>
        <w:lastRenderedPageBreak/>
        <w:t xml:space="preserve">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1F385B">
          <w:rPr>
            <w:rStyle w:val="a6"/>
            <w:szCs w:val="28"/>
          </w:rPr>
          <w:t>частью 2 статьи 6</w:t>
        </w:r>
      </w:hyperlink>
      <w:r w:rsidRPr="001F385B">
        <w:rPr>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3. Жалоба должна содержать:</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1) наименование Администрации</w:t>
      </w:r>
      <w:r w:rsidRPr="001F385B">
        <w:rPr>
          <w:bCs/>
          <w:szCs w:val="28"/>
        </w:rPr>
        <w:t xml:space="preserve"> </w:t>
      </w:r>
      <w:r w:rsidRPr="001F385B">
        <w:rPr>
          <w:szCs w:val="28"/>
        </w:rPr>
        <w:t xml:space="preserve">предоставляющей </w:t>
      </w:r>
      <w:r w:rsidRPr="001F385B">
        <w:rPr>
          <w:bCs/>
          <w:szCs w:val="28"/>
        </w:rPr>
        <w:t>муниципальную</w:t>
      </w:r>
      <w:r w:rsidRPr="001F385B">
        <w:rPr>
          <w:szCs w:val="28"/>
        </w:rPr>
        <w:t xml:space="preserve"> услугу, должностного лица органа, предоставляющего </w:t>
      </w:r>
      <w:r w:rsidRPr="001F385B">
        <w:rPr>
          <w:bCs/>
          <w:szCs w:val="28"/>
        </w:rPr>
        <w:t>муниципальную</w:t>
      </w:r>
      <w:r w:rsidRPr="001F385B">
        <w:rPr>
          <w:szCs w:val="28"/>
        </w:rPr>
        <w:t xml:space="preserve"> услугу, либо </w:t>
      </w:r>
      <w:r w:rsidRPr="001F385B">
        <w:rPr>
          <w:bCs/>
          <w:szCs w:val="28"/>
        </w:rPr>
        <w:t>муниципального</w:t>
      </w:r>
      <w:r w:rsidRPr="001F385B">
        <w:rPr>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3) сведения об обжалуемых решениях и действиях (бездействии)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предоставляющей </w:t>
      </w:r>
      <w:r w:rsidRPr="001F385B">
        <w:rPr>
          <w:bCs/>
          <w:szCs w:val="28"/>
        </w:rPr>
        <w:t>муниципальную</w:t>
      </w:r>
      <w:r w:rsidRPr="001F385B">
        <w:rPr>
          <w:szCs w:val="28"/>
        </w:rPr>
        <w:t xml:space="preserve"> услугу, либо </w:t>
      </w:r>
      <w:r w:rsidRPr="001F385B">
        <w:rPr>
          <w:bCs/>
          <w:szCs w:val="28"/>
        </w:rPr>
        <w:t xml:space="preserve">муниципального </w:t>
      </w:r>
      <w:r w:rsidRPr="001F385B">
        <w:rPr>
          <w:szCs w:val="28"/>
        </w:rPr>
        <w:t>служащего, многофункционального центра, работника многофункционального центра, привлекаемых организаций, их работников;</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4) доводы, на основании которых заявитель не согласен с решением и действием (бездействием)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предоставляющей </w:t>
      </w:r>
      <w:r w:rsidRPr="001F385B">
        <w:rPr>
          <w:bCs/>
          <w:szCs w:val="28"/>
        </w:rPr>
        <w:t>муниципальную</w:t>
      </w:r>
      <w:r w:rsidRPr="001F385B">
        <w:rPr>
          <w:szCs w:val="28"/>
        </w:rPr>
        <w:t xml:space="preserve"> услугу, либо </w:t>
      </w:r>
      <w:r w:rsidRPr="001F385B">
        <w:rPr>
          <w:bCs/>
          <w:szCs w:val="28"/>
        </w:rPr>
        <w:t>муниципально</w:t>
      </w:r>
      <w:r w:rsidRPr="001F385B">
        <w:rPr>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479DC" w:rsidRPr="001F385B" w:rsidRDefault="00E479DC" w:rsidP="00E479DC">
      <w:pPr>
        <w:widowControl w:val="0"/>
        <w:autoSpaceDE w:val="0"/>
        <w:autoSpaceDN w:val="0"/>
        <w:adjustRightInd w:val="0"/>
        <w:spacing w:line="240" w:lineRule="auto"/>
        <w:jc w:val="both"/>
        <w:rPr>
          <w:b/>
          <w:bCs/>
          <w:szCs w:val="28"/>
        </w:rPr>
      </w:pPr>
    </w:p>
    <w:p w:rsidR="00E479DC" w:rsidRPr="001F385B" w:rsidRDefault="00E479DC" w:rsidP="00E479DC">
      <w:pPr>
        <w:widowControl w:val="0"/>
        <w:autoSpaceDE w:val="0"/>
        <w:autoSpaceDN w:val="0"/>
        <w:adjustRightInd w:val="0"/>
        <w:spacing w:line="240" w:lineRule="auto"/>
        <w:jc w:val="both"/>
        <w:rPr>
          <w:b/>
          <w:bCs/>
          <w:szCs w:val="28"/>
        </w:rPr>
      </w:pPr>
      <w:r w:rsidRPr="001F385B">
        <w:rPr>
          <w:b/>
          <w:bCs/>
          <w:szCs w:val="28"/>
        </w:rPr>
        <w:t>5.5. Сроки рассмотрения жалобы</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Жалоба, поступившая в Администрацию, предоставляющую </w:t>
      </w:r>
      <w:r w:rsidRPr="001F385B">
        <w:rPr>
          <w:bCs/>
          <w:szCs w:val="28"/>
        </w:rPr>
        <w:t>муниципальную</w:t>
      </w:r>
      <w:r w:rsidRPr="001F385B">
        <w:rPr>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1F385B">
        <w:rPr>
          <w:bCs/>
          <w:szCs w:val="28"/>
        </w:rPr>
        <w:t>муниципальную</w:t>
      </w:r>
      <w:r w:rsidRPr="001F385B">
        <w:rPr>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9DC" w:rsidRPr="001F385B" w:rsidRDefault="00E479DC" w:rsidP="00E479DC">
      <w:pPr>
        <w:widowControl w:val="0"/>
        <w:autoSpaceDE w:val="0"/>
        <w:autoSpaceDN w:val="0"/>
        <w:adjustRightInd w:val="0"/>
        <w:spacing w:line="240" w:lineRule="auto"/>
        <w:jc w:val="both"/>
        <w:rPr>
          <w:szCs w:val="28"/>
        </w:rPr>
      </w:pPr>
    </w:p>
    <w:p w:rsidR="00E479DC" w:rsidRPr="001F385B" w:rsidRDefault="00E479DC" w:rsidP="00E479DC">
      <w:pPr>
        <w:autoSpaceDE w:val="0"/>
        <w:autoSpaceDN w:val="0"/>
        <w:adjustRightInd w:val="0"/>
        <w:spacing w:line="240" w:lineRule="auto"/>
        <w:ind w:firstLine="539"/>
        <w:jc w:val="both"/>
        <w:rPr>
          <w:b/>
          <w:szCs w:val="28"/>
        </w:rPr>
      </w:pPr>
      <w:r w:rsidRPr="001F385B">
        <w:rPr>
          <w:b/>
          <w:bCs/>
          <w:szCs w:val="28"/>
        </w:rPr>
        <w:t>5.6.  П</w:t>
      </w:r>
      <w:r w:rsidRPr="001F385B">
        <w:rPr>
          <w:b/>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79DC" w:rsidRPr="001F385B" w:rsidRDefault="00E479DC" w:rsidP="00E479DC">
      <w:pPr>
        <w:autoSpaceDE w:val="0"/>
        <w:autoSpaceDN w:val="0"/>
        <w:adjustRightInd w:val="0"/>
        <w:spacing w:line="240" w:lineRule="auto"/>
        <w:ind w:firstLine="539"/>
        <w:jc w:val="both"/>
        <w:rPr>
          <w:b/>
          <w:szCs w:val="28"/>
        </w:rPr>
      </w:pPr>
    </w:p>
    <w:p w:rsidR="00E479DC" w:rsidRPr="001F385B" w:rsidRDefault="00E479DC" w:rsidP="00E479DC">
      <w:pPr>
        <w:widowControl w:val="0"/>
        <w:autoSpaceDE w:val="0"/>
        <w:autoSpaceDN w:val="0"/>
        <w:adjustRightInd w:val="0"/>
        <w:spacing w:line="240" w:lineRule="auto"/>
        <w:ind w:firstLine="709"/>
        <w:jc w:val="both"/>
        <w:rPr>
          <w:szCs w:val="28"/>
        </w:rPr>
      </w:pPr>
      <w:r w:rsidRPr="001F385B">
        <w:rPr>
          <w:szCs w:val="28"/>
        </w:rPr>
        <w:t xml:space="preserve">Оснований для приостановления рассмотрения жалобы по данной </w:t>
      </w:r>
      <w:r w:rsidRPr="001F385B">
        <w:rPr>
          <w:bCs/>
          <w:szCs w:val="28"/>
        </w:rPr>
        <w:t>муниципальную</w:t>
      </w:r>
      <w:r w:rsidRPr="001F385B">
        <w:rPr>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479DC" w:rsidRPr="001F385B" w:rsidRDefault="00E479DC" w:rsidP="00E479DC">
      <w:pPr>
        <w:widowControl w:val="0"/>
        <w:autoSpaceDE w:val="0"/>
        <w:autoSpaceDN w:val="0"/>
        <w:adjustRightInd w:val="0"/>
        <w:spacing w:line="240" w:lineRule="auto"/>
        <w:ind w:firstLine="709"/>
        <w:jc w:val="both"/>
        <w:rPr>
          <w:b/>
          <w:bCs/>
          <w:szCs w:val="28"/>
        </w:rPr>
      </w:pPr>
    </w:p>
    <w:p w:rsidR="00E479DC" w:rsidRPr="001F385B" w:rsidRDefault="00E479DC" w:rsidP="00E479DC">
      <w:pPr>
        <w:widowControl w:val="0"/>
        <w:autoSpaceDE w:val="0"/>
        <w:autoSpaceDN w:val="0"/>
        <w:adjustRightInd w:val="0"/>
        <w:spacing w:line="240" w:lineRule="auto"/>
        <w:ind w:firstLine="709"/>
        <w:jc w:val="both"/>
        <w:rPr>
          <w:b/>
          <w:bCs/>
          <w:szCs w:val="28"/>
        </w:rPr>
      </w:pPr>
      <w:r w:rsidRPr="001F385B">
        <w:rPr>
          <w:b/>
          <w:bCs/>
          <w:szCs w:val="28"/>
        </w:rPr>
        <w:t>5.7. Результат рассмотрения жалобы</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0790E">
        <w:rPr>
          <w:bCs/>
          <w:szCs w:val="28"/>
        </w:rPr>
        <w:t>муниципальной</w:t>
      </w:r>
      <w:r w:rsidRPr="001F385B">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szCs w:val="28"/>
        </w:rPr>
        <w:t xml:space="preserve">, </w:t>
      </w:r>
      <w:r w:rsidRPr="00E83004">
        <w:rPr>
          <w:color w:val="FF0000"/>
          <w:szCs w:val="28"/>
        </w:rPr>
        <w:t>муниципальными правовыми актами.</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2) в удовлетворении жалобы отказывается.</w:t>
      </w:r>
    </w:p>
    <w:p w:rsidR="00E479DC" w:rsidRPr="001F385B" w:rsidRDefault="00E479DC" w:rsidP="00E479DC">
      <w:pPr>
        <w:widowControl w:val="0"/>
        <w:autoSpaceDE w:val="0"/>
        <w:autoSpaceDN w:val="0"/>
        <w:spacing w:line="240" w:lineRule="auto"/>
        <w:ind w:firstLine="708"/>
        <w:jc w:val="both"/>
        <w:rPr>
          <w:kern w:val="2"/>
          <w:szCs w:val="28"/>
        </w:rPr>
      </w:pPr>
      <w:r w:rsidRPr="001F385B">
        <w:rPr>
          <w:szCs w:val="28"/>
        </w:rPr>
        <w:t>Администрация</w:t>
      </w:r>
      <w:r w:rsidRPr="001F385B">
        <w:rPr>
          <w:bCs/>
          <w:szCs w:val="28"/>
          <w:vertAlign w:val="subscript"/>
        </w:rPr>
        <w:t xml:space="preserve"> </w:t>
      </w:r>
      <w:r w:rsidRPr="001F385B">
        <w:rPr>
          <w:kern w:val="2"/>
          <w:szCs w:val="28"/>
        </w:rPr>
        <w:t>отказывает в удовлетворении жалобы в следующих случаях:</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а) наличие вступившего в законную силу решения суда, арбитражного суда по жалобе о том же предмете и по тем же основаниям;</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б) подача жалобы лицом, полномочия которого не подтверждены в порядке, установленном законодательством Российской Федерации;</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 xml:space="preserve">в) наличие решения по жалобе, принятого ранее в отношении того же заявителя и по тому же предмету жалобы. </w:t>
      </w:r>
    </w:p>
    <w:p w:rsidR="00E479DC" w:rsidRPr="001F385B" w:rsidRDefault="00E479DC" w:rsidP="00E479DC">
      <w:pPr>
        <w:widowControl w:val="0"/>
        <w:autoSpaceDE w:val="0"/>
        <w:autoSpaceDN w:val="0"/>
        <w:spacing w:line="240" w:lineRule="auto"/>
        <w:ind w:firstLine="708"/>
        <w:jc w:val="both"/>
        <w:rPr>
          <w:kern w:val="2"/>
          <w:szCs w:val="28"/>
        </w:rPr>
      </w:pPr>
      <w:r w:rsidRPr="001F385B">
        <w:rPr>
          <w:bCs/>
          <w:szCs w:val="28"/>
        </w:rPr>
        <w:t xml:space="preserve">Администрация </w:t>
      </w:r>
      <w:r w:rsidRPr="001F385B">
        <w:rPr>
          <w:bCs/>
          <w:szCs w:val="28"/>
          <w:vertAlign w:val="subscript"/>
        </w:rPr>
        <w:t xml:space="preserve"> </w:t>
      </w:r>
      <w:r w:rsidRPr="001F385B">
        <w:rPr>
          <w:kern w:val="2"/>
          <w:szCs w:val="28"/>
        </w:rPr>
        <w:t>вправе оставить жалобу без ответа в следующих случаях:</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479DC" w:rsidRPr="001F385B" w:rsidRDefault="00E479DC" w:rsidP="00E479DC">
      <w:pPr>
        <w:autoSpaceDE w:val="0"/>
        <w:autoSpaceDN w:val="0"/>
        <w:adjustRightInd w:val="0"/>
        <w:spacing w:line="240" w:lineRule="auto"/>
        <w:jc w:val="both"/>
        <w:rPr>
          <w:szCs w:val="28"/>
        </w:rPr>
      </w:pPr>
    </w:p>
    <w:p w:rsidR="00E479DC" w:rsidRPr="001F385B" w:rsidRDefault="00E479DC" w:rsidP="00E479DC">
      <w:pPr>
        <w:widowControl w:val="0"/>
        <w:autoSpaceDE w:val="0"/>
        <w:autoSpaceDN w:val="0"/>
        <w:adjustRightInd w:val="0"/>
        <w:spacing w:line="240" w:lineRule="auto"/>
        <w:ind w:firstLine="708"/>
        <w:jc w:val="both"/>
        <w:rPr>
          <w:b/>
          <w:bCs/>
          <w:szCs w:val="28"/>
        </w:rPr>
      </w:pPr>
      <w:r w:rsidRPr="001F385B">
        <w:rPr>
          <w:b/>
          <w:bCs/>
          <w:szCs w:val="28"/>
        </w:rPr>
        <w:t>5.8. Порядок информирования заявителя о результатах рассмотрения жалобы</w:t>
      </w:r>
    </w:p>
    <w:p w:rsidR="00E479DC" w:rsidRPr="001F385B" w:rsidRDefault="00E479DC" w:rsidP="00E479DC">
      <w:pPr>
        <w:autoSpaceDE w:val="0"/>
        <w:autoSpaceDN w:val="0"/>
        <w:adjustRightInd w:val="0"/>
        <w:spacing w:line="240" w:lineRule="auto"/>
        <w:ind w:firstLine="540"/>
        <w:jc w:val="both"/>
        <w:rPr>
          <w:szCs w:val="28"/>
        </w:rPr>
      </w:pPr>
      <w:r w:rsidRPr="001F385B">
        <w:rPr>
          <w:szCs w:val="28"/>
        </w:rPr>
        <w:t xml:space="preserve">Не позднее дня, следующего за днем принятия решения, указанного в </w:t>
      </w:r>
      <w:hyperlink r:id="rId22" w:anchor="Par24#Par24" w:history="1">
        <w:r w:rsidRPr="001F385B">
          <w:rPr>
            <w:rStyle w:val="a6"/>
            <w:szCs w:val="28"/>
          </w:rPr>
          <w:t>пункте  5.7</w:t>
        </w:r>
      </w:hyperlink>
      <w:r w:rsidRPr="001F385B">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В случае если жалоба была направлена посредством</w:t>
      </w:r>
      <w:r w:rsidRPr="001F385B">
        <w:rPr>
          <w:bCs/>
          <w:iCs/>
          <w:kern w:val="2"/>
          <w:szCs w:val="28"/>
        </w:rPr>
        <w:t xml:space="preserve"> </w:t>
      </w:r>
      <w:r w:rsidRPr="001F385B">
        <w:rPr>
          <w:szCs w:val="28"/>
        </w:rPr>
        <w:t>федеральной информационной системы досудебного (внесудебного) обжалования,</w:t>
      </w:r>
      <w:r w:rsidRPr="001F385B">
        <w:rPr>
          <w:kern w:val="2"/>
          <w:szCs w:val="28"/>
        </w:rPr>
        <w:t xml:space="preserve"> ответ заявителю направляется посредством </w:t>
      </w:r>
      <w:r w:rsidRPr="001F385B">
        <w:rPr>
          <w:szCs w:val="28"/>
        </w:rPr>
        <w:t>федеральной информационной системы досудебного (внесудебного) обжалования</w:t>
      </w:r>
      <w:r w:rsidRPr="001F385B">
        <w:rPr>
          <w:kern w:val="2"/>
          <w:szCs w:val="28"/>
        </w:rPr>
        <w:t>.</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В ответе по результатам рассмотрения жалобы указываются:</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б) номер, дата, место принятия решения, включая сведения о должностном лице, решение или действия (бездействие) которого обжалуется;</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в) фамилия, имя, отчество (при наличии) или наименование заявителя;</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г) основания для принятия решения по жалобе;</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д) принятое по жалобе решение;</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79DC" w:rsidRPr="001F385B" w:rsidRDefault="00E479DC" w:rsidP="00E479DC">
      <w:pPr>
        <w:widowControl w:val="0"/>
        <w:autoSpaceDE w:val="0"/>
        <w:autoSpaceDN w:val="0"/>
        <w:spacing w:line="240" w:lineRule="auto"/>
        <w:ind w:firstLine="708"/>
        <w:jc w:val="both"/>
        <w:rPr>
          <w:kern w:val="2"/>
          <w:szCs w:val="28"/>
        </w:rPr>
      </w:pPr>
      <w:r w:rsidRPr="001F385B">
        <w:rPr>
          <w:kern w:val="2"/>
          <w:szCs w:val="28"/>
        </w:rPr>
        <w:t>ж) сведения о порядке обжалования принятого по жалобе решения.</w:t>
      </w:r>
    </w:p>
    <w:p w:rsidR="00E479DC" w:rsidRPr="001F385B" w:rsidRDefault="00E479DC" w:rsidP="00E479DC">
      <w:pPr>
        <w:widowControl w:val="0"/>
        <w:autoSpaceDE w:val="0"/>
        <w:autoSpaceDN w:val="0"/>
        <w:adjustRightInd w:val="0"/>
        <w:spacing w:line="240" w:lineRule="auto"/>
        <w:jc w:val="both"/>
        <w:rPr>
          <w:b/>
          <w:bCs/>
          <w:szCs w:val="28"/>
        </w:rPr>
      </w:pPr>
    </w:p>
    <w:p w:rsidR="00E479DC" w:rsidRPr="001F385B" w:rsidRDefault="00E479DC" w:rsidP="00E479DC">
      <w:pPr>
        <w:widowControl w:val="0"/>
        <w:autoSpaceDE w:val="0"/>
        <w:autoSpaceDN w:val="0"/>
        <w:adjustRightInd w:val="0"/>
        <w:spacing w:line="240" w:lineRule="auto"/>
        <w:ind w:firstLine="709"/>
        <w:jc w:val="both"/>
        <w:rPr>
          <w:b/>
          <w:bCs/>
          <w:szCs w:val="28"/>
        </w:rPr>
      </w:pPr>
      <w:r w:rsidRPr="001F385B">
        <w:rPr>
          <w:b/>
          <w:bCs/>
          <w:szCs w:val="28"/>
        </w:rPr>
        <w:t>5.9. Порядок обжалования решения по жалобе</w:t>
      </w:r>
    </w:p>
    <w:p w:rsidR="00E479DC" w:rsidRPr="001F385B" w:rsidRDefault="00E479DC" w:rsidP="00E479DC">
      <w:pPr>
        <w:widowControl w:val="0"/>
        <w:autoSpaceDE w:val="0"/>
        <w:autoSpaceDN w:val="0"/>
        <w:spacing w:line="240" w:lineRule="auto"/>
        <w:jc w:val="both"/>
        <w:rPr>
          <w:b/>
          <w:bCs/>
          <w:kern w:val="2"/>
          <w:szCs w:val="28"/>
        </w:rPr>
      </w:pPr>
    </w:p>
    <w:p w:rsidR="00E479DC" w:rsidRPr="001F385B" w:rsidRDefault="00E479DC" w:rsidP="00E479DC">
      <w:pPr>
        <w:widowControl w:val="0"/>
        <w:autoSpaceDE w:val="0"/>
        <w:autoSpaceDN w:val="0"/>
        <w:spacing w:line="240" w:lineRule="auto"/>
        <w:ind w:firstLine="708"/>
        <w:jc w:val="both"/>
        <w:rPr>
          <w:bCs/>
          <w:kern w:val="2"/>
          <w:szCs w:val="28"/>
        </w:rPr>
      </w:pPr>
      <w:r w:rsidRPr="001F385B">
        <w:rPr>
          <w:bCs/>
          <w:kern w:val="2"/>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3" w:history="1">
        <w:r w:rsidRPr="001F385B">
          <w:rPr>
            <w:rStyle w:val="a6"/>
            <w:bCs/>
            <w:kern w:val="2"/>
            <w:szCs w:val="28"/>
          </w:rPr>
          <w:t>пунктом 5.</w:t>
        </w:r>
      </w:hyperlink>
      <w:r w:rsidRPr="001F385B">
        <w:rPr>
          <w:bCs/>
          <w:kern w:val="2"/>
          <w:szCs w:val="28"/>
        </w:rPr>
        <w:t>4 настоящего Административного рег</w:t>
      </w:r>
      <w:r>
        <w:rPr>
          <w:bCs/>
          <w:kern w:val="2"/>
          <w:szCs w:val="28"/>
        </w:rPr>
        <w:t>ламента.</w:t>
      </w:r>
    </w:p>
    <w:p w:rsidR="00E479DC" w:rsidRPr="001F385B" w:rsidRDefault="00E479DC" w:rsidP="00E479DC">
      <w:pPr>
        <w:widowControl w:val="0"/>
        <w:autoSpaceDE w:val="0"/>
        <w:autoSpaceDN w:val="0"/>
        <w:adjustRightInd w:val="0"/>
        <w:spacing w:line="240" w:lineRule="auto"/>
        <w:jc w:val="both"/>
        <w:rPr>
          <w:b/>
          <w:bCs/>
          <w:szCs w:val="28"/>
        </w:rPr>
      </w:pPr>
    </w:p>
    <w:p w:rsidR="00E479DC" w:rsidRPr="001F385B" w:rsidRDefault="00E479DC" w:rsidP="00E479DC">
      <w:pPr>
        <w:widowControl w:val="0"/>
        <w:autoSpaceDE w:val="0"/>
        <w:autoSpaceDN w:val="0"/>
        <w:adjustRightInd w:val="0"/>
        <w:spacing w:line="240" w:lineRule="auto"/>
        <w:ind w:firstLine="709"/>
        <w:jc w:val="both"/>
        <w:rPr>
          <w:b/>
          <w:bCs/>
          <w:szCs w:val="28"/>
        </w:rPr>
      </w:pPr>
      <w:r w:rsidRPr="001F385B">
        <w:rPr>
          <w:b/>
          <w:bCs/>
          <w:szCs w:val="28"/>
        </w:rPr>
        <w:lastRenderedPageBreak/>
        <w:t>5.10. Право заявителя на получение информации и документов, необходимых для обоснования и рассмотрения жалобы</w:t>
      </w:r>
    </w:p>
    <w:p w:rsidR="00E479DC" w:rsidRPr="001F385B" w:rsidRDefault="00E479DC" w:rsidP="00E479DC">
      <w:pPr>
        <w:widowControl w:val="0"/>
        <w:autoSpaceDE w:val="0"/>
        <w:autoSpaceDN w:val="0"/>
        <w:adjustRightInd w:val="0"/>
        <w:spacing w:line="240" w:lineRule="auto"/>
        <w:ind w:firstLine="709"/>
        <w:jc w:val="both"/>
        <w:rPr>
          <w:b/>
          <w:bCs/>
          <w:szCs w:val="28"/>
        </w:rPr>
      </w:pPr>
    </w:p>
    <w:p w:rsidR="00E479DC" w:rsidRPr="001F385B" w:rsidRDefault="00E479DC" w:rsidP="00E479DC">
      <w:pPr>
        <w:widowControl w:val="0"/>
        <w:autoSpaceDE w:val="0"/>
        <w:autoSpaceDN w:val="0"/>
        <w:adjustRightInd w:val="0"/>
        <w:spacing w:line="240" w:lineRule="auto"/>
        <w:ind w:firstLine="709"/>
        <w:jc w:val="both"/>
        <w:rPr>
          <w:szCs w:val="28"/>
        </w:rPr>
      </w:pPr>
      <w:r w:rsidRPr="001F385B">
        <w:rPr>
          <w:szCs w:val="28"/>
        </w:rPr>
        <w:t>Заявитель имеет право на получение документов, необходимых для обоснования и рассмотрения жалобы.</w:t>
      </w:r>
    </w:p>
    <w:p w:rsidR="00E479DC" w:rsidRPr="001F385B" w:rsidRDefault="00E479DC" w:rsidP="00E479DC">
      <w:pPr>
        <w:widowControl w:val="0"/>
        <w:autoSpaceDE w:val="0"/>
        <w:autoSpaceDN w:val="0"/>
        <w:adjustRightInd w:val="0"/>
        <w:spacing w:line="240" w:lineRule="auto"/>
        <w:jc w:val="both"/>
        <w:rPr>
          <w:szCs w:val="28"/>
        </w:rPr>
      </w:pPr>
    </w:p>
    <w:p w:rsidR="00E479DC" w:rsidRPr="001F385B" w:rsidRDefault="00E479DC" w:rsidP="00E479DC">
      <w:pPr>
        <w:widowControl w:val="0"/>
        <w:autoSpaceDE w:val="0"/>
        <w:autoSpaceDN w:val="0"/>
        <w:adjustRightInd w:val="0"/>
        <w:spacing w:line="240" w:lineRule="auto"/>
        <w:ind w:firstLine="709"/>
        <w:jc w:val="both"/>
        <w:rPr>
          <w:b/>
          <w:bCs/>
          <w:szCs w:val="28"/>
        </w:rPr>
      </w:pPr>
      <w:r w:rsidRPr="001F385B">
        <w:rPr>
          <w:b/>
          <w:bCs/>
          <w:szCs w:val="28"/>
        </w:rPr>
        <w:t>5.11. Способы информирования заявителей о порядке подачи и рассмотрения жалобы</w:t>
      </w:r>
    </w:p>
    <w:p w:rsidR="00E479DC" w:rsidRPr="001F385B" w:rsidRDefault="00E479DC" w:rsidP="00E479DC">
      <w:pPr>
        <w:widowControl w:val="0"/>
        <w:autoSpaceDE w:val="0"/>
        <w:autoSpaceDN w:val="0"/>
        <w:adjustRightInd w:val="0"/>
        <w:spacing w:line="240" w:lineRule="auto"/>
        <w:ind w:firstLine="709"/>
        <w:jc w:val="both"/>
        <w:rPr>
          <w:b/>
          <w:bCs/>
          <w:szCs w:val="28"/>
        </w:rPr>
      </w:pPr>
    </w:p>
    <w:p w:rsidR="00E479DC" w:rsidRPr="001F385B" w:rsidRDefault="00E479DC" w:rsidP="00E479DC">
      <w:pPr>
        <w:spacing w:line="240" w:lineRule="auto"/>
        <w:ind w:firstLine="709"/>
        <w:jc w:val="both"/>
        <w:rPr>
          <w:kern w:val="2"/>
          <w:szCs w:val="28"/>
        </w:rPr>
      </w:pPr>
      <w:r w:rsidRPr="001F385B">
        <w:rPr>
          <w:szCs w:val="28"/>
        </w:rPr>
        <w:t xml:space="preserve">Информирование  заявителей о порядке  </w:t>
      </w:r>
      <w:r w:rsidRPr="001F385B">
        <w:rPr>
          <w:kern w:val="2"/>
          <w:szCs w:val="28"/>
        </w:rPr>
        <w:t xml:space="preserve">подачи  и рассмотрения жалобы </w:t>
      </w:r>
      <w:r w:rsidRPr="001F385B">
        <w:rPr>
          <w:szCs w:val="28"/>
        </w:rPr>
        <w:t xml:space="preserve">осуществляется посредством размещения информации на стендах в местах предоставления </w:t>
      </w:r>
      <w:r w:rsidRPr="001F385B">
        <w:rPr>
          <w:bCs/>
          <w:szCs w:val="28"/>
        </w:rPr>
        <w:t>муниципальной</w:t>
      </w:r>
      <w:r w:rsidRPr="001F385B">
        <w:rPr>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1F385B">
        <w:rPr>
          <w:bCs/>
          <w:szCs w:val="28"/>
        </w:rPr>
        <w:t>муниципальную</w:t>
      </w:r>
      <w:r w:rsidRPr="001F385B">
        <w:rPr>
          <w:szCs w:val="28"/>
        </w:rPr>
        <w:t xml:space="preserve"> услугу  </w:t>
      </w:r>
      <w:r w:rsidRPr="001F385B">
        <w:rPr>
          <w:kern w:val="2"/>
          <w:szCs w:val="28"/>
        </w:rPr>
        <w:t>осуществляется, в том числе по телефону, электронной почте,  при личном приёме.</w:t>
      </w:r>
    </w:p>
    <w:p w:rsidR="00E479DC" w:rsidRDefault="00E479DC" w:rsidP="00E479DC">
      <w:pPr>
        <w:spacing w:line="240" w:lineRule="auto"/>
        <w:jc w:val="both"/>
        <w:rPr>
          <w:szCs w:val="28"/>
          <w:shd w:val="clear" w:color="auto" w:fill="FFFFFF"/>
        </w:rPr>
      </w:pPr>
    </w:p>
    <w:p w:rsidR="00E479DC" w:rsidRDefault="00E479DC" w:rsidP="00E479DC">
      <w:pPr>
        <w:spacing w:line="240" w:lineRule="auto"/>
        <w:jc w:val="both"/>
        <w:rPr>
          <w:szCs w:val="28"/>
          <w:shd w:val="clear" w:color="auto" w:fill="FFFFFF"/>
        </w:rPr>
      </w:pPr>
    </w:p>
    <w:p w:rsidR="00E479DC" w:rsidRPr="000D70F1" w:rsidRDefault="00E479DC" w:rsidP="00E479DC">
      <w:pPr>
        <w:spacing w:line="240" w:lineRule="auto"/>
        <w:jc w:val="both"/>
        <w:rPr>
          <w:szCs w:val="28"/>
          <w:shd w:val="clear" w:color="auto" w:fill="FFFFFF"/>
        </w:rPr>
      </w:pPr>
    </w:p>
    <w:p w:rsidR="00E479DC" w:rsidRPr="000D70F1" w:rsidRDefault="00E479DC" w:rsidP="00E479DC">
      <w:pPr>
        <w:autoSpaceDE w:val="0"/>
        <w:autoSpaceDN w:val="0"/>
        <w:adjustRightInd w:val="0"/>
        <w:spacing w:line="240" w:lineRule="auto"/>
        <w:ind w:left="5040"/>
        <w:jc w:val="right"/>
        <w:rPr>
          <w:sz w:val="24"/>
          <w:szCs w:val="24"/>
        </w:rPr>
      </w:pPr>
      <w:r w:rsidRPr="000D70F1">
        <w:rPr>
          <w:sz w:val="24"/>
          <w:szCs w:val="24"/>
        </w:rPr>
        <w:t>Приложение № 1</w:t>
      </w:r>
    </w:p>
    <w:p w:rsidR="00E479DC" w:rsidRPr="000D70F1" w:rsidRDefault="00E479DC" w:rsidP="00E479DC">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spacing w:line="240" w:lineRule="auto"/>
        <w:ind w:left="5103"/>
        <w:rPr>
          <w:i/>
          <w:sz w:val="24"/>
          <w:szCs w:val="24"/>
        </w:rPr>
      </w:pPr>
      <w:r w:rsidRPr="000D70F1">
        <w:rPr>
          <w:sz w:val="24"/>
          <w:szCs w:val="24"/>
        </w:rPr>
        <w:t xml:space="preserve">В                         </w:t>
      </w:r>
    </w:p>
    <w:p w:rsidR="00E479DC" w:rsidRPr="000D70F1" w:rsidRDefault="00E479DC" w:rsidP="00E479DC">
      <w:pPr>
        <w:pBdr>
          <w:top w:val="single" w:sz="4" w:space="1" w:color="auto"/>
        </w:pBdr>
        <w:spacing w:line="240" w:lineRule="auto"/>
        <w:ind w:left="5387"/>
        <w:jc w:val="center"/>
        <w:rPr>
          <w:sz w:val="16"/>
          <w:szCs w:val="16"/>
        </w:rPr>
      </w:pPr>
      <w:r w:rsidRPr="000D70F1">
        <w:rPr>
          <w:sz w:val="16"/>
          <w:szCs w:val="16"/>
        </w:rPr>
        <w:t>(наименование органа местного самоуправления</w:t>
      </w:r>
    </w:p>
    <w:p w:rsidR="00E479DC" w:rsidRPr="000D70F1" w:rsidRDefault="00E479DC" w:rsidP="00E479DC">
      <w:pPr>
        <w:spacing w:line="240" w:lineRule="auto"/>
        <w:ind w:left="5103"/>
        <w:rPr>
          <w:i/>
          <w:sz w:val="24"/>
          <w:szCs w:val="24"/>
        </w:rPr>
      </w:pPr>
      <w:r w:rsidRPr="000D70F1">
        <w:rPr>
          <w:sz w:val="24"/>
          <w:szCs w:val="24"/>
        </w:rPr>
        <w:t xml:space="preserve">                      </w:t>
      </w:r>
    </w:p>
    <w:p w:rsidR="00E479DC" w:rsidRPr="000D70F1" w:rsidRDefault="00E479DC" w:rsidP="00E479DC">
      <w:pPr>
        <w:pBdr>
          <w:top w:val="single" w:sz="4" w:space="1" w:color="auto"/>
        </w:pBdr>
        <w:spacing w:line="240" w:lineRule="auto"/>
        <w:ind w:left="5103"/>
        <w:jc w:val="center"/>
        <w:rPr>
          <w:sz w:val="16"/>
          <w:szCs w:val="16"/>
        </w:rPr>
      </w:pPr>
      <w:r w:rsidRPr="000D70F1">
        <w:rPr>
          <w:sz w:val="16"/>
          <w:szCs w:val="16"/>
        </w:rPr>
        <w:t>муниципального образования)</w:t>
      </w:r>
    </w:p>
    <w:p w:rsidR="00E479DC" w:rsidRPr="000D70F1" w:rsidRDefault="00E479DC" w:rsidP="00E479DC">
      <w:pPr>
        <w:pBdr>
          <w:top w:val="single" w:sz="4" w:space="1" w:color="auto"/>
        </w:pBdr>
        <w:spacing w:line="240" w:lineRule="auto"/>
        <w:ind w:left="5103"/>
        <w:jc w:val="center"/>
        <w:rPr>
          <w:sz w:val="24"/>
          <w:szCs w:val="24"/>
        </w:rPr>
      </w:pPr>
    </w:p>
    <w:p w:rsidR="00E479DC" w:rsidRPr="000D70F1" w:rsidRDefault="00E479DC" w:rsidP="00E479DC">
      <w:pPr>
        <w:widowControl w:val="0"/>
        <w:autoSpaceDE w:val="0"/>
        <w:autoSpaceDN w:val="0"/>
        <w:adjustRightInd w:val="0"/>
        <w:spacing w:line="240" w:lineRule="auto"/>
        <w:jc w:val="center"/>
        <w:rPr>
          <w:b/>
          <w:sz w:val="24"/>
          <w:szCs w:val="24"/>
        </w:rPr>
      </w:pPr>
      <w:r w:rsidRPr="000D70F1">
        <w:rPr>
          <w:b/>
          <w:sz w:val="24"/>
          <w:szCs w:val="24"/>
        </w:rPr>
        <w:t>ЗАЯВЛЕНИЕ</w:t>
      </w:r>
      <w:r w:rsidRPr="000D70F1">
        <w:rPr>
          <w:b/>
          <w:sz w:val="24"/>
          <w:szCs w:val="24"/>
        </w:rPr>
        <w:br/>
        <w:t>О ПЕРЕВОДЕ ЖИЛОГО (НЕЖИЛОГО) ПОМЕЩЕНИЯ В НЕЖИЛОЕ (ЖИЛОЕ) ПОМЕЩЕНИЕ</w:t>
      </w:r>
    </w:p>
    <w:p w:rsidR="00E479DC" w:rsidRPr="000D70F1" w:rsidRDefault="00E479DC" w:rsidP="00E479DC">
      <w:pPr>
        <w:spacing w:line="240" w:lineRule="auto"/>
        <w:rPr>
          <w:sz w:val="24"/>
          <w:szCs w:val="24"/>
        </w:rPr>
      </w:pPr>
      <w:r w:rsidRPr="000D70F1">
        <w:rPr>
          <w:sz w:val="24"/>
          <w:szCs w:val="24"/>
        </w:rPr>
        <w:t xml:space="preserve">от  </w:t>
      </w:r>
    </w:p>
    <w:p w:rsidR="00E479DC" w:rsidRPr="000D70F1" w:rsidRDefault="00E479DC" w:rsidP="00E479DC">
      <w:pPr>
        <w:pBdr>
          <w:top w:val="single" w:sz="4" w:space="1" w:color="auto"/>
        </w:pBdr>
        <w:spacing w:line="240" w:lineRule="auto"/>
        <w:ind w:left="340"/>
        <w:jc w:val="center"/>
        <w:rPr>
          <w:sz w:val="16"/>
          <w:szCs w:val="16"/>
        </w:rPr>
      </w:pPr>
      <w:r w:rsidRPr="000D70F1">
        <w:rPr>
          <w:sz w:val="16"/>
          <w:szCs w:val="16"/>
        </w:rPr>
        <w:t>(указывается наниматель, либо арендатор, либо собственник помещения, либо собственники</w:t>
      </w: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jc w:val="center"/>
        <w:rPr>
          <w:sz w:val="16"/>
          <w:szCs w:val="16"/>
        </w:rPr>
      </w:pPr>
      <w:r w:rsidRPr="000D70F1">
        <w:rPr>
          <w:sz w:val="16"/>
          <w:szCs w:val="16"/>
        </w:rPr>
        <w:t>помещения, находящегося в общей собственности двух и более лиц, в случае, если ни один</w:t>
      </w: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jc w:val="center"/>
        <w:rPr>
          <w:sz w:val="16"/>
          <w:szCs w:val="16"/>
        </w:rPr>
      </w:pPr>
      <w:r w:rsidRPr="000D70F1">
        <w:rPr>
          <w:sz w:val="16"/>
          <w:szCs w:val="16"/>
        </w:rPr>
        <w:t>из собственников либо иных лиц не уполномочен в установленном порядке представлять их интересы)</w:t>
      </w: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ind w:left="1276" w:hanging="1276"/>
        <w:jc w:val="both"/>
        <w:rPr>
          <w:sz w:val="20"/>
          <w:szCs w:val="20"/>
        </w:rPr>
      </w:pPr>
      <w:r w:rsidRPr="000D70F1">
        <w:rPr>
          <w:sz w:val="20"/>
          <w:szCs w:val="20"/>
          <w:u w:val="single"/>
        </w:rPr>
        <w:lastRenderedPageBreak/>
        <w:t>Примечание.</w:t>
      </w:r>
      <w:r w:rsidRPr="000D70F1">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479DC" w:rsidRPr="000D70F1" w:rsidRDefault="00E479DC" w:rsidP="00E479DC">
      <w:pPr>
        <w:spacing w:line="240" w:lineRule="auto"/>
        <w:ind w:left="1276"/>
        <w:jc w:val="both"/>
        <w:rPr>
          <w:sz w:val="20"/>
          <w:szCs w:val="20"/>
        </w:rPr>
      </w:pPr>
      <w:r w:rsidRPr="000D70F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79DC" w:rsidRPr="000D70F1" w:rsidRDefault="00E479DC" w:rsidP="00E479DC">
      <w:pPr>
        <w:spacing w:line="240" w:lineRule="auto"/>
        <w:rPr>
          <w:sz w:val="24"/>
          <w:szCs w:val="24"/>
        </w:rPr>
      </w:pPr>
    </w:p>
    <w:p w:rsidR="00E479DC" w:rsidRPr="000D70F1" w:rsidRDefault="00E479DC" w:rsidP="00E479DC">
      <w:pPr>
        <w:spacing w:line="240" w:lineRule="auto"/>
        <w:rPr>
          <w:sz w:val="24"/>
          <w:szCs w:val="24"/>
        </w:rPr>
      </w:pPr>
      <w:r w:rsidRPr="000D70F1">
        <w:rPr>
          <w:sz w:val="24"/>
          <w:szCs w:val="24"/>
        </w:rPr>
        <w:t xml:space="preserve">Место нахождения жилого (нежилого) помещения:  </w:t>
      </w:r>
    </w:p>
    <w:p w:rsidR="00E479DC" w:rsidRPr="000D70F1" w:rsidRDefault="00E479DC" w:rsidP="00E479DC">
      <w:pPr>
        <w:pBdr>
          <w:top w:val="single" w:sz="4" w:space="1" w:color="auto"/>
        </w:pBdr>
        <w:spacing w:line="240" w:lineRule="auto"/>
        <w:ind w:left="4139"/>
        <w:jc w:val="center"/>
        <w:rPr>
          <w:sz w:val="16"/>
          <w:szCs w:val="16"/>
        </w:rPr>
      </w:pPr>
      <w:r w:rsidRPr="000D70F1">
        <w:rPr>
          <w:sz w:val="16"/>
          <w:szCs w:val="16"/>
        </w:rPr>
        <w:t>(указывается полный адрес: субъект Российской Федерации,</w:t>
      </w: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jc w:val="center"/>
        <w:rPr>
          <w:sz w:val="16"/>
          <w:szCs w:val="16"/>
        </w:rPr>
      </w:pPr>
      <w:r w:rsidRPr="000D70F1">
        <w:rPr>
          <w:sz w:val="16"/>
          <w:szCs w:val="16"/>
        </w:rPr>
        <w:t>муниципальное образование, поселение, улица, дом, корпус, строение,</w:t>
      </w: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jc w:val="center"/>
        <w:rPr>
          <w:sz w:val="16"/>
          <w:szCs w:val="16"/>
        </w:rPr>
      </w:pPr>
      <w:r w:rsidRPr="000D70F1">
        <w:rPr>
          <w:sz w:val="16"/>
          <w:szCs w:val="16"/>
        </w:rPr>
        <w:t>квартира (комната), подъезд, этаж)</w:t>
      </w:r>
    </w:p>
    <w:p w:rsidR="00E479DC" w:rsidRPr="000D70F1" w:rsidRDefault="00E479DC" w:rsidP="00E479DC">
      <w:pPr>
        <w:pBdr>
          <w:top w:val="single" w:sz="4" w:space="1" w:color="auto"/>
        </w:pBdr>
        <w:spacing w:line="240" w:lineRule="auto"/>
        <w:rPr>
          <w:sz w:val="16"/>
          <w:szCs w:val="16"/>
        </w:rPr>
      </w:pPr>
    </w:p>
    <w:p w:rsidR="00E479DC" w:rsidRPr="000D70F1" w:rsidRDefault="00E479DC" w:rsidP="00E479DC">
      <w:pPr>
        <w:pBdr>
          <w:top w:val="single" w:sz="4" w:space="1" w:color="auto"/>
        </w:pBdr>
        <w:spacing w:line="240" w:lineRule="auto"/>
        <w:rPr>
          <w:sz w:val="24"/>
          <w:szCs w:val="24"/>
        </w:rPr>
      </w:pPr>
      <w:r w:rsidRPr="000D70F1">
        <w:rPr>
          <w:sz w:val="24"/>
          <w:szCs w:val="24"/>
        </w:rPr>
        <w:t xml:space="preserve">Собственник(и) жилого (нежилого) помещения:  </w:t>
      </w:r>
    </w:p>
    <w:p w:rsidR="00E479DC" w:rsidRPr="000D70F1" w:rsidRDefault="00E479DC" w:rsidP="00E479DC">
      <w:pPr>
        <w:pBdr>
          <w:top w:val="single" w:sz="4" w:space="1" w:color="auto"/>
        </w:pBdr>
        <w:spacing w:line="240" w:lineRule="auto"/>
        <w:ind w:left="3828"/>
        <w:rPr>
          <w:sz w:val="2"/>
          <w:szCs w:val="2"/>
        </w:rPr>
      </w:pP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rPr>
          <w:sz w:val="24"/>
          <w:szCs w:val="24"/>
        </w:rPr>
      </w:pPr>
    </w:p>
    <w:p w:rsidR="00E479DC" w:rsidRPr="000D70F1" w:rsidRDefault="00E479DC" w:rsidP="00E479DC">
      <w:pPr>
        <w:pBdr>
          <w:top w:val="single" w:sz="4" w:space="1" w:color="auto"/>
        </w:pBdr>
        <w:spacing w:line="240" w:lineRule="auto"/>
        <w:rPr>
          <w:sz w:val="2"/>
          <w:szCs w:val="2"/>
        </w:rPr>
      </w:pPr>
    </w:p>
    <w:p w:rsidR="00E479DC" w:rsidRPr="000D70F1" w:rsidRDefault="00E479DC" w:rsidP="00E479DC">
      <w:pPr>
        <w:spacing w:line="240" w:lineRule="auto"/>
        <w:ind w:firstLine="567"/>
        <w:rPr>
          <w:sz w:val="24"/>
          <w:szCs w:val="24"/>
        </w:rPr>
      </w:pPr>
    </w:p>
    <w:p w:rsidR="00E479DC" w:rsidRPr="000D70F1" w:rsidRDefault="00E479DC" w:rsidP="00E479DC">
      <w:pPr>
        <w:spacing w:line="240" w:lineRule="auto"/>
        <w:rPr>
          <w:sz w:val="24"/>
          <w:szCs w:val="24"/>
        </w:rPr>
      </w:pPr>
      <w:r w:rsidRPr="000D70F1">
        <w:rPr>
          <w:sz w:val="24"/>
          <w:szCs w:val="24"/>
        </w:rPr>
        <w:t xml:space="preserve">Прошу разрешить  </w:t>
      </w:r>
    </w:p>
    <w:p w:rsidR="00E479DC" w:rsidRPr="000D70F1" w:rsidRDefault="00E479DC" w:rsidP="00E479DC">
      <w:pPr>
        <w:pBdr>
          <w:top w:val="single" w:sz="4" w:space="1" w:color="auto"/>
        </w:pBdr>
        <w:spacing w:line="240" w:lineRule="auto"/>
        <w:ind w:left="2552"/>
        <w:jc w:val="center"/>
        <w:rPr>
          <w:sz w:val="16"/>
          <w:szCs w:val="16"/>
        </w:rPr>
      </w:pPr>
      <w:r w:rsidRPr="000D70F1">
        <w:rPr>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E479DC" w:rsidRPr="000D70F1" w:rsidRDefault="00E479DC" w:rsidP="00E479DC">
      <w:pPr>
        <w:pBdr>
          <w:top w:val="single" w:sz="4" w:space="1" w:color="auto"/>
        </w:pBdr>
        <w:spacing w:line="240" w:lineRule="auto"/>
        <w:ind w:left="2552"/>
        <w:jc w:val="center"/>
        <w:rPr>
          <w:sz w:val="16"/>
          <w:szCs w:val="16"/>
        </w:rPr>
      </w:pPr>
    </w:p>
    <w:p w:rsidR="00E479DC" w:rsidRPr="000D70F1" w:rsidRDefault="00E479DC" w:rsidP="00E479DC">
      <w:pPr>
        <w:pBdr>
          <w:top w:val="single" w:sz="4" w:space="1" w:color="auto"/>
        </w:pBdr>
        <w:spacing w:line="240" w:lineRule="auto"/>
        <w:rPr>
          <w:sz w:val="24"/>
          <w:szCs w:val="24"/>
        </w:rPr>
      </w:pPr>
    </w:p>
    <w:p w:rsidR="00E479DC" w:rsidRPr="000D70F1" w:rsidRDefault="00E479DC" w:rsidP="00E479DC">
      <w:pPr>
        <w:spacing w:line="240" w:lineRule="auto"/>
        <w:rPr>
          <w:sz w:val="24"/>
          <w:szCs w:val="24"/>
        </w:rPr>
      </w:pPr>
      <w:r w:rsidRPr="000D70F1">
        <w:rPr>
          <w:sz w:val="24"/>
          <w:szCs w:val="24"/>
        </w:rPr>
        <w:t xml:space="preserve">жилого (нежилого) помещения, занимаемого на основании  </w:t>
      </w:r>
    </w:p>
    <w:p w:rsidR="00E479DC" w:rsidRPr="000D70F1" w:rsidRDefault="00E479DC" w:rsidP="00E479DC">
      <w:pPr>
        <w:pBdr>
          <w:top w:val="single" w:sz="4" w:space="1" w:color="auto"/>
        </w:pBdr>
        <w:spacing w:line="240" w:lineRule="auto"/>
        <w:ind w:left="4962"/>
        <w:jc w:val="center"/>
        <w:rPr>
          <w:sz w:val="16"/>
          <w:szCs w:val="16"/>
        </w:rPr>
      </w:pPr>
      <w:r w:rsidRPr="000D70F1">
        <w:rPr>
          <w:sz w:val="16"/>
          <w:szCs w:val="16"/>
        </w:rPr>
        <w:t xml:space="preserve">                        (права собственности, договора найма,</w:t>
      </w:r>
    </w:p>
    <w:p w:rsidR="00E479DC" w:rsidRPr="000D70F1" w:rsidRDefault="00E479DC" w:rsidP="00E479DC">
      <w:pPr>
        <w:tabs>
          <w:tab w:val="left" w:pos="9837"/>
        </w:tabs>
        <w:spacing w:line="240" w:lineRule="auto"/>
        <w:rPr>
          <w:sz w:val="24"/>
          <w:szCs w:val="24"/>
        </w:rPr>
      </w:pPr>
      <w:r w:rsidRPr="000D70F1">
        <w:rPr>
          <w:sz w:val="24"/>
          <w:szCs w:val="24"/>
        </w:rPr>
        <w:tab/>
        <w:t>,</w:t>
      </w:r>
    </w:p>
    <w:p w:rsidR="00E479DC" w:rsidRPr="000D70F1" w:rsidRDefault="00E479DC" w:rsidP="00E479DC">
      <w:pPr>
        <w:pBdr>
          <w:top w:val="single" w:sz="4" w:space="1" w:color="auto"/>
        </w:pBdr>
        <w:spacing w:line="240" w:lineRule="auto"/>
        <w:ind w:right="113"/>
        <w:jc w:val="center"/>
        <w:rPr>
          <w:sz w:val="16"/>
          <w:szCs w:val="16"/>
        </w:rPr>
      </w:pPr>
      <w:r w:rsidRPr="000D70F1">
        <w:rPr>
          <w:sz w:val="16"/>
          <w:szCs w:val="16"/>
        </w:rPr>
        <w:t>договора аренды – нужное указать)</w:t>
      </w:r>
    </w:p>
    <w:p w:rsidR="00E479DC" w:rsidRPr="000D70F1" w:rsidRDefault="00E479DC" w:rsidP="00E479DC">
      <w:pPr>
        <w:spacing w:line="240" w:lineRule="auto"/>
        <w:jc w:val="both"/>
        <w:rPr>
          <w:sz w:val="24"/>
          <w:szCs w:val="24"/>
        </w:rPr>
      </w:pPr>
    </w:p>
    <w:p w:rsidR="00E479DC" w:rsidRPr="000D70F1" w:rsidRDefault="00E479DC" w:rsidP="00E479DC">
      <w:pPr>
        <w:spacing w:line="240" w:lineRule="auto"/>
        <w:jc w:val="both"/>
        <w:rPr>
          <w:sz w:val="24"/>
          <w:szCs w:val="24"/>
        </w:rPr>
      </w:pPr>
      <w:r w:rsidRPr="000D70F1">
        <w:rPr>
          <w:sz w:val="24"/>
          <w:szCs w:val="24"/>
        </w:rPr>
        <w:t>согласно прилагаемому проекту (проектной документации) переустройства и (или) перепланировки жилого помещения.</w:t>
      </w:r>
    </w:p>
    <w:p w:rsidR="00E479DC" w:rsidRPr="000D70F1" w:rsidRDefault="00E479DC" w:rsidP="00E479DC">
      <w:pPr>
        <w:widowControl w:val="0"/>
        <w:autoSpaceDE w:val="0"/>
        <w:autoSpaceDN w:val="0"/>
        <w:adjustRightInd w:val="0"/>
        <w:spacing w:line="240" w:lineRule="auto"/>
        <w:rPr>
          <w:sz w:val="24"/>
          <w:szCs w:val="24"/>
        </w:rPr>
      </w:pPr>
    </w:p>
    <w:p w:rsidR="00E479DC" w:rsidRPr="000D70F1" w:rsidRDefault="00E479DC" w:rsidP="00E479DC">
      <w:pPr>
        <w:widowControl w:val="0"/>
        <w:autoSpaceDE w:val="0"/>
        <w:autoSpaceDN w:val="0"/>
        <w:adjustRightInd w:val="0"/>
        <w:spacing w:line="240" w:lineRule="auto"/>
        <w:rPr>
          <w:sz w:val="24"/>
          <w:szCs w:val="24"/>
        </w:rPr>
      </w:pPr>
      <w:r w:rsidRPr="000D70F1">
        <w:rPr>
          <w:sz w:val="24"/>
          <w:szCs w:val="24"/>
        </w:rPr>
        <w:t>Документы, необходимые для предоставления муниципальной услуги, прилагаются.</w:t>
      </w:r>
    </w:p>
    <w:p w:rsidR="00E479DC" w:rsidRPr="000D70F1" w:rsidRDefault="00E479DC" w:rsidP="00E479DC">
      <w:pPr>
        <w:spacing w:line="240" w:lineRule="auto"/>
        <w:rPr>
          <w:sz w:val="24"/>
          <w:szCs w:val="24"/>
        </w:rPr>
      </w:pPr>
    </w:p>
    <w:p w:rsidR="00E479DC" w:rsidRPr="000D70F1" w:rsidRDefault="00E479DC" w:rsidP="00E479DC">
      <w:pPr>
        <w:spacing w:line="240" w:lineRule="auto"/>
        <w:rPr>
          <w:sz w:val="24"/>
          <w:szCs w:val="24"/>
        </w:rPr>
      </w:pPr>
      <w:r w:rsidRPr="000D70F1">
        <w:rPr>
          <w:sz w:val="24"/>
          <w:szCs w:val="24"/>
        </w:rPr>
        <w:t>Подписи лиц, подавших заявление:</w:t>
      </w:r>
    </w:p>
    <w:p w:rsidR="00E479DC" w:rsidRPr="000D70F1" w:rsidRDefault="00E479DC" w:rsidP="00E479DC">
      <w:pPr>
        <w:spacing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4"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567" w:type="dxa"/>
            <w:tcBorders>
              <w:top w:val="nil"/>
              <w:left w:val="nil"/>
              <w:bottom w:val="nil"/>
              <w:right w:val="nil"/>
            </w:tcBorders>
            <w:vAlign w:val="bottom"/>
          </w:tcPr>
          <w:p w:rsidR="00E479DC" w:rsidRPr="000D70F1" w:rsidRDefault="00E479DC" w:rsidP="00510551">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E479DC" w:rsidRPr="000D70F1" w:rsidRDefault="00E479DC" w:rsidP="00510551">
            <w:pPr>
              <w:spacing w:line="240" w:lineRule="auto"/>
              <w:rPr>
                <w:sz w:val="24"/>
                <w:szCs w:val="24"/>
              </w:rPr>
            </w:pPr>
          </w:p>
        </w:tc>
        <w:tc>
          <w:tcPr>
            <w:tcW w:w="850" w:type="dxa"/>
            <w:tcBorders>
              <w:top w:val="nil"/>
              <w:left w:val="nil"/>
              <w:bottom w:val="nil"/>
              <w:right w:val="nil"/>
            </w:tcBorders>
            <w:vAlign w:val="bottom"/>
          </w:tcPr>
          <w:p w:rsidR="00E479DC" w:rsidRPr="000D70F1" w:rsidRDefault="00E479DC" w:rsidP="00510551">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3" w:type="dxa"/>
            <w:tcBorders>
              <w:top w:val="nil"/>
              <w:left w:val="nil"/>
              <w:bottom w:val="nil"/>
              <w:right w:val="nil"/>
            </w:tcBorders>
            <w:vAlign w:val="bottom"/>
          </w:tcPr>
          <w:p w:rsidR="00E479DC" w:rsidRPr="000D70F1" w:rsidRDefault="00E479DC" w:rsidP="00510551">
            <w:pPr>
              <w:spacing w:line="240" w:lineRule="auto"/>
              <w:rPr>
                <w:sz w:val="24"/>
                <w:szCs w:val="24"/>
              </w:rPr>
            </w:pPr>
          </w:p>
        </w:tc>
        <w:tc>
          <w:tcPr>
            <w:tcW w:w="3140"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r>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842"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85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964"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3140"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(расшифровка подписи заявителя)</w:t>
            </w:r>
          </w:p>
        </w:tc>
      </w:tr>
    </w:tbl>
    <w:p w:rsidR="00E479DC" w:rsidRPr="000D70F1" w:rsidRDefault="00E479DC" w:rsidP="00E479DC">
      <w:pPr>
        <w:spacing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4"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567" w:type="dxa"/>
            <w:tcBorders>
              <w:top w:val="nil"/>
              <w:left w:val="nil"/>
              <w:bottom w:val="nil"/>
              <w:right w:val="nil"/>
            </w:tcBorders>
            <w:vAlign w:val="bottom"/>
          </w:tcPr>
          <w:p w:rsidR="00E479DC" w:rsidRPr="000D70F1" w:rsidRDefault="00E479DC" w:rsidP="00510551">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E479DC" w:rsidRPr="000D70F1" w:rsidRDefault="00E479DC" w:rsidP="00510551">
            <w:pPr>
              <w:spacing w:line="240" w:lineRule="auto"/>
              <w:rPr>
                <w:sz w:val="24"/>
                <w:szCs w:val="24"/>
              </w:rPr>
            </w:pPr>
          </w:p>
        </w:tc>
        <w:tc>
          <w:tcPr>
            <w:tcW w:w="850" w:type="dxa"/>
            <w:tcBorders>
              <w:top w:val="nil"/>
              <w:left w:val="nil"/>
              <w:bottom w:val="nil"/>
              <w:right w:val="nil"/>
            </w:tcBorders>
            <w:vAlign w:val="bottom"/>
          </w:tcPr>
          <w:p w:rsidR="00E479DC" w:rsidRPr="000D70F1" w:rsidRDefault="00E479DC" w:rsidP="00510551">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3" w:type="dxa"/>
            <w:tcBorders>
              <w:top w:val="nil"/>
              <w:left w:val="nil"/>
              <w:bottom w:val="nil"/>
              <w:right w:val="nil"/>
            </w:tcBorders>
            <w:vAlign w:val="bottom"/>
          </w:tcPr>
          <w:p w:rsidR="00E479DC" w:rsidRPr="000D70F1" w:rsidRDefault="00E479DC" w:rsidP="00510551">
            <w:pPr>
              <w:spacing w:line="240" w:lineRule="auto"/>
              <w:rPr>
                <w:sz w:val="24"/>
                <w:szCs w:val="24"/>
              </w:rPr>
            </w:pPr>
          </w:p>
        </w:tc>
        <w:tc>
          <w:tcPr>
            <w:tcW w:w="3140"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r>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842"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85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964"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3140"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(расшифровка подписи заявителя)</w:t>
            </w:r>
          </w:p>
        </w:tc>
      </w:tr>
    </w:tbl>
    <w:p w:rsidR="00E479DC" w:rsidRPr="000D70F1" w:rsidRDefault="00E479DC" w:rsidP="00E479DC">
      <w:pPr>
        <w:spacing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4" w:type="dxa"/>
            <w:tcBorders>
              <w:top w:val="nil"/>
              <w:left w:val="nil"/>
              <w:bottom w:val="nil"/>
              <w:right w:val="nil"/>
            </w:tcBorders>
            <w:vAlign w:val="bottom"/>
          </w:tcPr>
          <w:p w:rsidR="00E479DC" w:rsidRPr="000D70F1" w:rsidRDefault="00E479DC" w:rsidP="00510551">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567" w:type="dxa"/>
            <w:tcBorders>
              <w:top w:val="nil"/>
              <w:left w:val="nil"/>
              <w:bottom w:val="nil"/>
              <w:right w:val="nil"/>
            </w:tcBorders>
            <w:vAlign w:val="bottom"/>
          </w:tcPr>
          <w:p w:rsidR="00E479DC" w:rsidRPr="000D70F1" w:rsidRDefault="00E479DC" w:rsidP="00510551">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E479DC" w:rsidRPr="000D70F1" w:rsidRDefault="00E479DC" w:rsidP="00510551">
            <w:pPr>
              <w:spacing w:line="240" w:lineRule="auto"/>
              <w:rPr>
                <w:sz w:val="24"/>
                <w:szCs w:val="24"/>
              </w:rPr>
            </w:pPr>
          </w:p>
        </w:tc>
        <w:tc>
          <w:tcPr>
            <w:tcW w:w="850" w:type="dxa"/>
            <w:tcBorders>
              <w:top w:val="nil"/>
              <w:left w:val="nil"/>
              <w:bottom w:val="nil"/>
              <w:right w:val="nil"/>
            </w:tcBorders>
            <w:vAlign w:val="bottom"/>
          </w:tcPr>
          <w:p w:rsidR="00E479DC" w:rsidRPr="000D70F1" w:rsidRDefault="00E479DC" w:rsidP="00510551">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c>
          <w:tcPr>
            <w:tcW w:w="283" w:type="dxa"/>
            <w:tcBorders>
              <w:top w:val="nil"/>
              <w:left w:val="nil"/>
              <w:bottom w:val="nil"/>
              <w:right w:val="nil"/>
            </w:tcBorders>
            <w:vAlign w:val="bottom"/>
          </w:tcPr>
          <w:p w:rsidR="00E479DC" w:rsidRPr="000D70F1" w:rsidRDefault="00E479DC" w:rsidP="00510551">
            <w:pPr>
              <w:spacing w:line="240" w:lineRule="auto"/>
              <w:rPr>
                <w:sz w:val="24"/>
                <w:szCs w:val="24"/>
              </w:rPr>
            </w:pPr>
          </w:p>
        </w:tc>
        <w:tc>
          <w:tcPr>
            <w:tcW w:w="3140" w:type="dxa"/>
            <w:tcBorders>
              <w:top w:val="nil"/>
              <w:left w:val="nil"/>
              <w:bottom w:val="single" w:sz="4" w:space="0" w:color="auto"/>
              <w:right w:val="nil"/>
            </w:tcBorders>
            <w:vAlign w:val="bottom"/>
          </w:tcPr>
          <w:p w:rsidR="00E479DC" w:rsidRPr="000D70F1" w:rsidRDefault="00E479DC" w:rsidP="00510551">
            <w:pPr>
              <w:spacing w:line="240" w:lineRule="auto"/>
              <w:jc w:val="center"/>
              <w:rPr>
                <w:sz w:val="24"/>
                <w:szCs w:val="24"/>
              </w:rPr>
            </w:pPr>
          </w:p>
        </w:tc>
      </w:tr>
      <w:tr w:rsidR="00E479DC" w:rsidRPr="000D70F1" w:rsidTr="00510551">
        <w:tc>
          <w:tcPr>
            <w:tcW w:w="17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842"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284"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850"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1964"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E479DC" w:rsidRPr="000D70F1" w:rsidRDefault="00E479DC" w:rsidP="00510551">
            <w:pPr>
              <w:spacing w:line="240" w:lineRule="auto"/>
              <w:rPr>
                <w:sz w:val="16"/>
                <w:szCs w:val="16"/>
              </w:rPr>
            </w:pPr>
          </w:p>
        </w:tc>
        <w:tc>
          <w:tcPr>
            <w:tcW w:w="3140" w:type="dxa"/>
            <w:tcBorders>
              <w:top w:val="nil"/>
              <w:left w:val="nil"/>
              <w:bottom w:val="nil"/>
              <w:right w:val="nil"/>
            </w:tcBorders>
            <w:vAlign w:val="bottom"/>
          </w:tcPr>
          <w:p w:rsidR="00E479DC" w:rsidRPr="000D70F1" w:rsidRDefault="00E479DC" w:rsidP="00510551">
            <w:pPr>
              <w:spacing w:line="240" w:lineRule="auto"/>
              <w:jc w:val="center"/>
              <w:rPr>
                <w:sz w:val="16"/>
                <w:szCs w:val="16"/>
              </w:rPr>
            </w:pPr>
            <w:r w:rsidRPr="000D70F1">
              <w:rPr>
                <w:sz w:val="16"/>
                <w:szCs w:val="16"/>
              </w:rPr>
              <w:t>(расшифровка подписи заявителя)</w:t>
            </w:r>
          </w:p>
        </w:tc>
      </w:tr>
    </w:tbl>
    <w:p w:rsidR="00E479DC" w:rsidRPr="000D70F1" w:rsidRDefault="00E479DC" w:rsidP="00E479DC">
      <w:pPr>
        <w:spacing w:line="240" w:lineRule="auto"/>
        <w:ind w:firstLine="567"/>
        <w:jc w:val="both"/>
        <w:rPr>
          <w:sz w:val="24"/>
          <w:szCs w:val="24"/>
        </w:rPr>
      </w:pPr>
    </w:p>
    <w:p w:rsidR="00E479DC" w:rsidRPr="000D70F1" w:rsidRDefault="00E479DC" w:rsidP="00E479DC">
      <w:pPr>
        <w:autoSpaceDE w:val="0"/>
        <w:autoSpaceDN w:val="0"/>
        <w:adjustRightInd w:val="0"/>
        <w:spacing w:line="240" w:lineRule="auto"/>
        <w:ind w:left="5040"/>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r>
        <w:rPr>
          <w:sz w:val="24"/>
          <w:szCs w:val="24"/>
        </w:rPr>
        <w:t>Приложение № 2</w:t>
      </w:r>
    </w:p>
    <w:p w:rsidR="00E479DC" w:rsidRPr="000D70F1" w:rsidRDefault="00E479DC" w:rsidP="00E479DC">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E479DC" w:rsidRPr="000D70F1" w:rsidRDefault="00E479DC" w:rsidP="00E479DC">
      <w:pPr>
        <w:autoSpaceDE w:val="0"/>
        <w:autoSpaceDN w:val="0"/>
        <w:adjustRightInd w:val="0"/>
        <w:spacing w:line="240" w:lineRule="auto"/>
        <w:ind w:left="5040"/>
        <w:jc w:val="center"/>
        <w:outlineLvl w:val="1"/>
        <w:rPr>
          <w:sz w:val="24"/>
          <w:szCs w:val="24"/>
        </w:rPr>
      </w:pPr>
    </w:p>
    <w:p w:rsidR="00E479DC" w:rsidRPr="000D70F1" w:rsidRDefault="00E479DC" w:rsidP="00E479DC">
      <w:pPr>
        <w:autoSpaceDE w:val="0"/>
        <w:autoSpaceDN w:val="0"/>
        <w:adjustRightInd w:val="0"/>
        <w:spacing w:line="240" w:lineRule="auto"/>
        <w:jc w:val="center"/>
        <w:rPr>
          <w:b/>
          <w:sz w:val="24"/>
          <w:szCs w:val="24"/>
        </w:rPr>
      </w:pPr>
      <w:r w:rsidRPr="000D70F1">
        <w:rPr>
          <w:b/>
          <w:sz w:val="24"/>
          <w:szCs w:val="24"/>
        </w:rPr>
        <w:t>БЛОК-СХЕМА</w:t>
      </w:r>
    </w:p>
    <w:p w:rsidR="00E479DC" w:rsidRPr="000D70F1" w:rsidRDefault="00E479DC" w:rsidP="00E479DC">
      <w:pPr>
        <w:autoSpaceDE w:val="0"/>
        <w:autoSpaceDN w:val="0"/>
        <w:adjustRightInd w:val="0"/>
        <w:spacing w:line="240" w:lineRule="auto"/>
        <w:jc w:val="center"/>
        <w:rPr>
          <w:b/>
          <w:caps/>
          <w:sz w:val="24"/>
          <w:szCs w:val="24"/>
        </w:rPr>
      </w:pPr>
      <w:r w:rsidRPr="000D70F1">
        <w:rPr>
          <w:b/>
          <w:sz w:val="24"/>
          <w:szCs w:val="24"/>
        </w:rPr>
        <w:t xml:space="preserve">ПОСЛЕДОВАТЕЛЬНОСТИ ДЕЙСТВИЙ ПРИ </w:t>
      </w:r>
      <w:r w:rsidRPr="000D70F1">
        <w:rPr>
          <w:b/>
          <w:caps/>
          <w:sz w:val="24"/>
          <w:szCs w:val="24"/>
        </w:rPr>
        <w:t xml:space="preserve">переводе жилого помещения в нежилое помещение или нежилого помещения в жилое помещение </w:t>
      </w:r>
    </w:p>
    <w:p w:rsidR="00E479DC" w:rsidRPr="000D70F1" w:rsidRDefault="00E479DC" w:rsidP="00E479DC">
      <w:pPr>
        <w:autoSpaceDE w:val="0"/>
        <w:autoSpaceDN w:val="0"/>
        <w:adjustRightInd w:val="0"/>
        <w:spacing w:line="240" w:lineRule="auto"/>
        <w:jc w:val="center"/>
        <w:rPr>
          <w:b/>
          <w:sz w:val="24"/>
          <w:szCs w:val="24"/>
        </w:rPr>
      </w:pPr>
    </w:p>
    <w:p w:rsidR="00E479DC" w:rsidRPr="000D70F1" w:rsidRDefault="00E479DC" w:rsidP="00E479DC">
      <w:pPr>
        <w:autoSpaceDE w:val="0"/>
        <w:autoSpaceDN w:val="0"/>
        <w:adjustRightInd w:val="0"/>
        <w:spacing w:line="240" w:lineRule="auto"/>
        <w:jc w:val="center"/>
        <w:outlineLvl w:val="1"/>
        <w:rPr>
          <w:b/>
          <w:sz w:val="24"/>
          <w:szCs w:val="24"/>
        </w:rPr>
      </w:pPr>
    </w:p>
    <w:p w:rsidR="00E479DC" w:rsidRPr="000D70F1" w:rsidRDefault="00E479DC" w:rsidP="00E479DC">
      <w:pPr>
        <w:autoSpaceDE w:val="0"/>
        <w:autoSpaceDN w:val="0"/>
        <w:adjustRightInd w:val="0"/>
        <w:spacing w:line="240" w:lineRule="auto"/>
        <w:jc w:val="center"/>
        <w:outlineLvl w:val="1"/>
        <w:rPr>
          <w:sz w:val="24"/>
          <w:szCs w:val="24"/>
        </w:rPr>
      </w:pPr>
      <w:r w:rsidRPr="000D70F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39370</wp:posOffset>
                </wp:positionV>
                <wp:extent cx="2940685" cy="760730"/>
                <wp:effectExtent l="9525" t="8890" r="1206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760730"/>
                        </a:xfrm>
                        <a:prstGeom prst="rect">
                          <a:avLst/>
                        </a:prstGeom>
                        <a:solidFill>
                          <a:srgbClr val="FFFFFF"/>
                        </a:solidFill>
                        <a:ln w="9525">
                          <a:solidFill>
                            <a:srgbClr val="000000"/>
                          </a:solidFill>
                          <a:miter lim="800000"/>
                          <a:headEnd/>
                          <a:tailEnd/>
                        </a:ln>
                      </wps:spPr>
                      <wps:txbx>
                        <w:txbxContent>
                          <w:p w:rsidR="00E479DC" w:rsidRPr="006612B0" w:rsidRDefault="00E479DC" w:rsidP="00E479DC">
                            <w:pPr>
                              <w:spacing w:line="240" w:lineRule="auto"/>
                              <w:jc w:val="center"/>
                              <w:rPr>
                                <w:sz w:val="24"/>
                                <w:szCs w:val="24"/>
                              </w:rPr>
                            </w:pPr>
                            <w:r>
                              <w:rPr>
                                <w:rFonts w:cs="Calibri"/>
                                <w:sz w:val="24"/>
                                <w:szCs w:val="24"/>
                              </w:rPr>
                              <w:t>П</w:t>
                            </w:r>
                            <w:r w:rsidRPr="006612B0">
                              <w:rPr>
                                <w:rFonts w:cs="Calibri"/>
                                <w:sz w:val="24"/>
                                <w:szCs w:val="24"/>
                              </w:rPr>
                              <w:t xml:space="preserve">рием и регистрация заявления </w:t>
                            </w:r>
                            <w:r w:rsidRPr="006612B0">
                              <w:rPr>
                                <w:sz w:val="24"/>
                                <w:szCs w:val="24"/>
                              </w:rPr>
                              <w:t>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45pt;margin-top:3.1pt;width:231.5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">
                <v:textbox>
                  <w:txbxContent>
                    <w:p w:rsidR="00E479DC" w:rsidRPr="006612B0" w:rsidRDefault="00E479DC" w:rsidP="00E479DC">
                      <w:pPr>
                        <w:spacing w:line="240" w:lineRule="auto"/>
                        <w:jc w:val="center"/>
                        <w:rPr>
                          <w:sz w:val="24"/>
                          <w:szCs w:val="24"/>
                        </w:rPr>
                      </w:pPr>
                      <w:r>
                        <w:rPr>
                          <w:rFonts w:cs="Calibri"/>
                          <w:sz w:val="24"/>
                          <w:szCs w:val="24"/>
                        </w:rPr>
                        <w:t>П</w:t>
                      </w:r>
                      <w:r w:rsidRPr="006612B0">
                        <w:rPr>
                          <w:rFonts w:cs="Calibri"/>
                          <w:sz w:val="24"/>
                          <w:szCs w:val="24"/>
                        </w:rPr>
                        <w:t xml:space="preserve">рием и регистрация заявления </w:t>
                      </w:r>
                      <w:r w:rsidRPr="006612B0">
                        <w:rPr>
                          <w:sz w:val="24"/>
                          <w:szCs w:val="24"/>
                        </w:rPr>
                        <w:t>и документов, необходимых для предоставления муниципальной услуги</w:t>
                      </w:r>
                    </w:p>
                  </w:txbxContent>
                </v:textbox>
              </v:rect>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rPr>
          <w:sz w:val="24"/>
          <w:szCs w:val="24"/>
        </w:rPr>
      </w:pPr>
      <w:r w:rsidRPr="000D70F1">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3253740</wp:posOffset>
                </wp:positionH>
                <wp:positionV relativeFrom="paragraph">
                  <wp:posOffset>20955</wp:posOffset>
                </wp:positionV>
                <wp:extent cx="2743835" cy="1075690"/>
                <wp:effectExtent l="5080" t="11430" r="1333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75690"/>
                        </a:xfrm>
                        <a:prstGeom prst="rect">
                          <a:avLst/>
                        </a:prstGeom>
                        <a:solidFill>
                          <a:srgbClr val="FFFFFF"/>
                        </a:solidFill>
                        <a:ln w="9525">
                          <a:solidFill>
                            <a:srgbClr val="000000"/>
                          </a:solidFill>
                          <a:miter lim="800000"/>
                          <a:headEnd/>
                          <a:tailEnd/>
                        </a:ln>
                      </wps:spPr>
                      <wps:txbx>
                        <w:txbxContent>
                          <w:p w:rsidR="00E479DC" w:rsidRPr="006612B0" w:rsidRDefault="00E479DC" w:rsidP="00E479DC">
                            <w:pPr>
                              <w:spacing w:line="240" w:lineRule="auto"/>
                              <w:rPr>
                                <w:sz w:val="24"/>
                              </w:rPr>
                            </w:pPr>
                            <w:r w:rsidRPr="006612B0">
                              <w:rPr>
                                <w:sz w:val="24"/>
                                <w:szCs w:val="28"/>
                              </w:rPr>
                              <w:t>Формирование и направление межведомственных запросов в органы (организации), участвующие в предоставлении</w:t>
                            </w:r>
                            <w:r w:rsidRPr="000D70F1">
                              <w:rPr>
                                <w:szCs w:val="28"/>
                              </w:rPr>
                              <w:t xml:space="preserve"> </w:t>
                            </w:r>
                            <w:r w:rsidRPr="006612B0">
                              <w:rPr>
                                <w:sz w:val="24"/>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256.2pt;margin-top:1.65pt;width:216.05pt;height:8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aDUwIAAGI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">
                <v:textbox>
                  <w:txbxContent>
                    <w:p w:rsidR="00E479DC" w:rsidRPr="006612B0" w:rsidRDefault="00E479DC" w:rsidP="00E479DC">
                      <w:pPr>
                        <w:spacing w:line="240" w:lineRule="auto"/>
                        <w:rPr>
                          <w:sz w:val="24"/>
                        </w:rPr>
                      </w:pPr>
                      <w:r w:rsidRPr="006612B0">
                        <w:rPr>
                          <w:sz w:val="24"/>
                          <w:szCs w:val="28"/>
                        </w:rPr>
                        <w:t>Формирование и направление межведомственных запросов в органы (организации), участвующие в предоставлении</w:t>
                      </w:r>
                      <w:r w:rsidRPr="000D70F1">
                        <w:rPr>
                          <w:szCs w:val="28"/>
                        </w:rPr>
                        <w:t xml:space="preserve"> </w:t>
                      </w:r>
                      <w:r w:rsidRPr="006612B0">
                        <w:rPr>
                          <w:sz w:val="24"/>
                          <w:szCs w:val="28"/>
                        </w:rPr>
                        <w:t>муниципальной услуги</w:t>
                      </w:r>
                    </w:p>
                  </w:txbxContent>
                </v:textbox>
              </v:rect>
            </w:pict>
          </mc:Fallback>
        </mc:AlternateContent>
      </w:r>
      <w:r w:rsidRPr="000D70F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91440</wp:posOffset>
                </wp:positionV>
                <wp:extent cx="457200" cy="342900"/>
                <wp:effectExtent l="0" t="0" r="4445" b="381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9DC" w:rsidRPr="00F5051C" w:rsidRDefault="00E479DC" w:rsidP="00E479DC">
                            <w:pPr>
                              <w:rPr>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8" type="#_x0000_t202" style="position:absolute;margin-left:211.2pt;margin-top:7.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" filled="f" stroked="f">
                <v:textbox>
                  <w:txbxContent>
                    <w:p w:rsidR="00E479DC" w:rsidRPr="00F5051C" w:rsidRDefault="00E479DC" w:rsidP="00E479DC">
                      <w:pPr>
                        <w:rPr>
                          <w:szCs w:val="24"/>
                        </w:rPr>
                      </w:pPr>
                    </w:p>
                  </w:txbxContent>
                </v:textbox>
              </v:shape>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99060</wp:posOffset>
                </wp:positionV>
                <wp:extent cx="0" cy="228600"/>
                <wp:effectExtent l="76200" t="7620" r="76200"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920E9" id="_x0000_t32" coordsize="21600,21600" o:spt="32" o:oned="t" path="m,l21600,21600e" filled="f">
                <v:path arrowok="t" fillok="f" o:connecttype="none"/>
                <o:lock v:ext="edit" shapetype="t"/>
              </v:shapetype>
              <v:shape id="Прямая со стрелкой 18" o:spid="_x0000_s1026" type="#_x0000_t32" style="position:absolute;margin-left:90.05pt;margin-top:7.8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">
                <v:stroke endarrow="open"/>
              </v:shape>
            </w:pict>
          </mc:Fallback>
        </mc:AlternateContent>
      </w:r>
      <w:r w:rsidRPr="000D70F1">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15240</wp:posOffset>
                </wp:positionV>
                <wp:extent cx="457200" cy="381000"/>
                <wp:effectExtent l="0" t="0" r="63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9DC" w:rsidRDefault="00E479DC" w:rsidP="00E479DC">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54pt;margin-top:1.2pt;width:3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" filled="f" stroked="f">
                <v:textbox>
                  <w:txbxContent>
                    <w:p w:rsidR="00E479DC" w:rsidRDefault="00E479DC" w:rsidP="00E479DC">
                      <w:r>
                        <w:t xml:space="preserve"> нет</w:t>
                      </w:r>
                    </w:p>
                  </w:txbxContent>
                </v:textbox>
              </v:shape>
            </w:pict>
          </mc:Fallback>
        </mc:AlternateContent>
      </w:r>
    </w:p>
    <w:p w:rsidR="00E479DC" w:rsidRPr="000D70F1" w:rsidRDefault="00E479DC" w:rsidP="00E479DC">
      <w:pPr>
        <w:autoSpaceDE w:val="0"/>
        <w:autoSpaceDN w:val="0"/>
        <w:adjustRightInd w:val="0"/>
        <w:spacing w:line="240" w:lineRule="auto"/>
        <w:rPr>
          <w:sz w:val="24"/>
          <w:szCs w:val="24"/>
        </w:rPr>
      </w:pPr>
    </w:p>
    <w:p w:rsidR="00E479DC" w:rsidRPr="000D70F1" w:rsidRDefault="00E479DC" w:rsidP="00E479DC">
      <w:pPr>
        <w:autoSpaceDE w:val="0"/>
        <w:autoSpaceDN w:val="0"/>
        <w:adjustRightInd w:val="0"/>
        <w:spacing w:line="240" w:lineRule="auto"/>
        <w:ind w:left="5040"/>
        <w:rPr>
          <w:sz w:val="24"/>
          <w:szCs w:val="24"/>
        </w:rPr>
      </w:pPr>
      <w:r w:rsidRPr="000D70F1">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46355</wp:posOffset>
                </wp:positionV>
                <wp:extent cx="2505075" cy="770890"/>
                <wp:effectExtent l="9525" t="10160"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0890"/>
                        </a:xfrm>
                        <a:prstGeom prst="rect">
                          <a:avLst/>
                        </a:prstGeom>
                        <a:solidFill>
                          <a:srgbClr val="FFFFFF"/>
                        </a:solidFill>
                        <a:ln w="9525">
                          <a:solidFill>
                            <a:srgbClr val="000000"/>
                          </a:solidFill>
                          <a:miter lim="800000"/>
                          <a:headEnd/>
                          <a:tailEnd/>
                        </a:ln>
                      </wps:spPr>
                      <wps:txbx>
                        <w:txbxContent>
                          <w:p w:rsidR="00E479DC" w:rsidRPr="004248C4" w:rsidRDefault="00E479DC" w:rsidP="00E479DC">
                            <w:pPr>
                              <w:pStyle w:val="ae"/>
                              <w:jc w:val="center"/>
                              <w:rPr>
                                <w:sz w:val="24"/>
                                <w:szCs w:val="24"/>
                              </w:rPr>
                            </w:pPr>
                            <w:r w:rsidRPr="004248C4">
                              <w:rPr>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95pt;margin-top:3.65pt;width:197.2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EUgIAAGE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">
                <v:textbox>
                  <w:txbxContent>
                    <w:p w:rsidR="00E479DC" w:rsidRPr="004248C4" w:rsidRDefault="00E479DC" w:rsidP="00E479DC">
                      <w:pPr>
                        <w:pStyle w:val="ae"/>
                        <w:jc w:val="center"/>
                        <w:rPr>
                          <w:sz w:val="24"/>
                          <w:szCs w:val="24"/>
                        </w:rPr>
                      </w:pPr>
                      <w:r w:rsidRPr="004248C4">
                        <w:rPr>
                          <w:sz w:val="24"/>
                          <w:szCs w:val="24"/>
                        </w:rPr>
                        <w:t>Имеется необходимость получения дополнительных документов (сведений)</w:t>
                      </w:r>
                    </w:p>
                  </w:txbxContent>
                </v:textbox>
              </v:rect>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53340</wp:posOffset>
                </wp:positionV>
                <wp:extent cx="457200" cy="342900"/>
                <wp:effectExtent l="0" t="1905" r="63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9DC" w:rsidRPr="005A11E4" w:rsidRDefault="00E479DC" w:rsidP="00E479DC">
                            <w:pPr>
                              <w:rPr>
                                <w:sz w:val="24"/>
                                <w:szCs w:val="24"/>
                              </w:rPr>
                            </w:pPr>
                            <w:r w:rsidRPr="005A11E4">
                              <w:rPr>
                                <w:sz w:val="24"/>
                                <w:szCs w:val="24"/>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3in;margin-top:4.2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" filled="f" stroked="f">
                <v:textbox>
                  <w:txbxContent>
                    <w:p w:rsidR="00E479DC" w:rsidRPr="005A11E4" w:rsidRDefault="00E479DC" w:rsidP="00E479DC">
                      <w:pPr>
                        <w:rPr>
                          <w:sz w:val="24"/>
                          <w:szCs w:val="24"/>
                        </w:rPr>
                      </w:pPr>
                      <w:r w:rsidRPr="005A11E4">
                        <w:rPr>
                          <w:sz w:val="24"/>
                          <w:szCs w:val="24"/>
                        </w:rPr>
                        <w:t>да</w:t>
                      </w:r>
                    </w:p>
                  </w:txbxContent>
                </v:textbox>
              </v:shape>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2682240</wp:posOffset>
                </wp:positionH>
                <wp:positionV relativeFrom="paragraph">
                  <wp:posOffset>106680</wp:posOffset>
                </wp:positionV>
                <wp:extent cx="571500" cy="0"/>
                <wp:effectExtent l="5080" t="78105" r="23495" b="742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1FD96" id="Прямая со стрелкой 14" o:spid="_x0000_s1026" type="#_x0000_t32" style="position:absolute;margin-left:211.2pt;margin-top:8.4pt;width: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">
                <v:stroke endarrow="open"/>
              </v:shape>
            </w:pict>
          </mc:Fallback>
        </mc:AlternateContent>
      </w:r>
    </w:p>
    <w:p w:rsidR="00E479DC" w:rsidRPr="000D70F1" w:rsidRDefault="00E479DC" w:rsidP="00E479DC">
      <w:pPr>
        <w:autoSpaceDE w:val="0"/>
        <w:autoSpaceDN w:val="0"/>
        <w:adjustRightInd w:val="0"/>
        <w:spacing w:line="240" w:lineRule="auto"/>
        <w:ind w:left="5041"/>
        <w:rPr>
          <w:sz w:val="24"/>
          <w:szCs w:val="24"/>
        </w:rPr>
      </w:pPr>
      <w:r w:rsidRPr="000D70F1">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45720</wp:posOffset>
                </wp:positionV>
                <wp:extent cx="635" cy="362585"/>
                <wp:effectExtent l="75565" t="11430" r="7620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25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F7EFA" id="Прямая со стрелкой 13" o:spid="_x0000_s1026" type="#_x0000_t32" style="position:absolute;margin-left:369pt;margin-top:3.6pt;width:.0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">
                <v:stroke endarrow="open"/>
              </v:shape>
            </w:pict>
          </mc:Fallback>
        </mc:AlternateContent>
      </w:r>
    </w:p>
    <w:p w:rsidR="00E479DC" w:rsidRPr="000D70F1" w:rsidRDefault="00E479DC" w:rsidP="00E479DC">
      <w:pPr>
        <w:autoSpaceDE w:val="0"/>
        <w:autoSpaceDN w:val="0"/>
        <w:adjustRightInd w:val="0"/>
        <w:spacing w:line="240" w:lineRule="auto"/>
        <w:rPr>
          <w:sz w:val="24"/>
          <w:szCs w:val="24"/>
        </w:rPr>
      </w:pPr>
      <w:r w:rsidRPr="000D70F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168275</wp:posOffset>
                </wp:positionV>
                <wp:extent cx="635" cy="405130"/>
                <wp:effectExtent l="74930" t="13970" r="7683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13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1CB4" id="Прямая со стрелкой 12" o:spid="_x0000_s1026" type="#_x0000_t32" style="position:absolute;margin-left:89.95pt;margin-top:13.25pt;width:.0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">
                <v:stroke endarrow="open"/>
              </v:shape>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57785</wp:posOffset>
                </wp:positionV>
                <wp:extent cx="2915285" cy="854710"/>
                <wp:effectExtent l="8890" t="1206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854710"/>
                        </a:xfrm>
                        <a:prstGeom prst="rect">
                          <a:avLst/>
                        </a:prstGeom>
                        <a:solidFill>
                          <a:srgbClr val="FFFFFF"/>
                        </a:solidFill>
                        <a:ln w="9525">
                          <a:solidFill>
                            <a:srgbClr val="000000"/>
                          </a:solidFill>
                          <a:miter lim="800000"/>
                          <a:headEnd/>
                          <a:tailEnd/>
                        </a:ln>
                      </wps:spPr>
                      <wps:txbx>
                        <w:txbxContent>
                          <w:p w:rsidR="00E479DC" w:rsidRPr="006612B0" w:rsidRDefault="00E479DC" w:rsidP="00E479DC">
                            <w:pPr>
                              <w:spacing w:line="240" w:lineRule="auto"/>
                              <w:rPr>
                                <w:sz w:val="24"/>
                              </w:rPr>
                            </w:pPr>
                            <w:r>
                              <w:rPr>
                                <w:bCs/>
                                <w:sz w:val="24"/>
                                <w:szCs w:val="28"/>
                              </w:rPr>
                              <w:t>П</w:t>
                            </w:r>
                            <w:r w:rsidRPr="006612B0">
                              <w:rPr>
                                <w:bCs/>
                                <w:sz w:val="24"/>
                                <w:szCs w:val="28"/>
                              </w:rPr>
                              <w:t>ринятие решения о предоставлении (отказе в предоставлении) муниципальной услуги и оформление</w:t>
                            </w:r>
                            <w:r>
                              <w:rPr>
                                <w:bCs/>
                                <w:szCs w:val="28"/>
                              </w:rPr>
                              <w:t xml:space="preserve"> </w:t>
                            </w:r>
                            <w:r w:rsidRPr="006612B0">
                              <w:rPr>
                                <w:bCs/>
                                <w:sz w:val="24"/>
                                <w:szCs w:val="28"/>
                              </w:rPr>
                              <w:t>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61pt;margin-top:4.55pt;width:229.55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">
                <v:textbox>
                  <w:txbxContent>
                    <w:p w:rsidR="00E479DC" w:rsidRPr="006612B0" w:rsidRDefault="00E479DC" w:rsidP="00E479DC">
                      <w:pPr>
                        <w:spacing w:line="240" w:lineRule="auto"/>
                        <w:rPr>
                          <w:sz w:val="24"/>
                        </w:rPr>
                      </w:pPr>
                      <w:r>
                        <w:rPr>
                          <w:bCs/>
                          <w:sz w:val="24"/>
                          <w:szCs w:val="28"/>
                        </w:rPr>
                        <w:t>П</w:t>
                      </w:r>
                      <w:r w:rsidRPr="006612B0">
                        <w:rPr>
                          <w:bCs/>
                          <w:sz w:val="24"/>
                          <w:szCs w:val="28"/>
                        </w:rPr>
                        <w:t>ринятие решения о предоставлении (отказе в предоставлении) муниципальной услуги и оформление</w:t>
                      </w:r>
                      <w:r>
                        <w:rPr>
                          <w:bCs/>
                          <w:szCs w:val="28"/>
                        </w:rPr>
                        <w:t xml:space="preserve"> </w:t>
                      </w:r>
                      <w:r w:rsidRPr="006612B0">
                        <w:rPr>
                          <w:bCs/>
                          <w:sz w:val="24"/>
                          <w:szCs w:val="28"/>
                        </w:rPr>
                        <w:t>результатов</w:t>
                      </w:r>
                    </w:p>
                  </w:txbxContent>
                </v:textbox>
              </v:rect>
            </w:pict>
          </mc:Fallback>
        </mc:AlternateContent>
      </w:r>
    </w:p>
    <w:p w:rsidR="00E479DC" w:rsidRPr="000D70F1" w:rsidRDefault="00E479DC" w:rsidP="00E479DC">
      <w:pPr>
        <w:tabs>
          <w:tab w:val="left" w:pos="1770"/>
        </w:tabs>
        <w:autoSpaceDE w:val="0"/>
        <w:autoSpaceDN w:val="0"/>
        <w:adjustRightInd w:val="0"/>
        <w:spacing w:line="240" w:lineRule="auto"/>
        <w:rPr>
          <w:sz w:val="24"/>
          <w:szCs w:val="24"/>
        </w:rPr>
      </w:pPr>
      <w:r>
        <w:rPr>
          <w:sz w:val="24"/>
          <w:szCs w:val="24"/>
        </w:rPr>
        <w:tab/>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161925</wp:posOffset>
                </wp:positionV>
                <wp:extent cx="2777490" cy="647700"/>
                <wp:effectExtent l="8890" t="9525" r="1397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647700"/>
                        </a:xfrm>
                        <a:prstGeom prst="rect">
                          <a:avLst/>
                        </a:prstGeom>
                        <a:solidFill>
                          <a:srgbClr val="FFFFFF"/>
                        </a:solidFill>
                        <a:ln w="9525">
                          <a:solidFill>
                            <a:srgbClr val="000000"/>
                          </a:solidFill>
                          <a:miter lim="800000"/>
                          <a:headEnd/>
                          <a:tailEnd/>
                        </a:ln>
                      </wps:spPr>
                      <wps:txbx>
                        <w:txbxContent>
                          <w:p w:rsidR="00E479DC" w:rsidRPr="005A11E4" w:rsidRDefault="00E479DC" w:rsidP="00E479DC">
                            <w:pPr>
                              <w:jc w:val="center"/>
                              <w:rPr>
                                <w:sz w:val="22"/>
                              </w:rPr>
                            </w:pPr>
                            <w:r w:rsidRPr="005A11E4">
                              <w:rPr>
                                <w:sz w:val="22"/>
                              </w:rPr>
                              <w:t>Имеются основания для отказа в предоставлении муниципальной услуги</w:t>
                            </w:r>
                          </w:p>
                          <w:p w:rsidR="00E479DC" w:rsidRPr="00266E08" w:rsidRDefault="00E479DC" w:rsidP="00E479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7.5pt;margin-top:12.75pt;width:218.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">
                <v:textbox>
                  <w:txbxContent>
                    <w:p w:rsidR="00E479DC" w:rsidRPr="005A11E4" w:rsidRDefault="00E479DC" w:rsidP="00E479DC">
                      <w:pPr>
                        <w:jc w:val="center"/>
                        <w:rPr>
                          <w:sz w:val="22"/>
                        </w:rPr>
                      </w:pPr>
                      <w:r w:rsidRPr="005A11E4">
                        <w:rPr>
                          <w:sz w:val="22"/>
                        </w:rPr>
                        <w:t>Имеются основания для отказа в предоставлении муниципальной услуги</w:t>
                      </w:r>
                    </w:p>
                    <w:p w:rsidR="00E479DC" w:rsidRPr="00266E08" w:rsidRDefault="00E479DC" w:rsidP="00E479DC">
                      <w:pPr>
                        <w:rPr>
                          <w:szCs w:val="20"/>
                        </w:rPr>
                      </w:pPr>
                    </w:p>
                  </w:txbxContent>
                </v:textbox>
              </v:rect>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r w:rsidRPr="006612B0">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139065</wp:posOffset>
                </wp:positionV>
                <wp:extent cx="0" cy="706755"/>
                <wp:effectExtent l="75565" t="7620" r="7683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44080" id="Прямая со стрелкой 9" o:spid="_x0000_s1026" type="#_x0000_t32" style="position:absolute;margin-left:324pt;margin-top:10.95pt;width:0;height:5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">
                <v:stroke endarrow="open"/>
              </v:shape>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p>
    <w:p w:rsidR="00E479DC" w:rsidRPr="006612B0" w:rsidRDefault="00E479DC" w:rsidP="00E479DC">
      <w:pPr>
        <w:autoSpaceDE w:val="0"/>
        <w:autoSpaceDN w:val="0"/>
        <w:adjustRightInd w:val="0"/>
        <w:spacing w:line="240" w:lineRule="auto"/>
        <w:rPr>
          <w:noProof/>
          <w:sz w:val="24"/>
          <w:szCs w:val="24"/>
        </w:rPr>
      </w:pPr>
      <w:r w:rsidRPr="006612B0">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1143635</wp:posOffset>
                </wp:positionH>
                <wp:positionV relativeFrom="paragraph">
                  <wp:posOffset>38100</wp:posOffset>
                </wp:positionV>
                <wp:extent cx="0" cy="457200"/>
                <wp:effectExtent l="76200" t="9525" r="7620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26733" id="Прямая со стрелкой 8" o:spid="_x0000_s1026" type="#_x0000_t32" style="position:absolute;margin-left:90.05pt;margin-top:3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">
                <v:stroke endarrow="open"/>
              </v:shape>
            </w:pict>
          </mc:Fallback>
        </mc:AlternateContent>
      </w: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60960</wp:posOffset>
                </wp:positionV>
                <wp:extent cx="457200" cy="342900"/>
                <wp:effectExtent l="0" t="0" r="635"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9DC" w:rsidRPr="005A11E4" w:rsidRDefault="00E479DC" w:rsidP="00E479DC">
                            <w:pP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left:0;text-align:left;margin-left:81pt;margin-top:4.8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" filled="f" stroked="f">
                <v:textbox>
                  <w:txbxContent>
                    <w:p w:rsidR="00E479DC" w:rsidRPr="005A11E4" w:rsidRDefault="00E479DC" w:rsidP="00E479DC">
                      <w:pPr>
                        <w:rPr>
                          <w:sz w:val="24"/>
                          <w:szCs w:val="24"/>
                        </w:rPr>
                      </w:pPr>
                    </w:p>
                  </w:txbxContent>
                </v:textbox>
              </v:shape>
            </w:pict>
          </mc:Fallback>
        </mc:AlternateContent>
      </w:r>
      <w:r w:rsidRPr="000D70F1">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60960</wp:posOffset>
                </wp:positionV>
                <wp:extent cx="457200" cy="381000"/>
                <wp:effectExtent l="0" t="0" r="635"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9DC" w:rsidRDefault="00E479DC" w:rsidP="00E479DC">
                            <w:r>
                              <w:t xml:space="preserve"> ненетнет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5" type="#_x0000_t202" style="position:absolute;left:0;text-align:left;margin-left:324pt;margin-top:4.8pt;width:3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" filled="f" stroked="f">
                <v:textbox>
                  <w:txbxContent>
                    <w:p w:rsidR="00E479DC" w:rsidRDefault="00E479DC" w:rsidP="00E479DC">
                      <w:r>
                        <w:t xml:space="preserve"> ненетнет</w:t>
                      </w:r>
                    </w:p>
                  </w:txbxContent>
                </v:textbox>
              </v:shape>
            </w:pict>
          </mc:Fallback>
        </mc:AlternateContent>
      </w:r>
    </w:p>
    <w:p w:rsidR="00E479DC" w:rsidRPr="000D70F1" w:rsidRDefault="00E479DC" w:rsidP="00E479DC">
      <w:pPr>
        <w:spacing w:line="240" w:lineRule="auto"/>
        <w:rPr>
          <w:sz w:val="24"/>
          <w:szCs w:val="24"/>
        </w:rPr>
      </w:pPr>
      <w:r w:rsidRPr="000D70F1">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144780</wp:posOffset>
                </wp:positionV>
                <wp:extent cx="2777490" cy="654050"/>
                <wp:effectExtent l="8890" t="9525"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654050"/>
                        </a:xfrm>
                        <a:prstGeom prst="rect">
                          <a:avLst/>
                        </a:prstGeom>
                        <a:solidFill>
                          <a:srgbClr val="FFFFFF"/>
                        </a:solidFill>
                        <a:ln w="9525">
                          <a:solidFill>
                            <a:srgbClr val="000000"/>
                          </a:solidFill>
                          <a:miter lim="800000"/>
                          <a:headEnd/>
                          <a:tailEnd/>
                        </a:ln>
                      </wps:spPr>
                      <wps:txbx>
                        <w:txbxContent>
                          <w:p w:rsidR="00E479DC" w:rsidRPr="005A11E4" w:rsidRDefault="00E479DC" w:rsidP="00E479DC">
                            <w:pPr>
                              <w:jc w:val="center"/>
                              <w:rPr>
                                <w:sz w:val="22"/>
                              </w:rPr>
                            </w:pPr>
                            <w:r w:rsidRPr="005A11E4">
                              <w:rPr>
                                <w:sz w:val="22"/>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7.5pt;margin-top:11.4pt;width:218.7pt;height: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">
                <v:textbox>
                  <w:txbxContent>
                    <w:p w:rsidR="00E479DC" w:rsidRPr="005A11E4" w:rsidRDefault="00E479DC" w:rsidP="00E479DC">
                      <w:pPr>
                        <w:jc w:val="center"/>
                        <w:rPr>
                          <w:sz w:val="22"/>
                        </w:rPr>
                      </w:pPr>
                      <w:r w:rsidRPr="005A11E4">
                        <w:rPr>
                          <w:sz w:val="22"/>
                        </w:rPr>
                        <w:t>Отказ в предоставлении муниципальной услуги</w:t>
                      </w:r>
                    </w:p>
                  </w:txbxContent>
                </v:textbox>
              </v:rect>
            </w:pict>
          </mc:Fallback>
        </mc:AlternateContent>
      </w:r>
    </w:p>
    <w:p w:rsidR="00E479DC" w:rsidRPr="000D70F1" w:rsidRDefault="00E479DC" w:rsidP="00E479DC">
      <w:pPr>
        <w:spacing w:line="240" w:lineRule="auto"/>
        <w:rPr>
          <w:szCs w:val="28"/>
        </w:rPr>
      </w:pPr>
      <w:r w:rsidRPr="000D70F1">
        <w:rPr>
          <w:noProof/>
          <w:szCs w:val="28"/>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53340</wp:posOffset>
                </wp:positionV>
                <wp:extent cx="2857500" cy="457200"/>
                <wp:effectExtent l="8890" t="7620"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479DC" w:rsidRPr="005A11E4" w:rsidRDefault="00E479DC" w:rsidP="00E479DC">
                            <w:pPr>
                              <w:jc w:val="center"/>
                              <w:rPr>
                                <w:sz w:val="22"/>
                              </w:rPr>
                            </w:pPr>
                            <w:r w:rsidRPr="005A11E4">
                              <w:rPr>
                                <w:sz w:val="22"/>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261pt;margin-top:4.2pt;width:2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pW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">
                <v:textbox>
                  <w:txbxContent>
                    <w:p w:rsidR="00E479DC" w:rsidRPr="005A11E4" w:rsidRDefault="00E479DC" w:rsidP="00E479DC">
                      <w:pPr>
                        <w:jc w:val="center"/>
                        <w:rPr>
                          <w:sz w:val="22"/>
                        </w:rPr>
                      </w:pPr>
                      <w:r w:rsidRPr="005A11E4">
                        <w:rPr>
                          <w:sz w:val="22"/>
                        </w:rPr>
                        <w:t>Предоставление муниципальной услуги</w:t>
                      </w:r>
                    </w:p>
                  </w:txbxContent>
                </v:textbox>
              </v:rect>
            </w:pict>
          </mc:Fallback>
        </mc:AlternateContent>
      </w:r>
    </w:p>
    <w:p w:rsidR="00E479DC" w:rsidRPr="000D70F1" w:rsidRDefault="00E479DC" w:rsidP="00E479DC">
      <w:pPr>
        <w:spacing w:line="240" w:lineRule="auto"/>
        <w:rPr>
          <w:szCs w:val="28"/>
        </w:rPr>
      </w:pPr>
    </w:p>
    <w:p w:rsidR="00E479DC" w:rsidRPr="000D70F1" w:rsidRDefault="00E479DC" w:rsidP="00E479DC">
      <w:pPr>
        <w:spacing w:line="240" w:lineRule="auto"/>
        <w:rPr>
          <w:szCs w:val="28"/>
        </w:rPr>
      </w:pPr>
      <w:r w:rsidRPr="000D70F1">
        <w:rPr>
          <w:noProof/>
          <w:szCs w:val="28"/>
        </w:rPr>
        <mc:AlternateContent>
          <mc:Choice Requires="wps">
            <w:drawing>
              <wp:anchor distT="0" distB="0" distL="114300" distR="114300" simplePos="0" relativeHeight="251679744" behindDoc="0" locked="0" layoutInCell="1" allowOverlap="1">
                <wp:simplePos x="0" y="0"/>
                <wp:positionH relativeFrom="column">
                  <wp:posOffset>3060065</wp:posOffset>
                </wp:positionH>
                <wp:positionV relativeFrom="paragraph">
                  <wp:posOffset>101600</wp:posOffset>
                </wp:positionV>
                <wp:extent cx="254635" cy="249555"/>
                <wp:effectExtent l="59055" t="7620" r="1016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C7ECD" id="Прямая со стрелкой 3" o:spid="_x0000_s1026" type="#_x0000_t32" style="position:absolute;margin-left:240.95pt;margin-top:8pt;width:20.05pt;height:19.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">
                <v:stroke endarrow="open"/>
              </v:shape>
            </w:pict>
          </mc:Fallback>
        </mc:AlternateContent>
      </w:r>
      <w:r w:rsidRPr="000D70F1">
        <w:rPr>
          <w:noProof/>
          <w:szCs w:val="28"/>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101600</wp:posOffset>
                </wp:positionV>
                <wp:extent cx="202565" cy="249555"/>
                <wp:effectExtent l="8890" t="7620" r="6477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9E624A" id="Прямая со стрелкой 2" o:spid="_x0000_s1026" type="#_x0000_t32" style="position:absolute;margin-left:225pt;margin-top:8pt;width:15.9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">
                <v:stroke endarrow="open"/>
              </v:shape>
            </w:pict>
          </mc:Fallback>
        </mc:AlternateContent>
      </w:r>
    </w:p>
    <w:p w:rsidR="00E479DC" w:rsidRPr="000D70F1" w:rsidRDefault="00E479DC" w:rsidP="00E479DC">
      <w:pPr>
        <w:spacing w:line="240" w:lineRule="auto"/>
        <w:rPr>
          <w:szCs w:val="28"/>
        </w:rPr>
      </w:pPr>
    </w:p>
    <w:p w:rsidR="00E479DC" w:rsidRPr="000D70F1" w:rsidRDefault="00E479DC" w:rsidP="00E479DC">
      <w:pPr>
        <w:autoSpaceDE w:val="0"/>
        <w:autoSpaceDN w:val="0"/>
        <w:adjustRightInd w:val="0"/>
        <w:spacing w:line="240" w:lineRule="auto"/>
        <w:ind w:left="5040"/>
        <w:jc w:val="center"/>
        <w:rPr>
          <w:sz w:val="24"/>
          <w:szCs w:val="24"/>
        </w:rPr>
      </w:pPr>
      <w:r w:rsidRPr="000D70F1">
        <w:rPr>
          <w:noProof/>
          <w:szCs w:val="28"/>
        </w:rPr>
        <mc:AlternateContent>
          <mc:Choice Requires="wps">
            <w:drawing>
              <wp:anchor distT="0" distB="0" distL="114300" distR="114300" simplePos="0" relativeHeight="251677696" behindDoc="0" locked="0" layoutInCell="1" allowOverlap="1">
                <wp:simplePos x="0" y="0"/>
                <wp:positionH relativeFrom="column">
                  <wp:posOffset>1559560</wp:posOffset>
                </wp:positionH>
                <wp:positionV relativeFrom="paragraph">
                  <wp:posOffset>161290</wp:posOffset>
                </wp:positionV>
                <wp:extent cx="2857500" cy="457200"/>
                <wp:effectExtent l="6350" t="952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479DC" w:rsidRPr="005A11E4" w:rsidRDefault="00E479DC" w:rsidP="00E479DC">
                            <w:pPr>
                              <w:spacing w:line="240" w:lineRule="auto"/>
                              <w:jc w:val="center"/>
                              <w:rPr>
                                <w:sz w:val="20"/>
                              </w:rPr>
                            </w:pPr>
                            <w:r>
                              <w:rPr>
                                <w:sz w:val="24"/>
                                <w:szCs w:val="28"/>
                              </w:rPr>
                              <w:t>В</w:t>
                            </w:r>
                            <w:r w:rsidRPr="003D149C">
                              <w:rPr>
                                <w:sz w:val="24"/>
                                <w:szCs w:val="28"/>
                              </w:rPr>
                              <w:t>ыдача (направление) заявителю результата предоставления</w:t>
                            </w:r>
                            <w:r w:rsidRPr="000D70F1">
                              <w:rPr>
                                <w:szCs w:val="28"/>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122.8pt;margin-top:12.7pt;width:2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">
                <v:textbox>
                  <w:txbxContent>
                    <w:p w:rsidR="00E479DC" w:rsidRPr="005A11E4" w:rsidRDefault="00E479DC" w:rsidP="00E479DC">
                      <w:pPr>
                        <w:spacing w:line="240" w:lineRule="auto"/>
                        <w:jc w:val="center"/>
                        <w:rPr>
                          <w:sz w:val="20"/>
                        </w:rPr>
                      </w:pPr>
                      <w:r>
                        <w:rPr>
                          <w:sz w:val="24"/>
                          <w:szCs w:val="28"/>
                        </w:rPr>
                        <w:t>В</w:t>
                      </w:r>
                      <w:r w:rsidRPr="003D149C">
                        <w:rPr>
                          <w:sz w:val="24"/>
                          <w:szCs w:val="28"/>
                        </w:rPr>
                        <w:t>ыдача (направление) заявителю результата предоставления</w:t>
                      </w:r>
                      <w:r w:rsidRPr="000D70F1">
                        <w:rPr>
                          <w:szCs w:val="28"/>
                        </w:rPr>
                        <w:t xml:space="preserve"> муниципальной услуги</w:t>
                      </w:r>
                    </w:p>
                  </w:txbxContent>
                </v:textbox>
              </v:rect>
            </w:pict>
          </mc:Fallback>
        </mc:AlternateContent>
      </w: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center"/>
        <w:rPr>
          <w:sz w:val="24"/>
          <w:szCs w:val="24"/>
        </w:rPr>
      </w:pPr>
    </w:p>
    <w:p w:rsidR="00E479DC" w:rsidRPr="000D70F1" w:rsidRDefault="00E479DC" w:rsidP="00E479DC">
      <w:pPr>
        <w:autoSpaceDE w:val="0"/>
        <w:autoSpaceDN w:val="0"/>
        <w:adjustRightInd w:val="0"/>
        <w:spacing w:line="240" w:lineRule="auto"/>
        <w:ind w:left="5040"/>
        <w:jc w:val="right"/>
        <w:rPr>
          <w:sz w:val="24"/>
          <w:szCs w:val="24"/>
        </w:rPr>
      </w:pPr>
      <w:r>
        <w:rPr>
          <w:sz w:val="24"/>
          <w:szCs w:val="24"/>
        </w:rPr>
        <w:t>Приложение № 3</w:t>
      </w:r>
    </w:p>
    <w:p w:rsidR="00E479DC" w:rsidRPr="000D70F1" w:rsidRDefault="00E479DC" w:rsidP="00E479DC">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E479DC" w:rsidRPr="000D70F1" w:rsidRDefault="00E479DC" w:rsidP="00E479DC">
      <w:pPr>
        <w:autoSpaceDE w:val="0"/>
        <w:autoSpaceDN w:val="0"/>
        <w:adjustRightInd w:val="0"/>
        <w:spacing w:line="240" w:lineRule="auto"/>
        <w:ind w:left="5040"/>
        <w:jc w:val="center"/>
        <w:rPr>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985"/>
        <w:gridCol w:w="985"/>
        <w:gridCol w:w="985"/>
        <w:gridCol w:w="657"/>
        <w:gridCol w:w="1088"/>
        <w:gridCol w:w="776"/>
        <w:gridCol w:w="1170"/>
        <w:gridCol w:w="858"/>
        <w:gridCol w:w="1474"/>
      </w:tblGrid>
      <w:tr w:rsidR="00E479DC" w:rsidRPr="000D70F1" w:rsidTr="00510551">
        <w:trPr>
          <w:trHeight w:val="630"/>
        </w:trPr>
        <w:tc>
          <w:tcPr>
            <w:tcW w:w="9438" w:type="dxa"/>
            <w:gridSpan w:val="10"/>
            <w:tcBorders>
              <w:top w:val="nil"/>
              <w:left w:val="nil"/>
              <w:bottom w:val="single" w:sz="4" w:space="0" w:color="auto"/>
              <w:right w:val="nil"/>
            </w:tcBorders>
            <w:shd w:val="clear" w:color="auto" w:fill="auto"/>
            <w:noWrap/>
          </w:tcPr>
          <w:p w:rsidR="00E479DC" w:rsidRPr="000D70F1" w:rsidRDefault="00E479DC" w:rsidP="00510551">
            <w:pPr>
              <w:spacing w:line="240" w:lineRule="auto"/>
              <w:jc w:val="center"/>
              <w:rPr>
                <w:sz w:val="24"/>
                <w:szCs w:val="24"/>
              </w:rPr>
            </w:pPr>
            <w:r w:rsidRPr="000D70F1">
              <w:rPr>
                <w:sz w:val="24"/>
                <w:szCs w:val="24"/>
              </w:rPr>
              <w:t xml:space="preserve">Расписка </w:t>
            </w:r>
          </w:p>
          <w:p w:rsidR="00E479DC" w:rsidRPr="000D70F1" w:rsidRDefault="00E479DC" w:rsidP="00510551">
            <w:pPr>
              <w:spacing w:line="240" w:lineRule="auto"/>
              <w:jc w:val="center"/>
              <w:rPr>
                <w:sz w:val="24"/>
                <w:szCs w:val="24"/>
              </w:rPr>
            </w:pPr>
            <w:r w:rsidRPr="000D70F1">
              <w:rPr>
                <w:sz w:val="24"/>
                <w:szCs w:val="24"/>
              </w:rPr>
              <w:t>в получении документов</w:t>
            </w:r>
          </w:p>
        </w:tc>
      </w:tr>
      <w:tr w:rsidR="00E479DC" w:rsidRPr="000D70F1" w:rsidTr="00510551">
        <w:trPr>
          <w:trHeight w:val="555"/>
        </w:trPr>
        <w:tc>
          <w:tcPr>
            <w:tcW w:w="460" w:type="dxa"/>
            <w:vMerge w:val="restart"/>
            <w:tcBorders>
              <w:top w:val="single" w:sz="4" w:space="0" w:color="auto"/>
            </w:tcBorders>
            <w:shd w:val="clear" w:color="auto" w:fill="auto"/>
          </w:tcPr>
          <w:p w:rsidR="00E479DC" w:rsidRPr="000D70F1" w:rsidRDefault="00E479DC" w:rsidP="00510551">
            <w:pPr>
              <w:spacing w:line="240" w:lineRule="auto"/>
              <w:jc w:val="center"/>
              <w:rPr>
                <w:sz w:val="18"/>
                <w:szCs w:val="18"/>
              </w:rPr>
            </w:pPr>
            <w:r w:rsidRPr="000D70F1">
              <w:rPr>
                <w:sz w:val="18"/>
                <w:szCs w:val="18"/>
              </w:rPr>
              <w:t>№ п/п</w:t>
            </w:r>
          </w:p>
        </w:tc>
        <w:tc>
          <w:tcPr>
            <w:tcW w:w="3612" w:type="dxa"/>
            <w:gridSpan w:val="4"/>
            <w:vMerge w:val="restart"/>
            <w:tcBorders>
              <w:top w:val="single" w:sz="4" w:space="0" w:color="auto"/>
            </w:tcBorders>
            <w:shd w:val="clear" w:color="auto" w:fill="auto"/>
          </w:tcPr>
          <w:p w:rsidR="00E479DC" w:rsidRPr="000D70F1" w:rsidRDefault="00E479DC" w:rsidP="00510551">
            <w:pPr>
              <w:spacing w:line="240" w:lineRule="auto"/>
              <w:jc w:val="center"/>
              <w:rPr>
                <w:sz w:val="18"/>
                <w:szCs w:val="18"/>
              </w:rPr>
            </w:pPr>
            <w:r w:rsidRPr="000D70F1">
              <w:rPr>
                <w:sz w:val="18"/>
                <w:szCs w:val="18"/>
              </w:rPr>
              <w:t>Наименование и реквизиты документов</w:t>
            </w:r>
          </w:p>
        </w:tc>
        <w:tc>
          <w:tcPr>
            <w:tcW w:w="1864" w:type="dxa"/>
            <w:gridSpan w:val="2"/>
            <w:tcBorders>
              <w:top w:val="single" w:sz="4" w:space="0" w:color="auto"/>
            </w:tcBorders>
            <w:shd w:val="clear" w:color="auto" w:fill="auto"/>
          </w:tcPr>
          <w:p w:rsidR="00E479DC" w:rsidRPr="000D70F1" w:rsidRDefault="00E479DC" w:rsidP="00510551">
            <w:pPr>
              <w:spacing w:line="240" w:lineRule="auto"/>
              <w:jc w:val="center"/>
              <w:rPr>
                <w:sz w:val="18"/>
                <w:szCs w:val="18"/>
              </w:rPr>
            </w:pPr>
            <w:r w:rsidRPr="000D70F1">
              <w:rPr>
                <w:sz w:val="18"/>
                <w:szCs w:val="18"/>
              </w:rPr>
              <w:t>Количество экземпляров</w:t>
            </w:r>
          </w:p>
        </w:tc>
        <w:tc>
          <w:tcPr>
            <w:tcW w:w="2028" w:type="dxa"/>
            <w:gridSpan w:val="2"/>
            <w:tcBorders>
              <w:top w:val="single" w:sz="4" w:space="0" w:color="auto"/>
            </w:tcBorders>
            <w:shd w:val="clear" w:color="auto" w:fill="auto"/>
          </w:tcPr>
          <w:p w:rsidR="00E479DC" w:rsidRPr="000D70F1" w:rsidRDefault="00E479DC" w:rsidP="00510551">
            <w:pPr>
              <w:spacing w:line="240" w:lineRule="auto"/>
              <w:jc w:val="center"/>
              <w:rPr>
                <w:sz w:val="18"/>
                <w:szCs w:val="18"/>
              </w:rPr>
            </w:pPr>
            <w:r w:rsidRPr="000D70F1">
              <w:rPr>
                <w:sz w:val="18"/>
                <w:szCs w:val="18"/>
              </w:rPr>
              <w:t>Количество листов</w:t>
            </w:r>
          </w:p>
        </w:tc>
        <w:tc>
          <w:tcPr>
            <w:tcW w:w="1474" w:type="dxa"/>
            <w:vMerge w:val="restart"/>
            <w:tcBorders>
              <w:top w:val="single" w:sz="4" w:space="0" w:color="auto"/>
            </w:tcBorders>
            <w:shd w:val="clear" w:color="auto" w:fill="auto"/>
          </w:tcPr>
          <w:p w:rsidR="00E479DC" w:rsidRPr="000D70F1" w:rsidRDefault="00E479DC" w:rsidP="00510551">
            <w:pPr>
              <w:spacing w:line="240" w:lineRule="auto"/>
              <w:jc w:val="center"/>
              <w:rPr>
                <w:sz w:val="18"/>
                <w:szCs w:val="18"/>
              </w:rPr>
            </w:pPr>
            <w:r w:rsidRPr="000D70F1">
              <w:rPr>
                <w:sz w:val="18"/>
                <w:szCs w:val="18"/>
              </w:rPr>
              <w:t>Примечание</w:t>
            </w:r>
          </w:p>
        </w:tc>
      </w:tr>
      <w:tr w:rsidR="00E479DC" w:rsidRPr="000D70F1" w:rsidTr="00510551">
        <w:trPr>
          <w:trHeight w:val="480"/>
        </w:trPr>
        <w:tc>
          <w:tcPr>
            <w:tcW w:w="460" w:type="dxa"/>
            <w:vMerge/>
            <w:shd w:val="clear" w:color="auto" w:fill="auto"/>
          </w:tcPr>
          <w:p w:rsidR="00E479DC" w:rsidRPr="000D70F1" w:rsidRDefault="00E479DC" w:rsidP="00510551">
            <w:pPr>
              <w:spacing w:line="240" w:lineRule="auto"/>
              <w:rPr>
                <w:sz w:val="18"/>
                <w:szCs w:val="18"/>
              </w:rPr>
            </w:pPr>
          </w:p>
        </w:tc>
        <w:tc>
          <w:tcPr>
            <w:tcW w:w="3612" w:type="dxa"/>
            <w:gridSpan w:val="4"/>
            <w:vMerge/>
            <w:shd w:val="clear" w:color="auto" w:fill="auto"/>
          </w:tcPr>
          <w:p w:rsidR="00E479DC" w:rsidRPr="000D70F1" w:rsidRDefault="00E479DC" w:rsidP="00510551">
            <w:pPr>
              <w:spacing w:line="240" w:lineRule="auto"/>
              <w:rPr>
                <w:sz w:val="18"/>
                <w:szCs w:val="18"/>
              </w:rPr>
            </w:pPr>
          </w:p>
        </w:tc>
        <w:tc>
          <w:tcPr>
            <w:tcW w:w="1088" w:type="dxa"/>
            <w:shd w:val="clear" w:color="auto" w:fill="auto"/>
          </w:tcPr>
          <w:p w:rsidR="00E479DC" w:rsidRPr="000D70F1" w:rsidRDefault="00E479DC" w:rsidP="00510551">
            <w:pPr>
              <w:spacing w:line="240" w:lineRule="auto"/>
              <w:jc w:val="center"/>
              <w:rPr>
                <w:sz w:val="18"/>
                <w:szCs w:val="18"/>
              </w:rPr>
            </w:pPr>
            <w:r w:rsidRPr="000D70F1">
              <w:rPr>
                <w:sz w:val="18"/>
                <w:szCs w:val="18"/>
              </w:rPr>
              <w:t>подлинник</w:t>
            </w:r>
          </w:p>
        </w:tc>
        <w:tc>
          <w:tcPr>
            <w:tcW w:w="776" w:type="dxa"/>
            <w:shd w:val="clear" w:color="auto" w:fill="auto"/>
          </w:tcPr>
          <w:p w:rsidR="00E479DC" w:rsidRPr="000D70F1" w:rsidRDefault="00E479DC" w:rsidP="00510551">
            <w:pPr>
              <w:spacing w:line="240" w:lineRule="auto"/>
              <w:jc w:val="center"/>
              <w:rPr>
                <w:sz w:val="18"/>
                <w:szCs w:val="18"/>
              </w:rPr>
            </w:pPr>
            <w:r w:rsidRPr="000D70F1">
              <w:rPr>
                <w:sz w:val="18"/>
                <w:szCs w:val="18"/>
              </w:rPr>
              <w:t>копия</w:t>
            </w:r>
          </w:p>
        </w:tc>
        <w:tc>
          <w:tcPr>
            <w:tcW w:w="1170" w:type="dxa"/>
            <w:shd w:val="clear" w:color="auto" w:fill="auto"/>
          </w:tcPr>
          <w:p w:rsidR="00E479DC" w:rsidRPr="000D70F1" w:rsidRDefault="00E479DC" w:rsidP="00510551">
            <w:pPr>
              <w:spacing w:line="240" w:lineRule="auto"/>
              <w:jc w:val="center"/>
              <w:rPr>
                <w:sz w:val="18"/>
                <w:szCs w:val="18"/>
              </w:rPr>
            </w:pPr>
            <w:r w:rsidRPr="000D70F1">
              <w:rPr>
                <w:sz w:val="18"/>
                <w:szCs w:val="18"/>
              </w:rPr>
              <w:t>в подлиннике</w:t>
            </w:r>
          </w:p>
        </w:tc>
        <w:tc>
          <w:tcPr>
            <w:tcW w:w="858" w:type="dxa"/>
            <w:shd w:val="clear" w:color="auto" w:fill="auto"/>
          </w:tcPr>
          <w:p w:rsidR="00E479DC" w:rsidRPr="000D70F1" w:rsidRDefault="00E479DC" w:rsidP="00510551">
            <w:pPr>
              <w:spacing w:line="240" w:lineRule="auto"/>
              <w:jc w:val="center"/>
              <w:rPr>
                <w:sz w:val="18"/>
                <w:szCs w:val="18"/>
              </w:rPr>
            </w:pPr>
            <w:r w:rsidRPr="000D70F1">
              <w:rPr>
                <w:sz w:val="18"/>
                <w:szCs w:val="18"/>
              </w:rPr>
              <w:t>в копии</w:t>
            </w:r>
          </w:p>
        </w:tc>
        <w:tc>
          <w:tcPr>
            <w:tcW w:w="1474" w:type="dxa"/>
            <w:vMerge/>
            <w:shd w:val="clear" w:color="auto" w:fill="auto"/>
          </w:tcPr>
          <w:p w:rsidR="00E479DC" w:rsidRPr="000D70F1" w:rsidRDefault="00E479DC" w:rsidP="00510551">
            <w:pPr>
              <w:spacing w:line="240" w:lineRule="auto"/>
              <w:rPr>
                <w:sz w:val="18"/>
                <w:szCs w:val="18"/>
              </w:rPr>
            </w:pP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1</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2</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3</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4</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5</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lastRenderedPageBreak/>
              <w:t>6</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7</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8</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9</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540"/>
        </w:trPr>
        <w:tc>
          <w:tcPr>
            <w:tcW w:w="460" w:type="dxa"/>
            <w:shd w:val="clear" w:color="auto" w:fill="auto"/>
            <w:noWrap/>
          </w:tcPr>
          <w:p w:rsidR="00E479DC" w:rsidRPr="000D70F1" w:rsidRDefault="00E479DC" w:rsidP="00510551">
            <w:pPr>
              <w:spacing w:line="240" w:lineRule="auto"/>
              <w:jc w:val="center"/>
              <w:rPr>
                <w:sz w:val="24"/>
                <w:szCs w:val="24"/>
              </w:rPr>
            </w:pPr>
            <w:r w:rsidRPr="000D70F1">
              <w:rPr>
                <w:sz w:val="24"/>
                <w:szCs w:val="24"/>
              </w:rPr>
              <w:t>10</w:t>
            </w:r>
          </w:p>
        </w:tc>
        <w:tc>
          <w:tcPr>
            <w:tcW w:w="3612" w:type="dxa"/>
            <w:gridSpan w:val="4"/>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08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776"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170"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858"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c>
          <w:tcPr>
            <w:tcW w:w="1474" w:type="dxa"/>
            <w:shd w:val="clear" w:color="auto" w:fill="auto"/>
            <w:noWrap/>
          </w:tcPr>
          <w:p w:rsidR="00E479DC" w:rsidRPr="000D70F1" w:rsidRDefault="00E479DC" w:rsidP="00510551">
            <w:pPr>
              <w:spacing w:line="240" w:lineRule="auto"/>
              <w:rPr>
                <w:sz w:val="24"/>
                <w:szCs w:val="24"/>
              </w:rPr>
            </w:pPr>
            <w:r w:rsidRPr="000D70F1">
              <w:rPr>
                <w:sz w:val="24"/>
                <w:szCs w:val="24"/>
              </w:rPr>
              <w:t> </w:t>
            </w:r>
          </w:p>
        </w:tc>
      </w:tr>
      <w:tr w:rsidR="00E479DC" w:rsidRPr="000D70F1" w:rsidTr="00510551">
        <w:trPr>
          <w:trHeight w:val="420"/>
        </w:trPr>
        <w:tc>
          <w:tcPr>
            <w:tcW w:w="460" w:type="dxa"/>
            <w:tcBorders>
              <w:top w:val="single" w:sz="4" w:space="0" w:color="auto"/>
              <w:left w:val="nil"/>
              <w:bottom w:val="nil"/>
              <w:right w:val="nil"/>
            </w:tcBorders>
            <w:shd w:val="clear" w:color="auto" w:fill="auto"/>
            <w:noWrap/>
          </w:tcPr>
          <w:p w:rsidR="00E479DC" w:rsidRPr="000D70F1" w:rsidRDefault="00E479DC" w:rsidP="00510551">
            <w:pPr>
              <w:spacing w:line="240" w:lineRule="auto"/>
              <w:rPr>
                <w:sz w:val="24"/>
                <w:szCs w:val="24"/>
              </w:rPr>
            </w:pPr>
          </w:p>
        </w:tc>
        <w:tc>
          <w:tcPr>
            <w:tcW w:w="8978" w:type="dxa"/>
            <w:gridSpan w:val="9"/>
            <w:tcBorders>
              <w:top w:val="single" w:sz="4" w:space="0" w:color="auto"/>
              <w:left w:val="nil"/>
              <w:bottom w:val="nil"/>
              <w:right w:val="nil"/>
            </w:tcBorders>
            <w:shd w:val="clear" w:color="auto" w:fill="auto"/>
            <w:noWrap/>
          </w:tcPr>
          <w:p w:rsidR="00E479DC" w:rsidRPr="000D70F1" w:rsidRDefault="00E479DC" w:rsidP="00510551">
            <w:pPr>
              <w:spacing w:line="240" w:lineRule="auto"/>
              <w:rPr>
                <w:sz w:val="24"/>
                <w:szCs w:val="24"/>
              </w:rPr>
            </w:pPr>
            <w:r w:rsidRPr="000D70F1">
              <w:rPr>
                <w:sz w:val="24"/>
                <w:szCs w:val="24"/>
              </w:rPr>
              <w:t>_________________________________________________________________________</w:t>
            </w:r>
          </w:p>
        </w:tc>
      </w:tr>
      <w:tr w:rsidR="00E479DC" w:rsidRPr="000D70F1" w:rsidTr="00510551">
        <w:trPr>
          <w:trHeight w:val="360"/>
        </w:trPr>
        <w:tc>
          <w:tcPr>
            <w:tcW w:w="460"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8978" w:type="dxa"/>
            <w:gridSpan w:val="9"/>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r w:rsidRPr="000D70F1">
              <w:rPr>
                <w:sz w:val="24"/>
                <w:szCs w:val="24"/>
              </w:rPr>
              <w:t>_________________________________________________________________________</w:t>
            </w:r>
          </w:p>
        </w:tc>
      </w:tr>
      <w:tr w:rsidR="00E479DC" w:rsidRPr="000D70F1" w:rsidTr="00510551">
        <w:trPr>
          <w:trHeight w:val="255"/>
        </w:trPr>
        <w:tc>
          <w:tcPr>
            <w:tcW w:w="460"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7504" w:type="dxa"/>
            <w:gridSpan w:val="8"/>
            <w:tcBorders>
              <w:top w:val="nil"/>
              <w:left w:val="nil"/>
              <w:bottom w:val="nil"/>
              <w:right w:val="nil"/>
            </w:tcBorders>
            <w:shd w:val="clear" w:color="auto" w:fill="auto"/>
            <w:noWrap/>
          </w:tcPr>
          <w:p w:rsidR="00E479DC" w:rsidRPr="000D70F1" w:rsidRDefault="00E479DC" w:rsidP="00510551">
            <w:pPr>
              <w:spacing w:line="240" w:lineRule="auto"/>
              <w:rPr>
                <w:sz w:val="20"/>
                <w:szCs w:val="20"/>
              </w:rPr>
            </w:pPr>
            <w:r w:rsidRPr="000D70F1">
              <w:rPr>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r>
      <w:tr w:rsidR="00E479DC" w:rsidRPr="000D70F1" w:rsidTr="00510551">
        <w:trPr>
          <w:trHeight w:val="255"/>
        </w:trPr>
        <w:tc>
          <w:tcPr>
            <w:tcW w:w="460"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0"/>
                <w:szCs w:val="20"/>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657"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1088"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776"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1170"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858"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c>
          <w:tcPr>
            <w:tcW w:w="1474" w:type="dxa"/>
            <w:tcBorders>
              <w:top w:val="nil"/>
              <w:left w:val="nil"/>
              <w:bottom w:val="nil"/>
              <w:right w:val="nil"/>
            </w:tcBorders>
            <w:shd w:val="clear" w:color="auto" w:fill="auto"/>
            <w:noWrap/>
          </w:tcPr>
          <w:p w:rsidR="00E479DC" w:rsidRPr="000D70F1" w:rsidRDefault="00E479DC" w:rsidP="00510551">
            <w:pPr>
              <w:spacing w:line="240" w:lineRule="auto"/>
              <w:rPr>
                <w:rFonts w:ascii="Arial" w:hAnsi="Arial"/>
                <w:sz w:val="20"/>
                <w:szCs w:val="20"/>
              </w:rPr>
            </w:pPr>
          </w:p>
        </w:tc>
      </w:tr>
      <w:tr w:rsidR="00E479DC" w:rsidRPr="000D70F1" w:rsidTr="00510551">
        <w:trPr>
          <w:trHeight w:val="255"/>
        </w:trPr>
        <w:tc>
          <w:tcPr>
            <w:tcW w:w="4072" w:type="dxa"/>
            <w:gridSpan w:val="5"/>
            <w:tcBorders>
              <w:top w:val="nil"/>
              <w:left w:val="nil"/>
              <w:bottom w:val="nil"/>
              <w:right w:val="nil"/>
            </w:tcBorders>
            <w:shd w:val="clear" w:color="auto" w:fill="auto"/>
            <w:noWrap/>
          </w:tcPr>
          <w:p w:rsidR="00E479DC" w:rsidRPr="000D70F1" w:rsidRDefault="00E479DC" w:rsidP="00510551">
            <w:pPr>
              <w:spacing w:line="240" w:lineRule="auto"/>
              <w:jc w:val="right"/>
              <w:rPr>
                <w:sz w:val="24"/>
                <w:szCs w:val="24"/>
              </w:rPr>
            </w:pPr>
          </w:p>
        </w:tc>
        <w:tc>
          <w:tcPr>
            <w:tcW w:w="5366" w:type="dxa"/>
            <w:gridSpan w:val="5"/>
            <w:tcBorders>
              <w:top w:val="nil"/>
              <w:left w:val="nil"/>
              <w:bottom w:val="nil"/>
              <w:right w:val="nil"/>
            </w:tcBorders>
            <w:shd w:val="clear" w:color="auto" w:fill="auto"/>
            <w:noWrap/>
          </w:tcPr>
          <w:p w:rsidR="00E479DC" w:rsidRPr="000D70F1" w:rsidRDefault="00E479DC" w:rsidP="00510551">
            <w:pPr>
              <w:spacing w:line="240" w:lineRule="auto"/>
              <w:jc w:val="right"/>
              <w:rPr>
                <w:sz w:val="24"/>
                <w:szCs w:val="24"/>
              </w:rPr>
            </w:pPr>
            <w:r w:rsidRPr="000D70F1">
              <w:rPr>
                <w:sz w:val="24"/>
                <w:szCs w:val="24"/>
              </w:rPr>
              <w:t>" ____" _______________ 20___ год</w:t>
            </w:r>
          </w:p>
        </w:tc>
      </w:tr>
      <w:tr w:rsidR="00E479DC" w:rsidRPr="000D70F1" w:rsidTr="00510551">
        <w:trPr>
          <w:trHeight w:val="255"/>
        </w:trPr>
        <w:tc>
          <w:tcPr>
            <w:tcW w:w="460"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657"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1088"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776"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3502" w:type="dxa"/>
            <w:gridSpan w:val="3"/>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r>
      <w:tr w:rsidR="00E479DC" w:rsidRPr="000D70F1" w:rsidTr="00510551">
        <w:trPr>
          <w:trHeight w:val="450"/>
        </w:trPr>
        <w:tc>
          <w:tcPr>
            <w:tcW w:w="460" w:type="dxa"/>
            <w:tcBorders>
              <w:top w:val="nil"/>
              <w:left w:val="nil"/>
              <w:bottom w:val="nil"/>
              <w:right w:val="nil"/>
            </w:tcBorders>
            <w:shd w:val="clear" w:color="auto" w:fill="auto"/>
            <w:noWrap/>
          </w:tcPr>
          <w:p w:rsidR="00E479DC" w:rsidRPr="000D70F1" w:rsidRDefault="00E479DC" w:rsidP="00510551">
            <w:pPr>
              <w:spacing w:line="240" w:lineRule="auto"/>
              <w:jc w:val="center"/>
              <w:rPr>
                <w:sz w:val="24"/>
                <w:szCs w:val="24"/>
              </w:rPr>
            </w:pPr>
          </w:p>
        </w:tc>
        <w:tc>
          <w:tcPr>
            <w:tcW w:w="8978" w:type="dxa"/>
            <w:gridSpan w:val="9"/>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r w:rsidRPr="000D70F1">
              <w:rPr>
                <w:sz w:val="24"/>
                <w:szCs w:val="24"/>
              </w:rPr>
              <w:t>Расписку получил __________________________________________/_______________</w:t>
            </w:r>
          </w:p>
        </w:tc>
      </w:tr>
      <w:tr w:rsidR="00E479DC" w:rsidRPr="000D70F1" w:rsidTr="00510551">
        <w:trPr>
          <w:trHeight w:val="225"/>
        </w:trPr>
        <w:tc>
          <w:tcPr>
            <w:tcW w:w="460"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985"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4676" w:type="dxa"/>
            <w:gridSpan w:val="5"/>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r w:rsidRPr="000D70F1">
              <w:rPr>
                <w:sz w:val="20"/>
                <w:szCs w:val="20"/>
              </w:rPr>
              <w:t xml:space="preserve">       (Ф.И.О., подпись заявителя)</w:t>
            </w:r>
          </w:p>
        </w:tc>
        <w:tc>
          <w:tcPr>
            <w:tcW w:w="858"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c>
          <w:tcPr>
            <w:tcW w:w="1474" w:type="dxa"/>
            <w:tcBorders>
              <w:top w:val="nil"/>
              <w:left w:val="nil"/>
              <w:bottom w:val="nil"/>
              <w:right w:val="nil"/>
            </w:tcBorders>
            <w:shd w:val="clear" w:color="auto" w:fill="auto"/>
            <w:noWrap/>
          </w:tcPr>
          <w:p w:rsidR="00E479DC" w:rsidRPr="000D70F1" w:rsidRDefault="00E479DC" w:rsidP="00510551">
            <w:pPr>
              <w:spacing w:line="240" w:lineRule="auto"/>
              <w:rPr>
                <w:sz w:val="24"/>
                <w:szCs w:val="24"/>
              </w:rPr>
            </w:pPr>
          </w:p>
        </w:tc>
      </w:tr>
    </w:tbl>
    <w:p w:rsidR="00E479DC" w:rsidRPr="000D70F1" w:rsidRDefault="00E479DC" w:rsidP="00E479DC"/>
    <w:p w:rsidR="00E479DC" w:rsidRPr="000D70F1" w:rsidRDefault="00E479DC" w:rsidP="00E479DC"/>
    <w:p w:rsidR="00E479DC" w:rsidRPr="000D70F1" w:rsidRDefault="00E479DC" w:rsidP="00E479DC"/>
    <w:p w:rsidR="00E479DC" w:rsidRPr="000D70F1" w:rsidRDefault="00E479DC" w:rsidP="00E479DC"/>
    <w:p w:rsidR="00E479DC" w:rsidRPr="000D70F1" w:rsidRDefault="00E479DC" w:rsidP="00E479DC">
      <w:pPr>
        <w:widowControl w:val="0"/>
        <w:suppressAutoHyphens/>
        <w:autoSpaceDE w:val="0"/>
        <w:spacing w:line="240" w:lineRule="auto"/>
        <w:ind w:left="5245"/>
        <w:jc w:val="both"/>
        <w:rPr>
          <w:sz w:val="24"/>
          <w:szCs w:val="24"/>
          <w:lang w:eastAsia="ar-SA"/>
        </w:rPr>
      </w:pPr>
    </w:p>
    <w:p w:rsidR="00E479DC" w:rsidRPr="000D70F1" w:rsidRDefault="00E479DC" w:rsidP="00E479DC">
      <w:pPr>
        <w:widowControl w:val="0"/>
        <w:suppressAutoHyphens/>
        <w:autoSpaceDE w:val="0"/>
        <w:spacing w:line="240" w:lineRule="auto"/>
        <w:ind w:left="5245"/>
        <w:jc w:val="both"/>
        <w:rPr>
          <w:sz w:val="24"/>
          <w:szCs w:val="24"/>
          <w:lang w:eastAsia="ar-SA"/>
        </w:rPr>
      </w:pPr>
      <w:r w:rsidRPr="000D70F1">
        <w:rPr>
          <w:sz w:val="24"/>
          <w:szCs w:val="24"/>
          <w:lang w:eastAsia="ar-SA"/>
        </w:rPr>
        <w:t xml:space="preserve">                              </w:t>
      </w:r>
      <w:r>
        <w:rPr>
          <w:sz w:val="24"/>
          <w:szCs w:val="24"/>
          <w:lang w:eastAsia="ar-SA"/>
        </w:rPr>
        <w:t>Приложение №4</w:t>
      </w:r>
    </w:p>
    <w:p w:rsidR="00E479DC" w:rsidRPr="000D70F1" w:rsidRDefault="00E479DC" w:rsidP="00E479DC">
      <w:pPr>
        <w:autoSpaceDE w:val="0"/>
        <w:autoSpaceDN w:val="0"/>
        <w:adjustRightInd w:val="0"/>
        <w:spacing w:line="240" w:lineRule="auto"/>
        <w:ind w:left="5245"/>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E479DC" w:rsidRPr="000D70F1" w:rsidRDefault="00E479DC" w:rsidP="00E479DC">
      <w:pPr>
        <w:autoSpaceDE w:val="0"/>
        <w:autoSpaceDN w:val="0"/>
        <w:adjustRightInd w:val="0"/>
        <w:spacing w:line="240" w:lineRule="auto"/>
        <w:ind w:left="5245"/>
        <w:jc w:val="center"/>
        <w:rPr>
          <w:sz w:val="24"/>
          <w:szCs w:val="24"/>
        </w:rPr>
      </w:pPr>
    </w:p>
    <w:p w:rsidR="00E479DC" w:rsidRPr="000D70F1" w:rsidRDefault="00E479DC" w:rsidP="00E479DC">
      <w:pPr>
        <w:widowControl w:val="0"/>
        <w:suppressAutoHyphens/>
        <w:autoSpaceDE w:val="0"/>
        <w:spacing w:line="240" w:lineRule="auto"/>
        <w:ind w:left="5245"/>
        <w:jc w:val="both"/>
        <w:rPr>
          <w:sz w:val="24"/>
          <w:szCs w:val="24"/>
          <w:lang w:eastAsia="ar-SA"/>
        </w:rPr>
      </w:pPr>
      <w:r w:rsidRPr="000D70F1">
        <w:rPr>
          <w:sz w:val="24"/>
          <w:szCs w:val="24"/>
          <w:lang w:eastAsia="ar-SA"/>
        </w:rPr>
        <w:t xml:space="preserve">                             </w:t>
      </w:r>
    </w:p>
    <w:p w:rsidR="00E479DC" w:rsidRPr="000D70F1" w:rsidRDefault="00E479DC" w:rsidP="00E479DC">
      <w:pPr>
        <w:spacing w:after="1" w:line="240" w:lineRule="atLeast"/>
        <w:jc w:val="center"/>
      </w:pPr>
      <w:r w:rsidRPr="000D70F1">
        <w:rPr>
          <w:b/>
          <w:sz w:val="24"/>
        </w:rPr>
        <w:t>ФОРМА</w:t>
      </w:r>
    </w:p>
    <w:p w:rsidR="00E479DC" w:rsidRPr="000D70F1" w:rsidRDefault="00E479DC" w:rsidP="00E479DC">
      <w:pPr>
        <w:spacing w:after="1" w:line="240" w:lineRule="atLeast"/>
        <w:jc w:val="center"/>
      </w:pPr>
      <w:r w:rsidRPr="000D70F1">
        <w:rPr>
          <w:b/>
          <w:sz w:val="24"/>
        </w:rPr>
        <w:t>УВЕДОМЛЕНИЯ О ПЕРЕВОДЕ (ОТКАЗЕ В ПЕРЕВОДЕ) ЖИЛОГО</w:t>
      </w:r>
    </w:p>
    <w:p w:rsidR="00E479DC" w:rsidRPr="000D70F1" w:rsidRDefault="00E479DC" w:rsidP="00E479DC">
      <w:pPr>
        <w:spacing w:after="1" w:line="240" w:lineRule="atLeast"/>
        <w:jc w:val="center"/>
      </w:pPr>
      <w:r w:rsidRPr="000D70F1">
        <w:rPr>
          <w:b/>
          <w:sz w:val="24"/>
        </w:rPr>
        <w:t>(НЕЖИЛОГО) ПОМЕЩЕНИЯ В НЕЖИЛОЕ (ЖИЛОЕ) ПОМЕЩЕНИЕ</w:t>
      </w:r>
    </w:p>
    <w:p w:rsidR="00E479DC" w:rsidRPr="000D70F1" w:rsidRDefault="00E479DC" w:rsidP="00E479DC">
      <w:pPr>
        <w:spacing w:after="1" w:line="240" w:lineRule="atLeast"/>
        <w:jc w:val="both"/>
        <w:outlineLvl w:val="0"/>
      </w:pPr>
    </w:p>
    <w:p w:rsidR="00E479DC" w:rsidRPr="000D70F1" w:rsidRDefault="00E479DC" w:rsidP="00E479DC">
      <w:pPr>
        <w:spacing w:after="1" w:line="200" w:lineRule="atLeast"/>
        <w:jc w:val="both"/>
      </w:pPr>
      <w:r w:rsidRPr="000D70F1">
        <w:rPr>
          <w:rFonts w:ascii="Courier New" w:hAnsi="Courier New" w:cs="Courier New"/>
          <w:sz w:val="20"/>
        </w:rPr>
        <w:t xml:space="preserve">                                 Кому 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(фамилия, имя, отчество -</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для граждан;</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полное наименование организации -</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для юридических лиц)</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 xml:space="preserve">                                 Куда 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(почтовый индекс и адрес</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lastRenderedPageBreak/>
        <w:t xml:space="preserve">                                   заявителя согласно заявлению</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о переводе)</w:t>
      </w:r>
    </w:p>
    <w:p w:rsidR="00E479DC" w:rsidRPr="000D70F1" w:rsidRDefault="00E479DC" w:rsidP="00E479DC">
      <w:pPr>
        <w:spacing w:after="1" w:line="200" w:lineRule="atLeast"/>
        <w:jc w:val="both"/>
      </w:pPr>
      <w:r w:rsidRPr="000D70F1">
        <w:rPr>
          <w:rFonts w:ascii="Courier New" w:hAnsi="Courier New" w:cs="Courier New"/>
          <w:sz w:val="20"/>
        </w:rPr>
        <w:t xml:space="preserve">                                 _________________________________</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 xml:space="preserve">                           УВЕДОМЛЕНИЕ</w:t>
      </w:r>
    </w:p>
    <w:p w:rsidR="00E479DC" w:rsidRPr="000D70F1" w:rsidRDefault="00E479DC" w:rsidP="00E479DC">
      <w:pPr>
        <w:spacing w:after="1" w:line="200" w:lineRule="atLeast"/>
        <w:jc w:val="both"/>
      </w:pPr>
      <w:r w:rsidRPr="000D70F1">
        <w:rPr>
          <w:rFonts w:ascii="Courier New" w:hAnsi="Courier New" w:cs="Courier New"/>
          <w:sz w:val="20"/>
        </w:rPr>
        <w:t xml:space="preserve">         о переводе (отказе в переводе) жилого (нежилого)</w:t>
      </w:r>
    </w:p>
    <w:p w:rsidR="00E479DC" w:rsidRPr="000D70F1" w:rsidRDefault="00E479DC" w:rsidP="00E479DC">
      <w:pPr>
        <w:spacing w:after="1" w:line="200" w:lineRule="atLeast"/>
        <w:jc w:val="both"/>
      </w:pPr>
      <w:r w:rsidRPr="000D70F1">
        <w:rPr>
          <w:rFonts w:ascii="Courier New" w:hAnsi="Courier New" w:cs="Courier New"/>
          <w:sz w:val="20"/>
        </w:rPr>
        <w:t xml:space="preserve">               помещения в нежилое (жилое) помещение</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(полное наименование органа местного самоуправления,</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осуществляющего перевод помещения)</w:t>
      </w:r>
    </w:p>
    <w:p w:rsidR="00E479DC" w:rsidRPr="000D70F1" w:rsidRDefault="00E479DC" w:rsidP="00E479DC">
      <w:pPr>
        <w:spacing w:after="1" w:line="200" w:lineRule="atLeast"/>
        <w:jc w:val="both"/>
      </w:pPr>
      <w:r w:rsidRPr="000D70F1">
        <w:rPr>
          <w:rFonts w:ascii="Courier New" w:hAnsi="Courier New" w:cs="Courier New"/>
          <w:sz w:val="20"/>
        </w:rPr>
        <w:t xml:space="preserve">рассмотрев представленные в соответствии с частью 2   </w:t>
      </w:r>
      <w:hyperlink r:id="rId24" w:history="1">
        <w:r w:rsidRPr="000D70F1">
          <w:rPr>
            <w:rFonts w:ascii="Courier New" w:hAnsi="Courier New" w:cs="Courier New"/>
            <w:color w:val="0000FF"/>
            <w:sz w:val="20"/>
          </w:rPr>
          <w:t>статьи    23</w:t>
        </w:r>
      </w:hyperlink>
    </w:p>
    <w:p w:rsidR="00E479DC" w:rsidRPr="000D70F1" w:rsidRDefault="00E479DC" w:rsidP="00E479DC">
      <w:pPr>
        <w:spacing w:after="1" w:line="200" w:lineRule="atLeast"/>
        <w:jc w:val="both"/>
      </w:pPr>
      <w:r w:rsidRPr="000D70F1">
        <w:rPr>
          <w:rFonts w:ascii="Courier New" w:hAnsi="Courier New" w:cs="Courier New"/>
          <w:sz w:val="20"/>
        </w:rPr>
        <w:t>Жилищного кодекса Российской Федерации  документы    о    переводе</w:t>
      </w:r>
    </w:p>
    <w:p w:rsidR="00E479DC" w:rsidRPr="000D70F1" w:rsidRDefault="00E479DC" w:rsidP="00E479DC">
      <w:pPr>
        <w:spacing w:after="1" w:line="200" w:lineRule="atLeast"/>
        <w:jc w:val="both"/>
      </w:pPr>
      <w:r w:rsidRPr="000D70F1">
        <w:rPr>
          <w:rFonts w:ascii="Courier New" w:hAnsi="Courier New" w:cs="Courier New"/>
          <w:sz w:val="20"/>
        </w:rPr>
        <w:t>помещения общей площадью __ кв. м, находящегося по адресу:</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(наименование городского или сельского поселения)</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(наименование улицы, площади, проспекта, бульвара,</w:t>
      </w:r>
    </w:p>
    <w:p w:rsidR="00E479DC" w:rsidRPr="000D70F1" w:rsidRDefault="00E479DC" w:rsidP="00E479DC">
      <w:pPr>
        <w:spacing w:after="1" w:line="200" w:lineRule="atLeast"/>
        <w:jc w:val="both"/>
      </w:pPr>
      <w:r w:rsidRPr="000D70F1">
        <w:rPr>
          <w:rFonts w:ascii="Courier New" w:hAnsi="Courier New" w:cs="Courier New"/>
          <w:sz w:val="20"/>
        </w:rPr>
        <w:t xml:space="preserve">                         проезда и т.п.)</w:t>
      </w:r>
    </w:p>
    <w:p w:rsidR="00E479DC" w:rsidRPr="000D70F1" w:rsidRDefault="00E479DC" w:rsidP="00E479DC">
      <w:pPr>
        <w:spacing w:after="1" w:line="200" w:lineRule="atLeast"/>
        <w:jc w:val="both"/>
      </w:pPr>
      <w:r w:rsidRPr="000D70F1">
        <w:rPr>
          <w:rFonts w:ascii="Courier New" w:hAnsi="Courier New" w:cs="Courier New"/>
          <w:sz w:val="20"/>
        </w:rPr>
        <w:t xml:space="preserve">                  корпус (владение, строение)</w:t>
      </w:r>
    </w:p>
    <w:p w:rsidR="00E479DC" w:rsidRPr="000D70F1" w:rsidRDefault="00E479DC" w:rsidP="00E479DC">
      <w:pPr>
        <w:spacing w:after="1" w:line="200" w:lineRule="atLeast"/>
        <w:jc w:val="both"/>
      </w:pPr>
      <w:r w:rsidRPr="000D70F1">
        <w:rPr>
          <w:rFonts w:ascii="Courier New" w:hAnsi="Courier New" w:cs="Courier New"/>
          <w:sz w:val="20"/>
        </w:rPr>
        <w:t>дом ______, ----------------------------------------,  кв. ______,</w:t>
      </w:r>
    </w:p>
    <w:p w:rsidR="00E479DC" w:rsidRPr="000D70F1" w:rsidRDefault="00E479DC" w:rsidP="00E479DC">
      <w:pPr>
        <w:spacing w:after="1" w:line="200" w:lineRule="atLeast"/>
        <w:jc w:val="both"/>
      </w:pPr>
      <w:r w:rsidRPr="000D70F1">
        <w:rPr>
          <w:rFonts w:ascii="Courier New" w:hAnsi="Courier New" w:cs="Courier New"/>
          <w:sz w:val="20"/>
        </w:rPr>
        <w:t xml:space="preserve">                     (ненужное зачеркнуть)</w:t>
      </w:r>
    </w:p>
    <w:p w:rsidR="00E479DC" w:rsidRPr="000D70F1" w:rsidRDefault="00E479DC" w:rsidP="00E479DC">
      <w:pPr>
        <w:spacing w:after="1" w:line="200" w:lineRule="atLeast"/>
        <w:jc w:val="both"/>
      </w:pPr>
      <w:r w:rsidRPr="000D70F1">
        <w:rPr>
          <w:rFonts w:ascii="Courier New" w:hAnsi="Courier New" w:cs="Courier New"/>
          <w:sz w:val="20"/>
        </w:rPr>
        <w:t>из жилого (нежилого) в нежилое (жилое)</w:t>
      </w:r>
    </w:p>
    <w:p w:rsidR="00E479DC" w:rsidRPr="000D70F1" w:rsidRDefault="00E479DC" w:rsidP="00E479DC">
      <w:pPr>
        <w:spacing w:after="1" w:line="200" w:lineRule="atLeast"/>
        <w:jc w:val="both"/>
      </w:pPr>
      <w:r w:rsidRPr="000D70F1">
        <w:rPr>
          <w:rFonts w:ascii="Courier New" w:hAnsi="Courier New" w:cs="Courier New"/>
          <w:sz w:val="20"/>
        </w:rPr>
        <w:t>--------------------------------------   в   целях   использования</w:t>
      </w:r>
    </w:p>
    <w:p w:rsidR="00E479DC" w:rsidRPr="000D70F1" w:rsidRDefault="00E479DC" w:rsidP="00E479DC">
      <w:pPr>
        <w:spacing w:after="1" w:line="200" w:lineRule="atLeast"/>
        <w:jc w:val="both"/>
      </w:pPr>
      <w:r w:rsidRPr="000D70F1">
        <w:rPr>
          <w:rFonts w:ascii="Courier New" w:hAnsi="Courier New" w:cs="Courier New"/>
          <w:sz w:val="20"/>
        </w:rPr>
        <w:t xml:space="preserve">       (ненужное зачеркнуть)</w:t>
      </w:r>
    </w:p>
    <w:p w:rsidR="00E479DC" w:rsidRPr="000D70F1" w:rsidRDefault="00E479DC" w:rsidP="00E479DC">
      <w:pPr>
        <w:spacing w:after="1" w:line="200" w:lineRule="atLeast"/>
        <w:jc w:val="both"/>
      </w:pPr>
      <w:r w:rsidRPr="000D70F1">
        <w:rPr>
          <w:rFonts w:ascii="Courier New" w:hAnsi="Courier New" w:cs="Courier New"/>
          <w:sz w:val="20"/>
        </w:rPr>
        <w:t>помещения в качестве 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(вид использования помещения в соответствии</w:t>
      </w:r>
    </w:p>
    <w:p w:rsidR="00E479DC" w:rsidRPr="000D70F1" w:rsidRDefault="00E479DC" w:rsidP="00E479DC">
      <w:pPr>
        <w:spacing w:after="1" w:line="200" w:lineRule="atLeast"/>
        <w:jc w:val="both"/>
      </w:pPr>
      <w:r w:rsidRPr="000D70F1">
        <w:rPr>
          <w:rFonts w:ascii="Courier New" w:hAnsi="Courier New" w:cs="Courier New"/>
          <w:sz w:val="20"/>
        </w:rPr>
        <w:t xml:space="preserve">                                с заявлением о переводе)</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РЕШИЛ (_________________________________________________________):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(наименование акта, дата его принятия и номер)</w:t>
      </w:r>
    </w:p>
    <w:p w:rsidR="00E479DC" w:rsidRPr="000D70F1" w:rsidRDefault="00E479DC" w:rsidP="00E479DC">
      <w:pPr>
        <w:spacing w:after="1" w:line="200" w:lineRule="atLeast"/>
        <w:jc w:val="both"/>
      </w:pPr>
      <w:r w:rsidRPr="000D70F1">
        <w:rPr>
          <w:rFonts w:ascii="Courier New" w:hAnsi="Courier New" w:cs="Courier New"/>
          <w:sz w:val="20"/>
        </w:rPr>
        <w:t xml:space="preserve">    1. Помещение на основании приложенных к заявлению документов:</w:t>
      </w:r>
    </w:p>
    <w:p w:rsidR="00E479DC" w:rsidRPr="000D70F1" w:rsidRDefault="00E479DC" w:rsidP="00E479DC">
      <w:pPr>
        <w:spacing w:after="1" w:line="200" w:lineRule="atLeast"/>
        <w:jc w:val="both"/>
      </w:pPr>
      <w:r w:rsidRPr="000D70F1">
        <w:rPr>
          <w:rFonts w:ascii="Courier New" w:hAnsi="Courier New" w:cs="Courier New"/>
          <w:sz w:val="20"/>
        </w:rPr>
        <w:t xml:space="preserve">                    жилого (нежилого) в  нежилое (жилое)</w:t>
      </w:r>
    </w:p>
    <w:p w:rsidR="00E479DC" w:rsidRPr="000D70F1" w:rsidRDefault="00E479DC" w:rsidP="00E479DC">
      <w:pPr>
        <w:spacing w:after="1" w:line="200" w:lineRule="atLeast"/>
        <w:jc w:val="both"/>
      </w:pPr>
      <w:r w:rsidRPr="000D70F1">
        <w:rPr>
          <w:rFonts w:ascii="Courier New" w:hAnsi="Courier New" w:cs="Courier New"/>
          <w:sz w:val="20"/>
        </w:rPr>
        <w:t xml:space="preserve">    а) перевести из ------------------------------------------ без</w:t>
      </w:r>
    </w:p>
    <w:p w:rsidR="00E479DC" w:rsidRPr="000D70F1" w:rsidRDefault="00E479DC" w:rsidP="00E479DC">
      <w:pPr>
        <w:spacing w:after="1" w:line="200" w:lineRule="atLeast"/>
        <w:jc w:val="both"/>
      </w:pPr>
      <w:r w:rsidRPr="000D70F1">
        <w:rPr>
          <w:rFonts w:ascii="Courier New" w:hAnsi="Courier New" w:cs="Courier New"/>
          <w:sz w:val="20"/>
        </w:rPr>
        <w:t xml:space="preserve">                            (ненужное зачеркнуть)</w:t>
      </w:r>
    </w:p>
    <w:p w:rsidR="00E479DC" w:rsidRPr="000D70F1" w:rsidRDefault="00E479DC" w:rsidP="00E479DC">
      <w:pPr>
        <w:spacing w:after="1" w:line="200" w:lineRule="atLeast"/>
        <w:jc w:val="both"/>
      </w:pPr>
      <w:r w:rsidRPr="000D70F1">
        <w:rPr>
          <w:rFonts w:ascii="Courier New" w:hAnsi="Courier New" w:cs="Courier New"/>
          <w:sz w:val="20"/>
        </w:rPr>
        <w:t>предварительных условий;</w:t>
      </w:r>
    </w:p>
    <w:p w:rsidR="00E479DC" w:rsidRPr="000D70F1" w:rsidRDefault="00E479DC" w:rsidP="00E479DC">
      <w:pPr>
        <w:spacing w:after="1" w:line="200" w:lineRule="atLeast"/>
        <w:jc w:val="both"/>
      </w:pPr>
      <w:r w:rsidRPr="000D70F1">
        <w:rPr>
          <w:rFonts w:ascii="Courier New" w:hAnsi="Courier New" w:cs="Courier New"/>
          <w:sz w:val="20"/>
        </w:rPr>
        <w:t xml:space="preserve">    б) перевести из жилого (нежилого) в  нежилое    (жилое)    при</w:t>
      </w:r>
    </w:p>
    <w:p w:rsidR="00E479DC" w:rsidRPr="000D70F1" w:rsidRDefault="00E479DC" w:rsidP="00E479DC">
      <w:pPr>
        <w:spacing w:after="1" w:line="200" w:lineRule="atLeast"/>
        <w:jc w:val="both"/>
      </w:pPr>
      <w:r w:rsidRPr="000D70F1">
        <w:rPr>
          <w:rFonts w:ascii="Courier New" w:hAnsi="Courier New" w:cs="Courier New"/>
          <w:sz w:val="20"/>
        </w:rPr>
        <w:t>условии проведения в установленном порядке следующих видов работ:</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(перечень работ по переустройству</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(перепланировке) помещения</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или иных необходимых работ по ремонту, реконструкции,</w:t>
      </w:r>
    </w:p>
    <w:p w:rsidR="00E479DC" w:rsidRPr="000D70F1" w:rsidRDefault="00E479DC" w:rsidP="00E479DC">
      <w:pPr>
        <w:spacing w:after="1" w:line="200" w:lineRule="atLeast"/>
        <w:jc w:val="both"/>
      </w:pPr>
      <w:r w:rsidRPr="000D70F1">
        <w:rPr>
          <w:rFonts w:ascii="Courier New" w:hAnsi="Courier New" w:cs="Courier New"/>
          <w:sz w:val="20"/>
        </w:rPr>
        <w:t xml:space="preserve">                      реставрации помещения)</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2. Отказать в переводе указанного    помещения    из    жилого</w:t>
      </w:r>
    </w:p>
    <w:p w:rsidR="00E479DC" w:rsidRPr="000D70F1" w:rsidRDefault="00E479DC" w:rsidP="00E479DC">
      <w:pPr>
        <w:spacing w:after="1" w:line="200" w:lineRule="atLeast"/>
        <w:jc w:val="both"/>
      </w:pPr>
      <w:r w:rsidRPr="000D70F1">
        <w:rPr>
          <w:rFonts w:ascii="Courier New" w:hAnsi="Courier New" w:cs="Courier New"/>
          <w:sz w:val="20"/>
        </w:rPr>
        <w:t>(нежилого) в нежилое (жилое) в связи с</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(основание(я), установленное частью 1 </w:t>
      </w:r>
      <w:hyperlink r:id="rId25" w:history="1">
        <w:r w:rsidRPr="000D70F1">
          <w:rPr>
            <w:rFonts w:ascii="Courier New" w:hAnsi="Courier New" w:cs="Courier New"/>
            <w:color w:val="0000FF"/>
            <w:sz w:val="20"/>
          </w:rPr>
          <w:t>статьи 24</w:t>
        </w:r>
      </w:hyperlink>
    </w:p>
    <w:p w:rsidR="00E479DC" w:rsidRPr="000D70F1" w:rsidRDefault="00E479DC" w:rsidP="00E479DC">
      <w:pPr>
        <w:spacing w:after="1" w:line="200" w:lineRule="atLeast"/>
        <w:jc w:val="both"/>
      </w:pPr>
      <w:r w:rsidRPr="000D70F1">
        <w:rPr>
          <w:rFonts w:ascii="Courier New" w:hAnsi="Courier New" w:cs="Courier New"/>
          <w:sz w:val="20"/>
        </w:rPr>
        <w:t xml:space="preserve">             Жилищного кодекса Российской Федерации)</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r w:rsidRPr="000D70F1">
        <w:rPr>
          <w:rFonts w:ascii="Courier New" w:hAnsi="Courier New" w:cs="Courier New"/>
          <w:sz w:val="20"/>
        </w:rPr>
        <w:t>__________________________________________________________________</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_________________________  ________________  _____________________</w:t>
      </w:r>
    </w:p>
    <w:p w:rsidR="00E479DC" w:rsidRPr="000D70F1" w:rsidRDefault="00E479DC" w:rsidP="00E479DC">
      <w:pPr>
        <w:spacing w:after="1" w:line="200" w:lineRule="atLeast"/>
        <w:jc w:val="both"/>
      </w:pPr>
      <w:r w:rsidRPr="000D70F1">
        <w:rPr>
          <w:rFonts w:ascii="Courier New" w:hAnsi="Courier New" w:cs="Courier New"/>
          <w:sz w:val="20"/>
        </w:rPr>
        <w:t xml:space="preserve">    (должность лица,          (подпись)      (расшифровка подписи)</w:t>
      </w:r>
    </w:p>
    <w:p w:rsidR="00E479DC" w:rsidRPr="000D70F1" w:rsidRDefault="00E479DC" w:rsidP="00E479DC">
      <w:pPr>
        <w:spacing w:after="1" w:line="200" w:lineRule="atLeast"/>
        <w:jc w:val="both"/>
      </w:pPr>
      <w:r w:rsidRPr="000D70F1">
        <w:rPr>
          <w:rFonts w:ascii="Courier New" w:hAnsi="Courier New" w:cs="Courier New"/>
          <w:sz w:val="20"/>
        </w:rPr>
        <w:lastRenderedPageBreak/>
        <w:t>подписавшего уведомление)</w:t>
      </w:r>
    </w:p>
    <w:p w:rsidR="00E479DC" w:rsidRPr="000D70F1" w:rsidRDefault="00E479DC" w:rsidP="00E479DC">
      <w:pPr>
        <w:spacing w:after="1" w:line="200" w:lineRule="atLeast"/>
        <w:jc w:val="both"/>
      </w:pPr>
    </w:p>
    <w:p w:rsidR="00E479DC" w:rsidRPr="000D70F1" w:rsidRDefault="00E479DC" w:rsidP="00E479DC">
      <w:pPr>
        <w:spacing w:after="1" w:line="200" w:lineRule="atLeast"/>
        <w:jc w:val="both"/>
      </w:pPr>
      <w:r w:rsidRPr="000D70F1">
        <w:rPr>
          <w:rFonts w:ascii="Courier New" w:hAnsi="Courier New" w:cs="Courier New"/>
          <w:sz w:val="20"/>
        </w:rPr>
        <w:t>"  " ____________ 200_ г.</w:t>
      </w:r>
    </w:p>
    <w:p w:rsidR="00E479DC" w:rsidRPr="000D70F1" w:rsidRDefault="00E479DC" w:rsidP="00E479DC">
      <w:pPr>
        <w:spacing w:after="1" w:line="200" w:lineRule="atLeast"/>
        <w:jc w:val="both"/>
      </w:pPr>
    </w:p>
    <w:p w:rsidR="00E479DC" w:rsidRDefault="00E479DC" w:rsidP="00E479DC">
      <w:pPr>
        <w:spacing w:after="1" w:line="200" w:lineRule="atLeast"/>
        <w:jc w:val="both"/>
      </w:pPr>
      <w:r w:rsidRPr="000D70F1">
        <w:rPr>
          <w:rFonts w:ascii="Courier New" w:hAnsi="Courier New" w:cs="Courier New"/>
          <w:sz w:val="20"/>
        </w:rPr>
        <w:t>М.П.</w:t>
      </w:r>
    </w:p>
    <w:p w:rsidR="00E479DC" w:rsidRDefault="00E479DC" w:rsidP="00E479DC">
      <w:pPr>
        <w:spacing w:after="1" w:line="240" w:lineRule="atLeast"/>
        <w:jc w:val="both"/>
      </w:pPr>
    </w:p>
    <w:p w:rsidR="00E479DC" w:rsidRDefault="00E479DC" w:rsidP="00E479DC">
      <w:pPr>
        <w:spacing w:after="1" w:line="240" w:lineRule="atLeast"/>
        <w:jc w:val="both"/>
      </w:pPr>
    </w:p>
    <w:p w:rsidR="00E479DC" w:rsidRDefault="00E479DC" w:rsidP="00E479DC">
      <w:pPr>
        <w:widowControl w:val="0"/>
        <w:suppressAutoHyphens/>
        <w:autoSpaceDE w:val="0"/>
        <w:spacing w:line="240" w:lineRule="auto"/>
        <w:ind w:left="5245"/>
        <w:jc w:val="both"/>
        <w:rPr>
          <w:sz w:val="24"/>
          <w:szCs w:val="24"/>
          <w:lang w:eastAsia="ar-SA"/>
        </w:rPr>
      </w:pPr>
    </w:p>
    <w:p w:rsidR="007144D3" w:rsidRDefault="007144D3"/>
    <w:sectPr w:rsidR="007144D3" w:rsidSect="00E534DA">
      <w:headerReference w:type="default" r:id="rId26"/>
      <w:pgSz w:w="11906" w:h="16838"/>
      <w:pgMar w:top="1134" w:right="1276" w:bottom="1134"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3E" w:rsidRDefault="00AA324E">
      <w:pPr>
        <w:spacing w:line="240" w:lineRule="auto"/>
      </w:pPr>
      <w:r>
        <w:separator/>
      </w:r>
    </w:p>
  </w:endnote>
  <w:endnote w:type="continuationSeparator" w:id="0">
    <w:p w:rsidR="0040203E" w:rsidRDefault="00AA3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3E" w:rsidRDefault="00AA324E">
      <w:pPr>
        <w:spacing w:line="240" w:lineRule="auto"/>
      </w:pPr>
      <w:r>
        <w:separator/>
      </w:r>
    </w:p>
  </w:footnote>
  <w:footnote w:type="continuationSeparator" w:id="0">
    <w:p w:rsidR="0040203E" w:rsidRDefault="00AA32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B0" w:rsidRDefault="00E479DC">
    <w:pPr>
      <w:pStyle w:val="aa"/>
      <w:jc w:val="center"/>
    </w:pPr>
    <w:r>
      <w:fldChar w:fldCharType="begin"/>
    </w:r>
    <w:r>
      <w:instrText>PAGE   \* MERGEFORMAT</w:instrText>
    </w:r>
    <w:r>
      <w:fldChar w:fldCharType="separate"/>
    </w:r>
    <w:r w:rsidR="00A52EBB" w:rsidRPr="00A52EBB">
      <w:rPr>
        <w:noProof/>
        <w:lang w:val="ru-RU"/>
      </w:rPr>
      <w:t>2</w:t>
    </w:r>
    <w:r>
      <w:fldChar w:fldCharType="end"/>
    </w:r>
  </w:p>
  <w:p w:rsidR="006612B0" w:rsidRDefault="00A52E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15:restartNumberingAfterBreak="0">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15:restartNumberingAfterBreak="0">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17"/>
  </w:num>
  <w:num w:numId="4">
    <w:abstractNumId w:val="15"/>
  </w:num>
  <w:num w:numId="5">
    <w:abstractNumId w:val="4"/>
  </w:num>
  <w:num w:numId="6">
    <w:abstractNumId w:val="8"/>
  </w:num>
  <w:num w:numId="7">
    <w:abstractNumId w:val="16"/>
  </w:num>
  <w:num w:numId="8">
    <w:abstractNumId w:val="0"/>
  </w:num>
  <w:num w:numId="9">
    <w:abstractNumId w:val="27"/>
  </w:num>
  <w:num w:numId="10">
    <w:abstractNumId w:val="7"/>
  </w:num>
  <w:num w:numId="11">
    <w:abstractNumId w:val="31"/>
  </w:num>
  <w:num w:numId="12">
    <w:abstractNumId w:val="9"/>
  </w:num>
  <w:num w:numId="13">
    <w:abstractNumId w:val="12"/>
  </w:num>
  <w:num w:numId="14">
    <w:abstractNumId w:val="5"/>
  </w:num>
  <w:num w:numId="15">
    <w:abstractNumId w:val="22"/>
  </w:num>
  <w:num w:numId="16">
    <w:abstractNumId w:val="3"/>
  </w:num>
  <w:num w:numId="17">
    <w:abstractNumId w:val="21"/>
  </w:num>
  <w:num w:numId="18">
    <w:abstractNumId w:val="18"/>
  </w:num>
  <w:num w:numId="19">
    <w:abstractNumId w:val="26"/>
  </w:num>
  <w:num w:numId="20">
    <w:abstractNumId w:val="23"/>
  </w:num>
  <w:num w:numId="21">
    <w:abstractNumId w:val="20"/>
  </w:num>
  <w:num w:numId="22">
    <w:abstractNumId w:val="2"/>
  </w:num>
  <w:num w:numId="23">
    <w:abstractNumId w:val="1"/>
  </w:num>
  <w:num w:numId="24">
    <w:abstractNumId w:val="28"/>
  </w:num>
  <w:num w:numId="25">
    <w:abstractNumId w:val="13"/>
  </w:num>
  <w:num w:numId="26">
    <w:abstractNumId w:val="6"/>
  </w:num>
  <w:num w:numId="27">
    <w:abstractNumId w:val="11"/>
  </w:num>
  <w:num w:numId="28">
    <w:abstractNumId w:val="30"/>
  </w:num>
  <w:num w:numId="29">
    <w:abstractNumId w:val="25"/>
  </w:num>
  <w:num w:numId="30">
    <w:abstractNumId w:val="19"/>
  </w:num>
  <w:num w:numId="31">
    <w:abstractNumId w:val="10"/>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25"/>
    <w:rsid w:val="0040203E"/>
    <w:rsid w:val="004F3B25"/>
    <w:rsid w:val="007144D3"/>
    <w:rsid w:val="00A52EBB"/>
    <w:rsid w:val="00AA324E"/>
    <w:rsid w:val="00E4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673E54-36A8-4E62-A705-5E738C20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DC"/>
    <w:pPr>
      <w:spacing w:after="0" w:line="360" w:lineRule="auto"/>
    </w:pPr>
    <w:rPr>
      <w:rFonts w:ascii="Times New Roman" w:eastAsia="Times New Roman" w:hAnsi="Times New Roman" w:cs="Times New Roman"/>
      <w:sz w:val="28"/>
      <w:lang w:eastAsia="ru-RU"/>
    </w:rPr>
  </w:style>
  <w:style w:type="paragraph" w:styleId="1">
    <w:name w:val="heading 1"/>
    <w:basedOn w:val="a"/>
    <w:next w:val="a"/>
    <w:link w:val="10"/>
    <w:qFormat/>
    <w:rsid w:val="00E479DC"/>
    <w:pPr>
      <w:keepNext/>
      <w:autoSpaceDE w:val="0"/>
      <w:autoSpaceDN w:val="0"/>
      <w:adjustRightInd w:val="0"/>
      <w:spacing w:line="240" w:lineRule="auto"/>
      <w:ind w:firstLine="540"/>
      <w:jc w:val="both"/>
      <w:outlineLvl w:val="0"/>
    </w:pPr>
    <w:rPr>
      <w:color w:val="0000F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9DC"/>
    <w:rPr>
      <w:rFonts w:ascii="Times New Roman" w:eastAsia="Times New Roman" w:hAnsi="Times New Roman" w:cs="Times New Roman"/>
      <w:color w:val="0000FF"/>
      <w:sz w:val="28"/>
      <w:szCs w:val="24"/>
      <w:lang w:val="x-none" w:eastAsia="x-none"/>
    </w:rPr>
  </w:style>
  <w:style w:type="paragraph" w:customStyle="1" w:styleId="6">
    <w:name w:val="Знак Знак6"/>
    <w:basedOn w:val="a"/>
    <w:rsid w:val="00E479DC"/>
    <w:pPr>
      <w:spacing w:after="160" w:line="240" w:lineRule="exact"/>
    </w:pPr>
    <w:rPr>
      <w:rFonts w:ascii="Verdana" w:hAnsi="Verdana"/>
      <w:sz w:val="20"/>
      <w:szCs w:val="20"/>
      <w:lang w:val="en-US" w:eastAsia="en-US"/>
    </w:rPr>
  </w:style>
  <w:style w:type="paragraph" w:customStyle="1" w:styleId="11">
    <w:name w:val="Абзац списка1"/>
    <w:basedOn w:val="a"/>
    <w:link w:val="ListParagraphChar"/>
    <w:rsid w:val="00E479DC"/>
    <w:pPr>
      <w:ind w:left="720"/>
      <w:contextualSpacing/>
    </w:pPr>
  </w:style>
  <w:style w:type="character" w:customStyle="1" w:styleId="ListParagraphChar">
    <w:name w:val="List Paragraph Char"/>
    <w:link w:val="11"/>
    <w:locked/>
    <w:rsid w:val="00E479DC"/>
    <w:rPr>
      <w:rFonts w:ascii="Times New Roman" w:eastAsia="Times New Roman" w:hAnsi="Times New Roman" w:cs="Times New Roman"/>
      <w:sz w:val="28"/>
      <w:lang w:eastAsia="ru-RU"/>
    </w:rPr>
  </w:style>
  <w:style w:type="paragraph" w:customStyle="1" w:styleId="ConsPlusNormal">
    <w:name w:val="ConsPlusNormal"/>
    <w:link w:val="ConsPlusNormal0"/>
    <w:rsid w:val="00E47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79DC"/>
    <w:rPr>
      <w:rFonts w:ascii="Arial" w:eastAsia="Times New Roman" w:hAnsi="Arial" w:cs="Arial"/>
      <w:sz w:val="20"/>
      <w:szCs w:val="20"/>
      <w:lang w:eastAsia="ru-RU"/>
    </w:rPr>
  </w:style>
  <w:style w:type="paragraph" w:customStyle="1" w:styleId="ConsPlusTitle">
    <w:name w:val="ConsPlusTitle"/>
    <w:rsid w:val="00E479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E479DC"/>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E479DC"/>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rsid w:val="00E479DC"/>
    <w:pPr>
      <w:spacing w:line="240" w:lineRule="auto"/>
    </w:pPr>
    <w:rPr>
      <w:rFonts w:ascii="Tahoma" w:hAnsi="Tahoma"/>
      <w:sz w:val="16"/>
      <w:szCs w:val="16"/>
      <w:lang w:val="x-none" w:eastAsia="x-none"/>
    </w:rPr>
  </w:style>
  <w:style w:type="character" w:customStyle="1" w:styleId="a4">
    <w:name w:val="Текст выноски Знак"/>
    <w:basedOn w:val="a0"/>
    <w:link w:val="a3"/>
    <w:rsid w:val="00E479DC"/>
    <w:rPr>
      <w:rFonts w:ascii="Tahoma" w:eastAsia="Times New Roman" w:hAnsi="Tahoma" w:cs="Times New Roman"/>
      <w:sz w:val="16"/>
      <w:szCs w:val="16"/>
      <w:lang w:val="x-none" w:eastAsia="x-none"/>
    </w:rPr>
  </w:style>
  <w:style w:type="paragraph" w:customStyle="1" w:styleId="a5">
    <w:name w:val="Стандарт"/>
    <w:rsid w:val="00E479DC"/>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styleId="a6">
    <w:name w:val="Hyperlink"/>
    <w:uiPriority w:val="99"/>
    <w:rsid w:val="00E479DC"/>
    <w:rPr>
      <w:color w:val="0000FF"/>
      <w:u w:val="single"/>
    </w:rPr>
  </w:style>
  <w:style w:type="paragraph" w:customStyle="1" w:styleId="u">
    <w:name w:val="u"/>
    <w:basedOn w:val="a"/>
    <w:rsid w:val="00E479DC"/>
    <w:pPr>
      <w:spacing w:before="100" w:beforeAutospacing="1" w:after="100" w:afterAutospacing="1" w:line="240" w:lineRule="auto"/>
    </w:pPr>
    <w:rPr>
      <w:sz w:val="24"/>
      <w:szCs w:val="24"/>
    </w:rPr>
  </w:style>
  <w:style w:type="paragraph" w:styleId="a7">
    <w:name w:val="Body Text"/>
    <w:basedOn w:val="a"/>
    <w:link w:val="a8"/>
    <w:rsid w:val="00E479DC"/>
    <w:pPr>
      <w:spacing w:line="240" w:lineRule="auto"/>
    </w:pPr>
    <w:rPr>
      <w:b/>
      <w:bCs/>
      <w:szCs w:val="20"/>
      <w:lang w:val="x-none" w:eastAsia="x-none"/>
    </w:rPr>
  </w:style>
  <w:style w:type="character" w:customStyle="1" w:styleId="a8">
    <w:name w:val="Основной текст Знак"/>
    <w:basedOn w:val="a0"/>
    <w:link w:val="a7"/>
    <w:rsid w:val="00E479DC"/>
    <w:rPr>
      <w:rFonts w:ascii="Times New Roman" w:eastAsia="Times New Roman" w:hAnsi="Times New Roman" w:cs="Times New Roman"/>
      <w:b/>
      <w:bCs/>
      <w:sz w:val="28"/>
      <w:szCs w:val="20"/>
      <w:lang w:val="x-none" w:eastAsia="x-none"/>
    </w:rPr>
  </w:style>
  <w:style w:type="paragraph" w:customStyle="1" w:styleId="materialtext1">
    <w:name w:val="material_text1"/>
    <w:basedOn w:val="a"/>
    <w:rsid w:val="00E479DC"/>
    <w:pPr>
      <w:spacing w:before="100" w:beforeAutospacing="1" w:after="100" w:afterAutospacing="1" w:line="312" w:lineRule="atLeast"/>
      <w:jc w:val="both"/>
    </w:pPr>
    <w:rPr>
      <w:sz w:val="20"/>
      <w:szCs w:val="20"/>
    </w:rPr>
  </w:style>
  <w:style w:type="paragraph" w:customStyle="1" w:styleId="3">
    <w:name w:val="Обычный (веб)3"/>
    <w:basedOn w:val="a"/>
    <w:rsid w:val="00E479DC"/>
    <w:pPr>
      <w:spacing w:before="280" w:after="280" w:line="240" w:lineRule="auto"/>
      <w:jc w:val="both"/>
    </w:pPr>
    <w:rPr>
      <w:sz w:val="24"/>
      <w:szCs w:val="24"/>
      <w:lang w:eastAsia="ar-SA"/>
    </w:rPr>
  </w:style>
  <w:style w:type="paragraph" w:styleId="a9">
    <w:name w:val="Normal (Web)"/>
    <w:basedOn w:val="a"/>
    <w:uiPriority w:val="99"/>
    <w:unhideWhenUsed/>
    <w:rsid w:val="00E479DC"/>
    <w:pPr>
      <w:spacing w:before="100" w:beforeAutospacing="1" w:after="100" w:afterAutospacing="1" w:line="240" w:lineRule="auto"/>
    </w:pPr>
    <w:rPr>
      <w:sz w:val="24"/>
      <w:szCs w:val="24"/>
    </w:rPr>
  </w:style>
  <w:style w:type="paragraph" w:styleId="HTML">
    <w:name w:val="HTML Preformatted"/>
    <w:basedOn w:val="a"/>
    <w:link w:val="HTML0"/>
    <w:rsid w:val="00E4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rsid w:val="00E479DC"/>
    <w:rPr>
      <w:rFonts w:ascii="Courier New" w:eastAsia="Times New Roman" w:hAnsi="Courier New" w:cs="Times New Roman"/>
      <w:sz w:val="20"/>
      <w:szCs w:val="20"/>
      <w:lang w:val="x-none" w:eastAsia="x-none"/>
    </w:rPr>
  </w:style>
  <w:style w:type="paragraph" w:styleId="aa">
    <w:name w:val="header"/>
    <w:basedOn w:val="a"/>
    <w:link w:val="ab"/>
    <w:uiPriority w:val="99"/>
    <w:rsid w:val="00E479DC"/>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E479DC"/>
    <w:rPr>
      <w:rFonts w:ascii="Times New Roman" w:eastAsia="Times New Roman" w:hAnsi="Times New Roman" w:cs="Times New Roman"/>
      <w:sz w:val="28"/>
      <w:lang w:val="x-none" w:eastAsia="x-none"/>
    </w:rPr>
  </w:style>
  <w:style w:type="paragraph" w:styleId="ac">
    <w:name w:val="footer"/>
    <w:basedOn w:val="a"/>
    <w:link w:val="ad"/>
    <w:rsid w:val="00E479DC"/>
    <w:pPr>
      <w:tabs>
        <w:tab w:val="center" w:pos="4677"/>
        <w:tab w:val="right" w:pos="9355"/>
      </w:tabs>
    </w:pPr>
    <w:rPr>
      <w:lang w:val="x-none" w:eastAsia="x-none"/>
    </w:rPr>
  </w:style>
  <w:style w:type="character" w:customStyle="1" w:styleId="ad">
    <w:name w:val="Нижний колонтитул Знак"/>
    <w:basedOn w:val="a0"/>
    <w:link w:val="ac"/>
    <w:rsid w:val="00E479DC"/>
    <w:rPr>
      <w:rFonts w:ascii="Times New Roman" w:eastAsia="Times New Roman" w:hAnsi="Times New Roman" w:cs="Times New Roman"/>
      <w:sz w:val="28"/>
      <w:lang w:val="x-none" w:eastAsia="x-none"/>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79DC"/>
    <w:pPr>
      <w:spacing w:before="100" w:beforeAutospacing="1" w:after="100" w:afterAutospacing="1" w:line="240" w:lineRule="auto"/>
    </w:pPr>
    <w:rPr>
      <w:rFonts w:ascii="Tahoma" w:hAnsi="Tahoma"/>
      <w:sz w:val="20"/>
      <w:szCs w:val="20"/>
      <w:lang w:val="en-US" w:eastAsia="en-US"/>
    </w:rPr>
  </w:style>
  <w:style w:type="paragraph" w:styleId="ae">
    <w:name w:val="No Spacing"/>
    <w:link w:val="af"/>
    <w:uiPriority w:val="1"/>
    <w:qFormat/>
    <w:rsid w:val="00E479DC"/>
    <w:pPr>
      <w:spacing w:after="0" w:line="240" w:lineRule="auto"/>
    </w:pPr>
    <w:rPr>
      <w:rFonts w:ascii="Times New Roman" w:eastAsia="Times New Roman" w:hAnsi="Times New Roman" w:cs="Times New Roman"/>
      <w:sz w:val="28"/>
      <w:lang w:eastAsia="ru-RU"/>
    </w:rPr>
  </w:style>
  <w:style w:type="character" w:styleId="af0">
    <w:name w:val="Strong"/>
    <w:qFormat/>
    <w:rsid w:val="00E479DC"/>
    <w:rPr>
      <w:b/>
      <w:bCs/>
    </w:rPr>
  </w:style>
  <w:style w:type="character" w:styleId="af1">
    <w:name w:val="Emphasis"/>
    <w:qFormat/>
    <w:rsid w:val="00E479DC"/>
    <w:rPr>
      <w:i/>
      <w:iCs/>
    </w:rPr>
  </w:style>
  <w:style w:type="paragraph" w:styleId="af2">
    <w:name w:val="Title"/>
    <w:basedOn w:val="a"/>
    <w:next w:val="a"/>
    <w:link w:val="af3"/>
    <w:qFormat/>
    <w:rsid w:val="00E479DC"/>
    <w:pPr>
      <w:spacing w:before="240" w:after="60"/>
      <w:jc w:val="center"/>
      <w:outlineLvl w:val="0"/>
    </w:pPr>
    <w:rPr>
      <w:rFonts w:ascii="Cambria" w:hAnsi="Cambria"/>
      <w:b/>
      <w:bCs/>
      <w:kern w:val="28"/>
      <w:sz w:val="32"/>
      <w:szCs w:val="32"/>
      <w:lang w:val="x-none" w:eastAsia="x-none"/>
    </w:rPr>
  </w:style>
  <w:style w:type="character" w:customStyle="1" w:styleId="af3">
    <w:name w:val="Название Знак"/>
    <w:basedOn w:val="a0"/>
    <w:link w:val="af2"/>
    <w:rsid w:val="00E479DC"/>
    <w:rPr>
      <w:rFonts w:ascii="Cambria" w:eastAsia="Times New Roman" w:hAnsi="Cambria" w:cs="Times New Roman"/>
      <w:b/>
      <w:bCs/>
      <w:kern w:val="28"/>
      <w:sz w:val="32"/>
      <w:szCs w:val="32"/>
      <w:lang w:val="x-none" w:eastAsia="x-none"/>
    </w:rPr>
  </w:style>
  <w:style w:type="paragraph" w:customStyle="1" w:styleId="af4">
    <w:name w:val="Базовый"/>
    <w:rsid w:val="00E479DC"/>
    <w:pPr>
      <w:tabs>
        <w:tab w:val="left" w:pos="709"/>
      </w:tabs>
      <w:suppressAutoHyphens/>
      <w:spacing w:line="276" w:lineRule="atLeast"/>
    </w:pPr>
    <w:rPr>
      <w:rFonts w:ascii="Calibri" w:eastAsia="Times New Roman" w:hAnsi="Calibri" w:cs="Calibri"/>
      <w:color w:val="00000A"/>
      <w:lang w:eastAsia="ru-RU"/>
    </w:rPr>
  </w:style>
  <w:style w:type="paragraph" w:customStyle="1" w:styleId="phone1">
    <w:name w:val="phone1"/>
    <w:basedOn w:val="a"/>
    <w:rsid w:val="00E479DC"/>
    <w:pPr>
      <w:spacing w:line="240" w:lineRule="auto"/>
      <w:textAlignment w:val="top"/>
    </w:pPr>
    <w:rPr>
      <w:color w:val="333333"/>
      <w:sz w:val="22"/>
    </w:rPr>
  </w:style>
  <w:style w:type="paragraph" w:customStyle="1" w:styleId="adress1">
    <w:name w:val="adress1"/>
    <w:basedOn w:val="a"/>
    <w:rsid w:val="00E479DC"/>
    <w:pPr>
      <w:spacing w:line="240" w:lineRule="auto"/>
      <w:textAlignment w:val="top"/>
    </w:pPr>
    <w:rPr>
      <w:color w:val="333333"/>
      <w:sz w:val="22"/>
    </w:rPr>
  </w:style>
  <w:style w:type="character" w:customStyle="1" w:styleId="af">
    <w:name w:val="Без интервала Знак"/>
    <w:link w:val="ae"/>
    <w:uiPriority w:val="1"/>
    <w:rsid w:val="00E479DC"/>
    <w:rPr>
      <w:rFonts w:ascii="Times New Roman" w:eastAsia="Times New Roman" w:hAnsi="Times New Roman" w:cs="Times New Roman"/>
      <w:sz w:val="28"/>
      <w:lang w:eastAsia="ru-RU"/>
    </w:rPr>
  </w:style>
  <w:style w:type="character" w:customStyle="1" w:styleId="apple-converted-space">
    <w:name w:val="apple-converted-space"/>
    <w:rsid w:val="00E479DC"/>
    <w:rPr>
      <w:rFonts w:cs="Times New Roman"/>
    </w:rPr>
  </w:style>
  <w:style w:type="paragraph" w:customStyle="1" w:styleId="13">
    <w:name w:val="Абзац списка1"/>
    <w:rsid w:val="00E479DC"/>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5">
    <w:name w:val="Знак Знак"/>
    <w:basedOn w:val="a"/>
    <w:rsid w:val="00E479D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7546;fld=134"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CA88302E9C1B54F1E4809666ABE5A8119E8043352AB42A6A6FB395797F1D89F2C3A6EB39993B4983QBP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7B67ED161104F44E3518DA65CF375D8B2F6A035A799F18E55B22C40836B2A4CEBCC3F0949B0FF04k9WFH" TargetMode="External"/><Relationship Id="rId7" Type="http://schemas.openxmlformats.org/officeDocument/2006/relationships/hyperlink" Target="http://www.mfc-kursk.ru" TargetMode="External"/><Relationship Id="rId12" Type="http://schemas.openxmlformats.org/officeDocument/2006/relationships/hyperlink" Target="consultantplus://offline/ref=67F18B710DD83B99036717C5CFA7DC7535D17F8D531C113C9590C8B4E409825D4970DE30D35907337DtAI" TargetMode="External"/><Relationship Id="rId17" Type="http://schemas.openxmlformats.org/officeDocument/2006/relationships/hyperlink" Target="consultantplus://offline/ref=CA88302E9C1B54F1E4809666ABE5A8119E8043352AB42A6A6FB395797F1D89F2C3A6EB39993A4E8AQBP4L" TargetMode="External"/><Relationship Id="rId25" Type="http://schemas.openxmlformats.org/officeDocument/2006/relationships/hyperlink" Target="consultantplus://offline/ref=E805E7A9A5CF81B84E0D7E6D224563DA5DEE6E8B599C23E3A7DB5DE8C7D27DC88327882C4864D3BEF3FFG" TargetMode="External"/><Relationship Id="rId2" Type="http://schemas.openxmlformats.org/officeDocument/2006/relationships/styles" Target="styles.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consultantplus://offline/ref=0183729D51AA06F1505A8F10E9BC35F64E8BEBFC0BD8A1CC2F0A7158740840C8BF2BDC8F8974c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F18B710DD83B99036717C5CFA7DC7535D17F8D531C113C9590C8B4E409825D4970DE30D35907337DtAI" TargetMode="External"/><Relationship Id="rId24" Type="http://schemas.openxmlformats.org/officeDocument/2006/relationships/hyperlink" Target="consultantplus://offline/ref=E805E7A9A5CF81B84E0D7E6D224563DA5DEE6E8B599C23E3A7DB5DE8C7D27DC88327882C4864D3B1F3F2G" TargetMode="External"/><Relationship Id="rId5" Type="http://schemas.openxmlformats.org/officeDocument/2006/relationships/footnotes" Target="footnotes.xm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hyperlink" Target="consultantplus://offline/ref=C496BA7CA1F486B243A3BC217C4F7BA4B8973B8AF09EE82FF17EE47421D7692D2AF395E972E69726627BBBn9v7E" TargetMode="External"/><Relationship Id="rId28" Type="http://schemas.openxmlformats.org/officeDocument/2006/relationships/theme" Target="theme/theme1.xml"/><Relationship Id="rId10" Type="http://schemas.openxmlformats.org/officeDocument/2006/relationships/hyperlink" Target="consultantplus://offline/main?base=LAW;n=57956;fld=134" TargetMode="External"/><Relationship Id="rId19" Type="http://schemas.openxmlformats.org/officeDocument/2006/relationships/hyperlink" Target="consultantplus://offline/ref=CA88302E9C1B54F1E4809666ABE5A8119E8043352AB42A6A6FB395797F1D89F2C3A6EB39993B4983QBP1L" TargetMode="External"/><Relationship Id="rId4" Type="http://schemas.openxmlformats.org/officeDocument/2006/relationships/webSettings" Target="webSettings.xml"/><Relationship Id="rId9" Type="http://schemas.openxmlformats.org/officeDocument/2006/relationships/hyperlink" Target="consultantplus://offline/main?base=LAW;n=55033;fld=134"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45</Pages>
  <Words>13970</Words>
  <Characters>79634</Characters>
  <Application>Microsoft Office Word</Application>
  <DocSecurity>0</DocSecurity>
  <Lines>663</Lines>
  <Paragraphs>186</Paragraphs>
  <ScaleCrop>false</ScaleCrop>
  <Company>SPecialiST RePack</Company>
  <LinksUpToDate>false</LinksUpToDate>
  <CharactersWithSpaces>93418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2018-08-02T09:19:00Z</dcterms:created>
  <dcterms:modified xsi:type="dcterms:W3CDTF">2018-08-07T08:55:00Z</dcterms:modified>
</cp:coreProperties>
</file>