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6D" w:rsidRDefault="00C958C9" w:rsidP="00C958C9">
      <w:pPr>
        <w:pStyle w:val="Default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13811B" wp14:editId="445F2AD4">
            <wp:extent cx="2295525" cy="904875"/>
            <wp:effectExtent l="0" t="0" r="9525" b="9525"/>
            <wp:docPr id="1" name="Рисунок 1" descr="Описание: 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 xml:space="preserve">                                </w:t>
      </w:r>
      <w:r w:rsidR="00D7226D">
        <w:rPr>
          <w:rFonts w:ascii="Segoe UI" w:hAnsi="Segoe UI" w:cs="Segoe UI"/>
          <w:sz w:val="32"/>
          <w:szCs w:val="32"/>
        </w:rPr>
        <w:t>ПРЕСС-РЕЛИЗ</w:t>
      </w:r>
    </w:p>
    <w:p w:rsidR="00D7226D" w:rsidRDefault="00D7226D" w:rsidP="00D7226D">
      <w:pPr>
        <w:jc w:val="both"/>
        <w:rPr>
          <w:rFonts w:ascii="Segoe UI" w:hAnsi="Segoe UI" w:cs="Segoe UI"/>
          <w:sz w:val="24"/>
          <w:szCs w:val="24"/>
        </w:rPr>
      </w:pPr>
    </w:p>
    <w:p w:rsidR="00D7226D" w:rsidRDefault="00D7226D" w:rsidP="00D7226D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D7226D" w:rsidRDefault="00D7226D" w:rsidP="00D7226D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ПРИНЯЛА УЧАСТИЕ В ОБЩЕРОССИЙСКОМ ДНЕ ПРИЕМА ГРАЖДАН</w:t>
      </w:r>
    </w:p>
    <w:p w:rsidR="00D7226D" w:rsidRDefault="00D7226D" w:rsidP="00D7226D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12 декабря 2018 года заместитель директора Кадастровой палаты по Курской области Ольга Турецкая и начальник </w:t>
      </w:r>
      <w:proofErr w:type="gramStart"/>
      <w:r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proofErr w:type="gramEnd"/>
      <w:r>
        <w:rPr>
          <w:rFonts w:ascii="Segoe UI" w:hAnsi="Segoe UI" w:cs="Segoe UI"/>
          <w:sz w:val="24"/>
          <w:szCs w:val="24"/>
        </w:rPr>
        <w:t xml:space="preserve"> Марина </w:t>
      </w:r>
      <w:proofErr w:type="spellStart"/>
      <w:r>
        <w:rPr>
          <w:rFonts w:ascii="Segoe UI" w:hAnsi="Segoe UI" w:cs="Segoe UI"/>
          <w:sz w:val="24"/>
          <w:szCs w:val="24"/>
        </w:rPr>
        <w:t>Колеватова</w:t>
      </w:r>
      <w:proofErr w:type="spellEnd"/>
      <w:r>
        <w:rPr>
          <w:rFonts w:ascii="Segoe UI" w:hAnsi="Segoe UI" w:cs="Segoe UI"/>
          <w:sz w:val="24"/>
          <w:szCs w:val="24"/>
        </w:rPr>
        <w:t xml:space="preserve"> приняли участие в ежегодном общероссийском дне приема граждан*, который проводится с 2013 года в соответствии с поручением Президента России. Специалисты Кадастровой палаты принимали граждан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Курской области. </w:t>
      </w:r>
    </w:p>
    <w:p w:rsidR="00D7226D" w:rsidRDefault="00D7226D" w:rsidP="00D7226D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приема должностными лицами Кадастровой палаты были даны разъяснения гражданам по вопросам кадастрового учета недвижимости и по вопросам подготовки кадастровым инженером документов для кадастрового учета</w:t>
      </w:r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Граждан также интересовали изменения в законодательстве в сфере недвижимости и земельных отношений, а также другие вопросы, находящиеся в компетенции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D7226D" w:rsidRDefault="00D7226D" w:rsidP="00D7226D">
      <w:pPr>
        <w:ind w:firstLine="709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*В соответствии с поручением Президента Российской Федерации от 26 апреля 2013 г. № Пр-936 ежегодно начиная с 12 декабря 2013 года в День Конституции Российской Федерации проводится общероссийский день приема граждан с 12-00 до 20-00 по местному времени в Приемной Президента Российской Федерации по приему граждан в Москве, федеральных округах и административных центрах субъектов Российской Федерации, федеральных органах исполнительной власти, федеральных</w:t>
      </w:r>
      <w:proofErr w:type="gramEnd"/>
      <w:r>
        <w:rPr>
          <w:rFonts w:ascii="Segoe UI" w:hAnsi="Segoe UI" w:cs="Segoe UI"/>
          <w:sz w:val="20"/>
          <w:szCs w:val="20"/>
        </w:rPr>
        <w:t xml:space="preserve"> государственных </w:t>
      </w:r>
      <w:proofErr w:type="gramStart"/>
      <w:r>
        <w:rPr>
          <w:rFonts w:ascii="Segoe UI" w:hAnsi="Segoe UI" w:cs="Segoe UI"/>
          <w:sz w:val="20"/>
          <w:szCs w:val="20"/>
        </w:rPr>
        <w:t>органах</w:t>
      </w:r>
      <w:proofErr w:type="gramEnd"/>
      <w:r>
        <w:rPr>
          <w:rFonts w:ascii="Segoe UI" w:hAnsi="Segoe UI" w:cs="Segoe UI"/>
          <w:sz w:val="20"/>
          <w:szCs w:val="20"/>
        </w:rPr>
        <w:t xml:space="preserve"> и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p w:rsidR="00D113B6" w:rsidRDefault="00D113B6"/>
    <w:sectPr w:rsidR="00D1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39"/>
    <w:rsid w:val="00211839"/>
    <w:rsid w:val="00C958C9"/>
    <w:rsid w:val="00D113B6"/>
    <w:rsid w:val="00D7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2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2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2018-12-16T16:13:00Z</dcterms:created>
  <dcterms:modified xsi:type="dcterms:W3CDTF">2018-12-16T16:16:00Z</dcterms:modified>
</cp:coreProperties>
</file>