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FBD" w:rsidRDefault="001753F7" w:rsidP="006C4FBD">
      <w:pPr>
        <w:pStyle w:val="1"/>
        <w:rPr>
          <w:rFonts w:ascii="Times New Roman" w:hAnsi="Times New Roman"/>
        </w:rPr>
      </w:pPr>
      <w:r w:rsidRPr="001753F7">
        <w:rPr>
          <w:rFonts w:ascii="Times New Roman" w:hAnsi="Times New Roman"/>
        </w:rPr>
        <w:t xml:space="preserve">                                                                                   </w:t>
      </w:r>
    </w:p>
    <w:p w:rsidR="001753F7" w:rsidRPr="001753F7" w:rsidRDefault="001753F7" w:rsidP="006C4FBD">
      <w:pPr>
        <w:pStyle w:val="1"/>
        <w:rPr>
          <w:rFonts w:ascii="Times New Roman" w:hAnsi="Times New Roman"/>
        </w:rPr>
      </w:pPr>
      <w:r w:rsidRPr="001753F7">
        <w:rPr>
          <w:rFonts w:ascii="Times New Roman" w:hAnsi="Times New Roman"/>
        </w:rPr>
        <w:t xml:space="preserve"> СОГЛАСОВАНО:                                                                УТВЕРЖДЕНА</w:t>
      </w:r>
    </w:p>
    <w:p w:rsidR="001753F7" w:rsidRPr="001753F7" w:rsidRDefault="001753F7" w:rsidP="001753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3F7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1753F7">
        <w:rPr>
          <w:rFonts w:ascii="Times New Roman" w:hAnsi="Times New Roman" w:cs="Times New Roman"/>
          <w:sz w:val="24"/>
          <w:szCs w:val="24"/>
        </w:rPr>
        <w:t>комитете</w:t>
      </w:r>
      <w:proofErr w:type="gramEnd"/>
      <w:r w:rsidRPr="001753F7">
        <w:rPr>
          <w:rFonts w:ascii="Times New Roman" w:hAnsi="Times New Roman" w:cs="Times New Roman"/>
          <w:sz w:val="24"/>
          <w:szCs w:val="24"/>
        </w:rPr>
        <w:t xml:space="preserve"> ЖКХ и ТЭК                                постановлением Администрации</w:t>
      </w:r>
    </w:p>
    <w:p w:rsidR="001753F7" w:rsidRPr="001753F7" w:rsidRDefault="001753F7" w:rsidP="001753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753F7">
        <w:rPr>
          <w:rFonts w:ascii="Times New Roman" w:hAnsi="Times New Roman" w:cs="Times New Roman"/>
          <w:bCs/>
          <w:sz w:val="26"/>
          <w:szCs w:val="26"/>
        </w:rPr>
        <w:t xml:space="preserve">по Курской области                                  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1753F7">
        <w:rPr>
          <w:rFonts w:ascii="Times New Roman" w:hAnsi="Times New Roman" w:cs="Times New Roman"/>
          <w:bCs/>
          <w:sz w:val="26"/>
          <w:szCs w:val="26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Кобыль</w:t>
      </w:r>
      <w:r w:rsidRPr="001753F7">
        <w:rPr>
          <w:rFonts w:ascii="Times New Roman" w:hAnsi="Times New Roman" w:cs="Times New Roman"/>
          <w:bCs/>
          <w:sz w:val="26"/>
          <w:szCs w:val="26"/>
        </w:rPr>
        <w:t>ского</w:t>
      </w:r>
      <w:proofErr w:type="spellEnd"/>
      <w:r w:rsidRPr="001753F7">
        <w:rPr>
          <w:rFonts w:ascii="Times New Roman" w:hAnsi="Times New Roman" w:cs="Times New Roman"/>
          <w:bCs/>
          <w:sz w:val="26"/>
          <w:szCs w:val="26"/>
        </w:rPr>
        <w:t xml:space="preserve"> сельсовета</w:t>
      </w:r>
      <w:r w:rsidRPr="001753F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753F7" w:rsidRPr="001753F7" w:rsidRDefault="001753F7" w:rsidP="001753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3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proofErr w:type="spellStart"/>
      <w:r w:rsidRPr="001753F7">
        <w:rPr>
          <w:rFonts w:ascii="Times New Roman" w:hAnsi="Times New Roman" w:cs="Times New Roman"/>
          <w:sz w:val="24"/>
          <w:szCs w:val="24"/>
        </w:rPr>
        <w:t>Глушковской</w:t>
      </w:r>
      <w:proofErr w:type="spellEnd"/>
      <w:r w:rsidRPr="001753F7">
        <w:rPr>
          <w:rFonts w:ascii="Times New Roman" w:hAnsi="Times New Roman" w:cs="Times New Roman"/>
          <w:sz w:val="24"/>
          <w:szCs w:val="24"/>
        </w:rPr>
        <w:t xml:space="preserve"> области</w:t>
      </w:r>
    </w:p>
    <w:p w:rsidR="001753F7" w:rsidRPr="001753F7" w:rsidRDefault="001753F7" w:rsidP="001753F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753F7">
        <w:rPr>
          <w:rFonts w:ascii="Times New Roman" w:hAnsi="Times New Roman" w:cs="Times New Roman"/>
          <w:bCs/>
          <w:sz w:val="24"/>
          <w:szCs w:val="24"/>
        </w:rPr>
        <w:t xml:space="preserve">____________________  </w:t>
      </w:r>
      <w:proofErr w:type="spellStart"/>
      <w:r w:rsidRPr="001753F7">
        <w:rPr>
          <w:rFonts w:ascii="Times New Roman" w:hAnsi="Times New Roman" w:cs="Times New Roman"/>
          <w:bCs/>
          <w:sz w:val="24"/>
          <w:szCs w:val="24"/>
        </w:rPr>
        <w:t>А.В.Дедов</w:t>
      </w:r>
      <w:proofErr w:type="spellEnd"/>
      <w:r w:rsidRPr="001753F7">
        <w:rPr>
          <w:rFonts w:ascii="Times New Roman" w:hAnsi="Times New Roman" w:cs="Times New Roman"/>
          <w:bCs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__________________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</w:t>
      </w:r>
      <w:r w:rsidRPr="001753F7">
        <w:rPr>
          <w:rFonts w:ascii="Times New Roman" w:hAnsi="Times New Roman" w:cs="Times New Roman"/>
          <w:bCs/>
          <w:sz w:val="24"/>
          <w:szCs w:val="24"/>
        </w:rPr>
        <w:t>.В.</w:t>
      </w:r>
      <w:r>
        <w:rPr>
          <w:rFonts w:ascii="Times New Roman" w:hAnsi="Times New Roman" w:cs="Times New Roman"/>
          <w:bCs/>
          <w:sz w:val="24"/>
          <w:szCs w:val="24"/>
        </w:rPr>
        <w:t>Шахова</w:t>
      </w:r>
      <w:proofErr w:type="spellEnd"/>
    </w:p>
    <w:p w:rsidR="001753F7" w:rsidRPr="001753F7" w:rsidRDefault="001753F7" w:rsidP="001753F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753F7">
        <w:rPr>
          <w:rFonts w:ascii="Times New Roman" w:hAnsi="Times New Roman" w:cs="Times New Roman"/>
          <w:bCs/>
          <w:sz w:val="24"/>
          <w:szCs w:val="24"/>
        </w:rPr>
        <w:t xml:space="preserve"> от __________   2019 года                              </w:t>
      </w:r>
      <w:r w:rsidR="003435FB">
        <w:rPr>
          <w:rFonts w:ascii="Times New Roman" w:hAnsi="Times New Roman" w:cs="Times New Roman"/>
          <w:bCs/>
          <w:sz w:val="24"/>
          <w:szCs w:val="24"/>
        </w:rPr>
        <w:t xml:space="preserve">                  от 29 апреля  2019 года №   37</w:t>
      </w:r>
    </w:p>
    <w:p w:rsidR="001753F7" w:rsidRPr="001753F7" w:rsidRDefault="001753F7" w:rsidP="001753F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3F7" w:rsidRPr="001753F7" w:rsidRDefault="001753F7" w:rsidP="001753F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3F7" w:rsidRPr="001753F7" w:rsidRDefault="001753F7" w:rsidP="001753F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3F7" w:rsidRPr="001753F7" w:rsidRDefault="001753F7" w:rsidP="001753F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3F7" w:rsidRPr="001753F7" w:rsidRDefault="001753F7" w:rsidP="001753F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3F7" w:rsidRPr="001753F7" w:rsidRDefault="001753F7" w:rsidP="001753F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3F7" w:rsidRPr="001753F7" w:rsidRDefault="001753F7" w:rsidP="001753F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3F7" w:rsidRPr="001753F7" w:rsidRDefault="001753F7" w:rsidP="001753F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3F7" w:rsidRPr="001753F7" w:rsidRDefault="001753F7" w:rsidP="001753F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3F7" w:rsidRPr="001753F7" w:rsidRDefault="001753F7" w:rsidP="001753F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753F7">
        <w:rPr>
          <w:rFonts w:ascii="Times New Roman" w:hAnsi="Times New Roman" w:cs="Times New Roman"/>
          <w:bCs/>
          <w:sz w:val="24"/>
          <w:szCs w:val="24"/>
        </w:rPr>
        <w:t xml:space="preserve">    .</w:t>
      </w: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753F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МУНИЦИПАЛЬНАЯ ПРОГРАММА</w:t>
      </w: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753F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«ФОРМИРОВАНИЕ СОВРЕМЕННОЙ ГОРОДСКОЙ СРЕДЫ В МУНИЦИПАЛЬНОМ ОБРАЗОВАНИИ</w:t>
      </w: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753F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КОБЫЛЬ</w:t>
      </w:r>
      <w:r w:rsidRPr="001753F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СКИЙ СЕЛЬСОВЕТ» ГЛУШКОВСКОГО РАЙОНА КУРСКОЙ ОБЛАСТИ</w:t>
      </w:r>
    </w:p>
    <w:p w:rsidR="001753F7" w:rsidRPr="001753F7" w:rsidRDefault="00A604FF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НА 2018-2024</w:t>
      </w:r>
      <w:r w:rsidR="001753F7" w:rsidRPr="001753F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ГОДЫ»</w:t>
      </w: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02404" w:rsidRPr="00A776D7" w:rsidRDefault="00702404" w:rsidP="007024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776D7">
        <w:rPr>
          <w:rFonts w:ascii="Times New Roman" w:hAnsi="Times New Roman" w:cs="Times New Roman"/>
          <w:b/>
          <w:bCs/>
          <w:sz w:val="26"/>
          <w:szCs w:val="26"/>
        </w:rPr>
        <w:t>ПАСПОРТ</w:t>
      </w:r>
    </w:p>
    <w:p w:rsidR="00702404" w:rsidRDefault="00702404" w:rsidP="00702404">
      <w:pPr>
        <w:pStyle w:val="ConsPlusNormal"/>
        <w:ind w:firstLine="540"/>
        <w:jc w:val="center"/>
        <w:rPr>
          <w:rFonts w:ascii="Times New Roman" w:hAnsi="Times New Roman"/>
          <w:b/>
          <w:bCs/>
          <w:sz w:val="26"/>
          <w:szCs w:val="26"/>
        </w:rPr>
      </w:pPr>
      <w:r w:rsidRPr="00A776D7">
        <w:rPr>
          <w:rFonts w:ascii="Times New Roman" w:hAnsi="Times New Roman"/>
          <w:b/>
          <w:bCs/>
          <w:sz w:val="26"/>
          <w:szCs w:val="26"/>
        </w:rPr>
        <w:t>муниципальной программы «Формирование современной городской среды</w:t>
      </w:r>
      <w:r w:rsidR="001E244A">
        <w:rPr>
          <w:rFonts w:ascii="Times New Roman" w:hAnsi="Times New Roman"/>
          <w:b/>
          <w:bCs/>
          <w:sz w:val="26"/>
          <w:szCs w:val="26"/>
        </w:rPr>
        <w:t xml:space="preserve"> в МО «</w:t>
      </w:r>
      <w:proofErr w:type="spellStart"/>
      <w:r w:rsidR="001E244A">
        <w:rPr>
          <w:rFonts w:ascii="Times New Roman" w:hAnsi="Times New Roman"/>
          <w:b/>
          <w:bCs/>
          <w:sz w:val="26"/>
          <w:szCs w:val="26"/>
        </w:rPr>
        <w:t>Кобыльский</w:t>
      </w:r>
      <w:proofErr w:type="spellEnd"/>
      <w:r w:rsidR="001E244A">
        <w:rPr>
          <w:rFonts w:ascii="Times New Roman" w:hAnsi="Times New Roman"/>
          <w:b/>
          <w:bCs/>
          <w:sz w:val="26"/>
          <w:szCs w:val="26"/>
        </w:rPr>
        <w:t xml:space="preserve"> сельсовет» 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Глушковского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района Курской области</w:t>
      </w:r>
    </w:p>
    <w:p w:rsidR="00702404" w:rsidRPr="00A776D7" w:rsidRDefault="00702404" w:rsidP="00702404">
      <w:pPr>
        <w:pStyle w:val="ConsPlusNormal"/>
        <w:ind w:firstLine="540"/>
        <w:jc w:val="center"/>
        <w:rPr>
          <w:rFonts w:ascii="Times New Roman" w:hAnsi="Times New Roman"/>
          <w:sz w:val="26"/>
          <w:szCs w:val="26"/>
        </w:rPr>
      </w:pPr>
      <w:r w:rsidRPr="00A776D7">
        <w:rPr>
          <w:rFonts w:ascii="Times New Roman" w:hAnsi="Times New Roman"/>
          <w:b/>
          <w:bCs/>
          <w:sz w:val="26"/>
          <w:szCs w:val="26"/>
        </w:rPr>
        <w:t>на 201</w:t>
      </w:r>
      <w:r w:rsidR="00A604FF">
        <w:rPr>
          <w:rFonts w:ascii="Times New Roman" w:hAnsi="Times New Roman"/>
          <w:b/>
          <w:bCs/>
          <w:sz w:val="26"/>
          <w:szCs w:val="26"/>
        </w:rPr>
        <w:t>8-2024</w:t>
      </w:r>
      <w:r w:rsidRPr="00A776D7">
        <w:rPr>
          <w:rFonts w:ascii="Times New Roman" w:hAnsi="Times New Roman"/>
          <w:b/>
          <w:bCs/>
          <w:sz w:val="26"/>
          <w:szCs w:val="26"/>
        </w:rPr>
        <w:t xml:space="preserve"> год</w:t>
      </w:r>
      <w:r>
        <w:rPr>
          <w:rFonts w:ascii="Times New Roman" w:hAnsi="Times New Roman"/>
          <w:b/>
          <w:bCs/>
          <w:sz w:val="26"/>
          <w:szCs w:val="26"/>
        </w:rPr>
        <w:t>ы»</w:t>
      </w:r>
    </w:p>
    <w:p w:rsidR="00702404" w:rsidRPr="001A704E" w:rsidRDefault="00702404" w:rsidP="007024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4"/>
        <w:gridCol w:w="6946"/>
      </w:tblGrid>
      <w:tr w:rsidR="00702404" w:rsidRPr="00AD0235" w:rsidTr="00F23455">
        <w:tc>
          <w:tcPr>
            <w:tcW w:w="2624" w:type="dxa"/>
          </w:tcPr>
          <w:p w:rsidR="00702404" w:rsidRPr="001317B5" w:rsidRDefault="00702404" w:rsidP="00702404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1317B5">
              <w:rPr>
                <w:rFonts w:ascii="Times New Roman" w:hAnsi="Times New Roman"/>
                <w:szCs w:val="24"/>
              </w:rPr>
              <w:t>Ответственный исполнитель Программы</w:t>
            </w:r>
          </w:p>
        </w:tc>
        <w:tc>
          <w:tcPr>
            <w:tcW w:w="6946" w:type="dxa"/>
          </w:tcPr>
          <w:p w:rsidR="00702404" w:rsidRPr="001317B5" w:rsidRDefault="00702404" w:rsidP="00702404">
            <w:pPr>
              <w:pStyle w:val="ConsPlusNormal"/>
              <w:ind w:left="176" w:right="282"/>
              <w:jc w:val="both"/>
              <w:rPr>
                <w:rFonts w:ascii="Times New Roman" w:hAnsi="Times New Roman"/>
                <w:szCs w:val="24"/>
              </w:rPr>
            </w:pPr>
            <w:r w:rsidRPr="001317B5">
              <w:rPr>
                <w:rFonts w:ascii="Times New Roman" w:hAnsi="Times New Roman"/>
                <w:szCs w:val="24"/>
              </w:rPr>
              <w:t xml:space="preserve">Администрация </w:t>
            </w:r>
            <w:proofErr w:type="spellStart"/>
            <w:r w:rsidRPr="001317B5">
              <w:rPr>
                <w:rFonts w:ascii="Times New Roman" w:hAnsi="Times New Roman"/>
                <w:szCs w:val="24"/>
              </w:rPr>
              <w:t>Кобыльского</w:t>
            </w:r>
            <w:proofErr w:type="spellEnd"/>
            <w:r w:rsidRPr="001317B5">
              <w:rPr>
                <w:rFonts w:ascii="Times New Roman" w:hAnsi="Times New Roman"/>
                <w:szCs w:val="24"/>
              </w:rPr>
              <w:t xml:space="preserve"> сельсовета </w:t>
            </w:r>
            <w:proofErr w:type="spellStart"/>
            <w:r w:rsidRPr="001317B5">
              <w:rPr>
                <w:rFonts w:ascii="Times New Roman" w:hAnsi="Times New Roman"/>
                <w:szCs w:val="24"/>
              </w:rPr>
              <w:t>Глушковского</w:t>
            </w:r>
            <w:proofErr w:type="spellEnd"/>
            <w:r w:rsidRPr="001317B5">
              <w:rPr>
                <w:rFonts w:ascii="Times New Roman" w:hAnsi="Times New Roman"/>
                <w:szCs w:val="24"/>
              </w:rPr>
              <w:t xml:space="preserve"> района Курской области</w:t>
            </w:r>
          </w:p>
        </w:tc>
      </w:tr>
      <w:tr w:rsidR="00702404" w:rsidRPr="00AD0235" w:rsidTr="00F23455">
        <w:tc>
          <w:tcPr>
            <w:tcW w:w="2624" w:type="dxa"/>
          </w:tcPr>
          <w:p w:rsidR="00702404" w:rsidRPr="001317B5" w:rsidRDefault="00702404" w:rsidP="00702404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1317B5">
              <w:rPr>
                <w:rFonts w:ascii="Times New Roman" w:hAnsi="Times New Roman"/>
                <w:szCs w:val="24"/>
              </w:rPr>
              <w:t>Участники Муниципальной программы</w:t>
            </w:r>
          </w:p>
        </w:tc>
        <w:tc>
          <w:tcPr>
            <w:tcW w:w="6946" w:type="dxa"/>
          </w:tcPr>
          <w:p w:rsidR="00702404" w:rsidRPr="001317B5" w:rsidRDefault="00702404" w:rsidP="00702404">
            <w:pPr>
              <w:pStyle w:val="ConsPlusNormal"/>
              <w:ind w:left="176" w:right="282"/>
              <w:jc w:val="both"/>
              <w:rPr>
                <w:rFonts w:ascii="Times New Roman" w:hAnsi="Times New Roman"/>
                <w:szCs w:val="24"/>
              </w:rPr>
            </w:pPr>
            <w:r w:rsidRPr="001317B5">
              <w:rPr>
                <w:rFonts w:ascii="Times New Roman" w:hAnsi="Times New Roman"/>
                <w:szCs w:val="24"/>
              </w:rPr>
              <w:t xml:space="preserve">Администрация </w:t>
            </w:r>
            <w:proofErr w:type="spellStart"/>
            <w:r w:rsidRPr="001317B5">
              <w:rPr>
                <w:rFonts w:ascii="Times New Roman" w:hAnsi="Times New Roman"/>
                <w:szCs w:val="24"/>
              </w:rPr>
              <w:t>Кобыльского</w:t>
            </w:r>
            <w:proofErr w:type="spellEnd"/>
            <w:r w:rsidRPr="001317B5">
              <w:rPr>
                <w:rFonts w:ascii="Times New Roman" w:hAnsi="Times New Roman"/>
                <w:szCs w:val="24"/>
              </w:rPr>
              <w:t xml:space="preserve"> сельсовета </w:t>
            </w:r>
            <w:proofErr w:type="spellStart"/>
            <w:r w:rsidRPr="001317B5">
              <w:rPr>
                <w:rFonts w:ascii="Times New Roman" w:hAnsi="Times New Roman"/>
                <w:szCs w:val="24"/>
              </w:rPr>
              <w:t>Глушковского</w:t>
            </w:r>
            <w:proofErr w:type="spellEnd"/>
            <w:r w:rsidRPr="001317B5">
              <w:rPr>
                <w:rFonts w:ascii="Times New Roman" w:hAnsi="Times New Roman"/>
                <w:szCs w:val="24"/>
              </w:rPr>
              <w:t xml:space="preserve"> района Курской области</w:t>
            </w:r>
          </w:p>
        </w:tc>
      </w:tr>
      <w:tr w:rsidR="00702404" w:rsidRPr="00AD0235" w:rsidTr="00F23455">
        <w:tc>
          <w:tcPr>
            <w:tcW w:w="2624" w:type="dxa"/>
          </w:tcPr>
          <w:p w:rsidR="00702404" w:rsidRPr="001317B5" w:rsidRDefault="00702404" w:rsidP="00702404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1317B5">
              <w:rPr>
                <w:rFonts w:ascii="Times New Roman" w:hAnsi="Times New Roman"/>
                <w:szCs w:val="24"/>
              </w:rPr>
              <w:t>Подпрограммы Программы</w:t>
            </w:r>
          </w:p>
        </w:tc>
        <w:tc>
          <w:tcPr>
            <w:tcW w:w="6946" w:type="dxa"/>
          </w:tcPr>
          <w:p w:rsidR="00702404" w:rsidRPr="001317B5" w:rsidRDefault="00702404" w:rsidP="00702404">
            <w:pPr>
              <w:pStyle w:val="ConsPlusNormal"/>
              <w:widowControl w:val="0"/>
              <w:adjustRightInd/>
              <w:ind w:left="176" w:right="282"/>
              <w:jc w:val="both"/>
              <w:rPr>
                <w:rFonts w:ascii="Times New Roman" w:hAnsi="Times New Roman"/>
                <w:szCs w:val="24"/>
              </w:rPr>
            </w:pPr>
            <w:r w:rsidRPr="001317B5">
              <w:rPr>
                <w:rFonts w:ascii="Times New Roman" w:hAnsi="Times New Roman"/>
                <w:szCs w:val="24"/>
              </w:rPr>
              <w:t>Подпрограммы не предусмотрены</w:t>
            </w:r>
          </w:p>
        </w:tc>
      </w:tr>
      <w:tr w:rsidR="00702404" w:rsidRPr="00AD0235" w:rsidTr="00F23455">
        <w:tc>
          <w:tcPr>
            <w:tcW w:w="2624" w:type="dxa"/>
          </w:tcPr>
          <w:p w:rsidR="00702404" w:rsidRPr="001317B5" w:rsidRDefault="00702404" w:rsidP="00702404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1317B5">
              <w:rPr>
                <w:rFonts w:ascii="Times New Roman" w:hAnsi="Times New Roman"/>
                <w:szCs w:val="24"/>
              </w:rPr>
              <w:t>Цели Программы</w:t>
            </w:r>
          </w:p>
        </w:tc>
        <w:tc>
          <w:tcPr>
            <w:tcW w:w="6946" w:type="dxa"/>
          </w:tcPr>
          <w:p w:rsidR="00702404" w:rsidRPr="001317B5" w:rsidRDefault="00702404" w:rsidP="00702404">
            <w:pPr>
              <w:pStyle w:val="ConsPlusNormal"/>
              <w:ind w:left="176" w:right="282"/>
              <w:jc w:val="both"/>
              <w:rPr>
                <w:rFonts w:ascii="Times New Roman" w:hAnsi="Times New Roman"/>
                <w:szCs w:val="24"/>
              </w:rPr>
            </w:pPr>
            <w:r w:rsidRPr="001317B5">
              <w:rPr>
                <w:rFonts w:ascii="Times New Roman" w:hAnsi="Times New Roman"/>
                <w:szCs w:val="24"/>
              </w:rPr>
              <w:t xml:space="preserve">Повышение </w:t>
            </w:r>
            <w:proofErr w:type="gramStart"/>
            <w:r w:rsidRPr="001317B5">
              <w:rPr>
                <w:rFonts w:ascii="Times New Roman" w:hAnsi="Times New Roman"/>
                <w:szCs w:val="24"/>
              </w:rPr>
              <w:t>уровня благоустройства территорий села Кобылки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317B5">
              <w:rPr>
                <w:rFonts w:ascii="Times New Roman" w:hAnsi="Times New Roman"/>
                <w:szCs w:val="24"/>
              </w:rPr>
              <w:t>Глушковского</w:t>
            </w:r>
            <w:proofErr w:type="spellEnd"/>
            <w:r w:rsidRPr="001317B5">
              <w:rPr>
                <w:rFonts w:ascii="Times New Roman" w:hAnsi="Times New Roman"/>
                <w:szCs w:val="24"/>
              </w:rPr>
              <w:t xml:space="preserve"> района Курской области</w:t>
            </w:r>
          </w:p>
        </w:tc>
      </w:tr>
      <w:tr w:rsidR="00702404" w:rsidRPr="00AD0235" w:rsidTr="00F23455">
        <w:trPr>
          <w:trHeight w:val="517"/>
        </w:trPr>
        <w:tc>
          <w:tcPr>
            <w:tcW w:w="2624" w:type="dxa"/>
          </w:tcPr>
          <w:p w:rsidR="00702404" w:rsidRPr="001317B5" w:rsidRDefault="00702404" w:rsidP="00702404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1317B5">
              <w:rPr>
                <w:rFonts w:ascii="Times New Roman" w:hAnsi="Times New Roman"/>
                <w:szCs w:val="24"/>
              </w:rPr>
              <w:t>Задачи Программы</w:t>
            </w:r>
          </w:p>
        </w:tc>
        <w:tc>
          <w:tcPr>
            <w:tcW w:w="6946" w:type="dxa"/>
          </w:tcPr>
          <w:p w:rsidR="00702404" w:rsidRPr="001317B5" w:rsidRDefault="00702404" w:rsidP="001753F7">
            <w:pPr>
              <w:pStyle w:val="ConsPlusNormal"/>
              <w:widowControl w:val="0"/>
              <w:numPr>
                <w:ilvl w:val="0"/>
                <w:numId w:val="11"/>
              </w:numPr>
              <w:adjustRightInd/>
              <w:ind w:left="176" w:right="282" w:firstLine="0"/>
              <w:jc w:val="both"/>
              <w:rPr>
                <w:rFonts w:ascii="Times New Roman" w:hAnsi="Times New Roman"/>
                <w:szCs w:val="24"/>
              </w:rPr>
            </w:pPr>
            <w:r w:rsidRPr="001317B5">
              <w:rPr>
                <w:rFonts w:ascii="Times New Roman" w:hAnsi="Times New Roman"/>
                <w:szCs w:val="24"/>
              </w:rPr>
              <w:t>Повышение уровня благоустройства общественных территорий (парков, скверов, набережных и т.д.).</w:t>
            </w:r>
          </w:p>
        </w:tc>
      </w:tr>
      <w:tr w:rsidR="00702404" w:rsidRPr="00AD0235" w:rsidTr="00F23455">
        <w:tc>
          <w:tcPr>
            <w:tcW w:w="2624" w:type="dxa"/>
          </w:tcPr>
          <w:p w:rsidR="00702404" w:rsidRPr="001317B5" w:rsidRDefault="00702404" w:rsidP="00702404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1317B5">
              <w:rPr>
                <w:rFonts w:ascii="Times New Roman" w:hAnsi="Times New Roman"/>
                <w:szCs w:val="24"/>
              </w:rPr>
              <w:t>Целевые индикаторы и показатели Программы</w:t>
            </w:r>
          </w:p>
        </w:tc>
        <w:tc>
          <w:tcPr>
            <w:tcW w:w="6946" w:type="dxa"/>
          </w:tcPr>
          <w:p w:rsidR="00702404" w:rsidRPr="001317B5" w:rsidRDefault="00702404" w:rsidP="00C45988">
            <w:pPr>
              <w:pStyle w:val="ConsPlusNormal"/>
              <w:widowControl w:val="0"/>
              <w:numPr>
                <w:ilvl w:val="0"/>
                <w:numId w:val="9"/>
              </w:numPr>
              <w:adjustRightInd/>
              <w:ind w:left="176" w:right="282" w:firstLine="0"/>
              <w:jc w:val="both"/>
              <w:rPr>
                <w:rFonts w:ascii="Times New Roman" w:hAnsi="Times New Roman"/>
                <w:szCs w:val="24"/>
              </w:rPr>
            </w:pPr>
            <w:r w:rsidRPr="001317B5">
              <w:rPr>
                <w:rFonts w:ascii="Times New Roman" w:hAnsi="Times New Roman"/>
                <w:szCs w:val="24"/>
              </w:rPr>
              <w:t xml:space="preserve">Доля </w:t>
            </w:r>
            <w:r w:rsidR="00C45988" w:rsidRPr="001317B5">
              <w:rPr>
                <w:rFonts w:ascii="Times New Roman" w:hAnsi="Times New Roman"/>
                <w:szCs w:val="24"/>
              </w:rPr>
              <w:t>реализованных комплексных проектов благоустройства общественных территорий в общем количестве реализованных в течени</w:t>
            </w:r>
            <w:proofErr w:type="gramStart"/>
            <w:r w:rsidR="00C45988" w:rsidRPr="001317B5">
              <w:rPr>
                <w:rFonts w:ascii="Times New Roman" w:hAnsi="Times New Roman"/>
                <w:szCs w:val="24"/>
              </w:rPr>
              <w:t>и</w:t>
            </w:r>
            <w:proofErr w:type="gramEnd"/>
            <w:r w:rsidR="00C45988" w:rsidRPr="001317B5">
              <w:rPr>
                <w:rFonts w:ascii="Times New Roman" w:hAnsi="Times New Roman"/>
                <w:szCs w:val="24"/>
              </w:rPr>
              <w:t xml:space="preserve"> планового года проектов благоустройства общественных территорий.</w:t>
            </w:r>
          </w:p>
          <w:p w:rsidR="00C45988" w:rsidRPr="001317B5" w:rsidRDefault="00C45988" w:rsidP="001753F7">
            <w:pPr>
              <w:pStyle w:val="ConsPlusNormal"/>
              <w:widowControl w:val="0"/>
              <w:adjustRightInd/>
              <w:ind w:left="176" w:right="282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702404" w:rsidRPr="00AD0235" w:rsidTr="00F23455">
        <w:tc>
          <w:tcPr>
            <w:tcW w:w="2624" w:type="dxa"/>
          </w:tcPr>
          <w:p w:rsidR="00702404" w:rsidRPr="001317B5" w:rsidRDefault="00702404" w:rsidP="00702404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1317B5">
              <w:rPr>
                <w:rFonts w:ascii="Times New Roman" w:hAnsi="Times New Roman"/>
                <w:szCs w:val="24"/>
              </w:rPr>
              <w:t>Срок реализации Программы</w:t>
            </w:r>
          </w:p>
        </w:tc>
        <w:tc>
          <w:tcPr>
            <w:tcW w:w="6946" w:type="dxa"/>
          </w:tcPr>
          <w:p w:rsidR="00702404" w:rsidRPr="001317B5" w:rsidRDefault="001753F7" w:rsidP="00702404">
            <w:pPr>
              <w:pStyle w:val="ConsPlusNormal"/>
              <w:ind w:left="176"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Программа реализуется в один этап: </w:t>
            </w:r>
            <w:r w:rsidR="00A604FF">
              <w:rPr>
                <w:rFonts w:ascii="Times New Roman" w:hAnsi="Times New Roman"/>
                <w:szCs w:val="24"/>
              </w:rPr>
              <w:t>2018-2024</w:t>
            </w:r>
            <w:r w:rsidR="00702404" w:rsidRPr="001317B5">
              <w:rPr>
                <w:rFonts w:ascii="Times New Roman" w:hAnsi="Times New Roman"/>
                <w:szCs w:val="24"/>
              </w:rPr>
              <w:t xml:space="preserve"> годы</w:t>
            </w:r>
          </w:p>
        </w:tc>
      </w:tr>
      <w:tr w:rsidR="00702404" w:rsidRPr="00AD0235" w:rsidTr="00F23455">
        <w:tc>
          <w:tcPr>
            <w:tcW w:w="2624" w:type="dxa"/>
          </w:tcPr>
          <w:p w:rsidR="00702404" w:rsidRPr="001317B5" w:rsidRDefault="00702404" w:rsidP="00702404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1317B5">
              <w:rPr>
                <w:rFonts w:ascii="Times New Roman" w:hAnsi="Times New Roman"/>
                <w:szCs w:val="24"/>
              </w:rPr>
              <w:t>Объемы бюджетных ассигнований</w:t>
            </w:r>
          </w:p>
        </w:tc>
        <w:tc>
          <w:tcPr>
            <w:tcW w:w="6946" w:type="dxa"/>
          </w:tcPr>
          <w:p w:rsidR="00E0098C" w:rsidRDefault="00702404" w:rsidP="00702404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 w:rsidRPr="001317B5">
              <w:rPr>
                <w:rFonts w:ascii="Times New Roman" w:hAnsi="Times New Roman"/>
                <w:szCs w:val="24"/>
              </w:rPr>
              <w:t>Общий объем</w:t>
            </w:r>
            <w:r w:rsidR="001753F7">
              <w:rPr>
                <w:rFonts w:ascii="Times New Roman" w:hAnsi="Times New Roman"/>
                <w:szCs w:val="24"/>
              </w:rPr>
              <w:t xml:space="preserve"> бюджетных ассигнований</w:t>
            </w:r>
            <w:r w:rsidR="00E0098C">
              <w:rPr>
                <w:rFonts w:ascii="Times New Roman" w:hAnsi="Times New Roman"/>
                <w:szCs w:val="24"/>
              </w:rPr>
              <w:t xml:space="preserve"> составляет 1190,11938 </w:t>
            </w:r>
            <w:proofErr w:type="spellStart"/>
            <w:r w:rsidR="00E0098C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="00E0098C">
              <w:rPr>
                <w:rFonts w:ascii="Times New Roman" w:hAnsi="Times New Roman"/>
                <w:szCs w:val="24"/>
              </w:rPr>
              <w:t>.</w:t>
            </w:r>
            <w:r w:rsidR="001E244A">
              <w:rPr>
                <w:rFonts w:ascii="Times New Roman" w:hAnsi="Times New Roman"/>
                <w:szCs w:val="24"/>
              </w:rPr>
              <w:t>р</w:t>
            </w:r>
            <w:proofErr w:type="gramEnd"/>
            <w:r w:rsidR="001E244A">
              <w:rPr>
                <w:rFonts w:ascii="Times New Roman" w:hAnsi="Times New Roman"/>
                <w:szCs w:val="24"/>
              </w:rPr>
              <w:t>уб</w:t>
            </w:r>
            <w:proofErr w:type="spellEnd"/>
            <w:r w:rsidR="001E244A">
              <w:rPr>
                <w:rFonts w:ascii="Times New Roman" w:hAnsi="Times New Roman"/>
                <w:szCs w:val="24"/>
              </w:rPr>
              <w:t>,</w:t>
            </w:r>
          </w:p>
          <w:p w:rsidR="00E0098C" w:rsidRDefault="00E0098C" w:rsidP="00E0098C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2018 год-482,496</w:t>
            </w:r>
            <w:r w:rsidRPr="001317B5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proofErr w:type="spellEnd"/>
            <w:r w:rsidRPr="001317B5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:rsidR="00E0098C" w:rsidRDefault="00E0098C" w:rsidP="00E0098C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2019 год-707,62338</w:t>
            </w:r>
            <w:r w:rsidRPr="001317B5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proofErr w:type="spellEnd"/>
            <w:r>
              <w:rPr>
                <w:rFonts w:ascii="Times New Roman" w:hAnsi="Times New Roman"/>
                <w:szCs w:val="24"/>
              </w:rPr>
              <w:t>,</w:t>
            </w:r>
          </w:p>
          <w:p w:rsidR="00E0098C" w:rsidRDefault="00E0098C" w:rsidP="00E0098C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2020 год-0,000 </w:t>
            </w:r>
            <w:proofErr w:type="spellStart"/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proofErr w:type="spellEnd"/>
            <w:r>
              <w:rPr>
                <w:rFonts w:ascii="Times New Roman" w:hAnsi="Times New Roman"/>
                <w:szCs w:val="24"/>
              </w:rPr>
              <w:t>,</w:t>
            </w:r>
          </w:p>
          <w:p w:rsidR="00E0098C" w:rsidRDefault="00E0098C" w:rsidP="00E0098C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2021 год-0,000 </w:t>
            </w:r>
            <w:proofErr w:type="spellStart"/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proofErr w:type="spellEnd"/>
            <w:r>
              <w:rPr>
                <w:rFonts w:ascii="Times New Roman" w:hAnsi="Times New Roman"/>
                <w:szCs w:val="24"/>
              </w:rPr>
              <w:t>,</w:t>
            </w:r>
          </w:p>
          <w:p w:rsidR="00E0098C" w:rsidRDefault="00E0098C" w:rsidP="00E0098C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2022 год-0,000 </w:t>
            </w:r>
            <w:proofErr w:type="spellStart"/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proofErr w:type="spellEnd"/>
            <w:r>
              <w:rPr>
                <w:rFonts w:ascii="Times New Roman" w:hAnsi="Times New Roman"/>
                <w:szCs w:val="24"/>
              </w:rPr>
              <w:t>,</w:t>
            </w:r>
          </w:p>
          <w:p w:rsidR="003458D0" w:rsidRDefault="00265A34" w:rsidP="003458D0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2023</w:t>
            </w:r>
            <w:r w:rsidR="003458D0">
              <w:rPr>
                <w:rFonts w:ascii="Times New Roman" w:hAnsi="Times New Roman"/>
                <w:szCs w:val="24"/>
              </w:rPr>
              <w:t xml:space="preserve"> год-0,000 </w:t>
            </w:r>
            <w:proofErr w:type="spellStart"/>
            <w:r w:rsidR="003458D0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="003458D0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="003458D0">
              <w:rPr>
                <w:rFonts w:ascii="Times New Roman" w:hAnsi="Times New Roman"/>
                <w:szCs w:val="24"/>
              </w:rPr>
              <w:t>ублей</w:t>
            </w:r>
            <w:proofErr w:type="spellEnd"/>
            <w:r w:rsidR="003458D0">
              <w:rPr>
                <w:rFonts w:ascii="Times New Roman" w:hAnsi="Times New Roman"/>
                <w:szCs w:val="24"/>
              </w:rPr>
              <w:t>,</w:t>
            </w:r>
          </w:p>
          <w:p w:rsidR="00265A34" w:rsidRDefault="00265A34" w:rsidP="00265A34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2024 год-0,000 </w:t>
            </w:r>
            <w:proofErr w:type="spellStart"/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Cs w:val="24"/>
              </w:rPr>
              <w:t>ублей</w:t>
            </w:r>
            <w:proofErr w:type="spellEnd"/>
            <w:r>
              <w:rPr>
                <w:rFonts w:ascii="Times New Roman" w:hAnsi="Times New Roman"/>
                <w:szCs w:val="24"/>
              </w:rPr>
              <w:t>,</w:t>
            </w:r>
          </w:p>
          <w:p w:rsidR="00702404" w:rsidRPr="001317B5" w:rsidRDefault="001E244A" w:rsidP="00702404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из них</w:t>
            </w:r>
            <w:r w:rsidR="001753F7">
              <w:rPr>
                <w:rFonts w:ascii="Times New Roman" w:hAnsi="Times New Roman"/>
                <w:szCs w:val="24"/>
              </w:rPr>
              <w:t xml:space="preserve"> из федерального и областного бюджетов </w:t>
            </w:r>
            <w:r w:rsidR="00702404" w:rsidRPr="001317B5">
              <w:rPr>
                <w:rFonts w:ascii="Times New Roman" w:hAnsi="Times New Roman"/>
                <w:szCs w:val="24"/>
              </w:rPr>
              <w:t xml:space="preserve">составляет </w:t>
            </w:r>
            <w:r w:rsidR="00F23455">
              <w:rPr>
                <w:rFonts w:ascii="Times New Roman" w:hAnsi="Times New Roman"/>
                <w:szCs w:val="24"/>
              </w:rPr>
              <w:t>1089,95469тыс.</w:t>
            </w:r>
            <w:r w:rsidR="00702404" w:rsidRPr="001317B5">
              <w:rPr>
                <w:rFonts w:ascii="Times New Roman" w:hAnsi="Times New Roman"/>
                <w:szCs w:val="24"/>
              </w:rPr>
              <w:t xml:space="preserve"> рублей, </w:t>
            </w:r>
            <w:r w:rsidR="001753F7">
              <w:rPr>
                <w:rFonts w:ascii="Times New Roman" w:hAnsi="Times New Roman"/>
                <w:szCs w:val="24"/>
              </w:rPr>
              <w:t>в том числе</w:t>
            </w:r>
            <w:r w:rsidR="00702404" w:rsidRPr="001317B5">
              <w:rPr>
                <w:rFonts w:ascii="Times New Roman" w:hAnsi="Times New Roman"/>
                <w:szCs w:val="24"/>
              </w:rPr>
              <w:t>:</w:t>
            </w:r>
          </w:p>
          <w:p w:rsidR="001753F7" w:rsidRDefault="001753F7" w:rsidP="001753F7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2018 год-434,422</w:t>
            </w:r>
            <w:r w:rsidR="00702404" w:rsidRPr="001317B5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="00702404"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="00702404" w:rsidRPr="001317B5">
              <w:rPr>
                <w:rFonts w:ascii="Times New Roman" w:hAnsi="Times New Roman"/>
                <w:szCs w:val="24"/>
              </w:rPr>
              <w:t>ублей</w:t>
            </w:r>
            <w:proofErr w:type="spellEnd"/>
            <w:r w:rsidR="00702404" w:rsidRPr="001317B5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:rsidR="001753F7" w:rsidRDefault="001753F7" w:rsidP="001753F7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2019 год-</w:t>
            </w:r>
            <w:r w:rsidR="00F23455">
              <w:rPr>
                <w:rFonts w:ascii="Times New Roman" w:hAnsi="Times New Roman"/>
                <w:szCs w:val="24"/>
              </w:rPr>
              <w:t>655</w:t>
            </w:r>
            <w:r>
              <w:rPr>
                <w:rFonts w:ascii="Times New Roman" w:hAnsi="Times New Roman"/>
                <w:szCs w:val="24"/>
              </w:rPr>
              <w:t>,</w:t>
            </w:r>
            <w:r w:rsidR="00F23455">
              <w:rPr>
                <w:rFonts w:ascii="Times New Roman" w:hAnsi="Times New Roman"/>
                <w:szCs w:val="24"/>
              </w:rPr>
              <w:t>53</w:t>
            </w:r>
            <w:r>
              <w:rPr>
                <w:rFonts w:ascii="Times New Roman" w:hAnsi="Times New Roman"/>
                <w:szCs w:val="24"/>
              </w:rPr>
              <w:t>2</w:t>
            </w:r>
            <w:r w:rsidR="00F23455">
              <w:rPr>
                <w:rFonts w:ascii="Times New Roman" w:hAnsi="Times New Roman"/>
                <w:szCs w:val="24"/>
              </w:rPr>
              <w:t>69</w:t>
            </w:r>
            <w:r w:rsidRPr="001317B5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proofErr w:type="spellEnd"/>
            <w:r w:rsidR="00F23455">
              <w:rPr>
                <w:rFonts w:ascii="Times New Roman" w:hAnsi="Times New Roman"/>
                <w:szCs w:val="24"/>
              </w:rPr>
              <w:t>,</w:t>
            </w:r>
          </w:p>
          <w:p w:rsidR="00F23455" w:rsidRDefault="00F23455" w:rsidP="00F23455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2020 год-0,000 </w:t>
            </w:r>
            <w:proofErr w:type="spellStart"/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proofErr w:type="spellEnd"/>
            <w:r>
              <w:rPr>
                <w:rFonts w:ascii="Times New Roman" w:hAnsi="Times New Roman"/>
                <w:szCs w:val="24"/>
              </w:rPr>
              <w:t>,</w:t>
            </w:r>
          </w:p>
          <w:p w:rsidR="00F23455" w:rsidRDefault="00F23455" w:rsidP="00F23455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2021 год-0,000 </w:t>
            </w:r>
            <w:proofErr w:type="spellStart"/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proofErr w:type="spellEnd"/>
            <w:r>
              <w:rPr>
                <w:rFonts w:ascii="Times New Roman" w:hAnsi="Times New Roman"/>
                <w:szCs w:val="24"/>
              </w:rPr>
              <w:t>,</w:t>
            </w:r>
          </w:p>
          <w:p w:rsidR="00265A34" w:rsidRDefault="00F23455" w:rsidP="00F23455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2022 год-0,000 </w:t>
            </w:r>
            <w:proofErr w:type="spellStart"/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proofErr w:type="spellEnd"/>
            <w:r>
              <w:rPr>
                <w:rFonts w:ascii="Times New Roman" w:hAnsi="Times New Roman"/>
                <w:szCs w:val="24"/>
              </w:rPr>
              <w:t>,</w:t>
            </w:r>
          </w:p>
          <w:p w:rsidR="00265A34" w:rsidRDefault="00265A34" w:rsidP="00265A34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2023 год-0,000 </w:t>
            </w:r>
            <w:proofErr w:type="spellStart"/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Cs w:val="24"/>
              </w:rPr>
              <w:t>ублей</w:t>
            </w:r>
            <w:proofErr w:type="spellEnd"/>
            <w:r>
              <w:rPr>
                <w:rFonts w:ascii="Times New Roman" w:hAnsi="Times New Roman"/>
                <w:szCs w:val="24"/>
              </w:rPr>
              <w:t>,</w:t>
            </w:r>
          </w:p>
          <w:p w:rsidR="00265A34" w:rsidRDefault="00265A34" w:rsidP="00265A34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2024 год-0,000 </w:t>
            </w:r>
            <w:proofErr w:type="spellStart"/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Cs w:val="24"/>
              </w:rPr>
              <w:t>ублей</w:t>
            </w:r>
            <w:proofErr w:type="spellEnd"/>
            <w:r>
              <w:rPr>
                <w:rFonts w:ascii="Times New Roman" w:hAnsi="Times New Roman"/>
                <w:szCs w:val="24"/>
              </w:rPr>
              <w:t>,</w:t>
            </w:r>
          </w:p>
          <w:p w:rsidR="00F23455" w:rsidRDefault="001E244A" w:rsidP="00F23455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из них </w:t>
            </w:r>
            <w:r w:rsidR="00F23455" w:rsidRPr="001317B5">
              <w:rPr>
                <w:rFonts w:ascii="Times New Roman" w:hAnsi="Times New Roman"/>
                <w:szCs w:val="24"/>
              </w:rPr>
              <w:t>объем</w:t>
            </w:r>
            <w:r w:rsidR="00F23455">
              <w:rPr>
                <w:rFonts w:ascii="Times New Roman" w:hAnsi="Times New Roman"/>
                <w:szCs w:val="24"/>
              </w:rPr>
              <w:t xml:space="preserve"> бюджетных ассигнований  из местного бюджета составляет 100,16469 </w:t>
            </w:r>
            <w:proofErr w:type="spellStart"/>
            <w:r w:rsidR="00F23455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="00F23455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="00F23455">
              <w:rPr>
                <w:rFonts w:ascii="Times New Roman" w:hAnsi="Times New Roman"/>
                <w:szCs w:val="24"/>
              </w:rPr>
              <w:t>ублей</w:t>
            </w:r>
            <w:proofErr w:type="spellEnd"/>
            <w:r w:rsidR="00F23455">
              <w:rPr>
                <w:rFonts w:ascii="Times New Roman" w:hAnsi="Times New Roman"/>
                <w:szCs w:val="24"/>
              </w:rPr>
              <w:t xml:space="preserve"> в том числе:</w:t>
            </w:r>
          </w:p>
          <w:p w:rsidR="00F23455" w:rsidRDefault="00F23455" w:rsidP="00F23455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2018 год-48,074</w:t>
            </w:r>
            <w:r w:rsidRPr="001317B5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proofErr w:type="spellEnd"/>
            <w:r w:rsidRPr="001317B5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:rsidR="00F23455" w:rsidRDefault="00F23455" w:rsidP="00F23455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2019 год-52,09069</w:t>
            </w:r>
            <w:r w:rsidRPr="001317B5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proofErr w:type="spellEnd"/>
            <w:r>
              <w:rPr>
                <w:rFonts w:ascii="Times New Roman" w:hAnsi="Times New Roman"/>
                <w:szCs w:val="24"/>
              </w:rPr>
              <w:t>,</w:t>
            </w:r>
          </w:p>
          <w:p w:rsidR="00F23455" w:rsidRDefault="00F23455" w:rsidP="00F23455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2020 год-0,000 </w:t>
            </w:r>
            <w:proofErr w:type="spellStart"/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proofErr w:type="spellEnd"/>
            <w:r>
              <w:rPr>
                <w:rFonts w:ascii="Times New Roman" w:hAnsi="Times New Roman"/>
                <w:szCs w:val="24"/>
              </w:rPr>
              <w:t>,</w:t>
            </w:r>
          </w:p>
          <w:p w:rsidR="00F23455" w:rsidRDefault="00F23455" w:rsidP="00F23455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2021 год-0,000 </w:t>
            </w:r>
            <w:proofErr w:type="spellStart"/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proofErr w:type="spellEnd"/>
            <w:r>
              <w:rPr>
                <w:rFonts w:ascii="Times New Roman" w:hAnsi="Times New Roman"/>
                <w:szCs w:val="24"/>
              </w:rPr>
              <w:t>,</w:t>
            </w:r>
          </w:p>
          <w:p w:rsidR="00F23455" w:rsidRDefault="00F23455" w:rsidP="00F23455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2022 год-0,000 </w:t>
            </w:r>
            <w:proofErr w:type="spellStart"/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proofErr w:type="spellEnd"/>
            <w:r w:rsidR="003E0E90">
              <w:rPr>
                <w:rFonts w:ascii="Times New Roman" w:hAnsi="Times New Roman"/>
                <w:szCs w:val="24"/>
              </w:rPr>
              <w:t>.</w:t>
            </w:r>
          </w:p>
          <w:p w:rsidR="00265A34" w:rsidRDefault="00265A34" w:rsidP="00265A34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2023 год-0,000 </w:t>
            </w:r>
            <w:proofErr w:type="spellStart"/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Cs w:val="24"/>
              </w:rPr>
              <w:t>ублей</w:t>
            </w:r>
            <w:proofErr w:type="spellEnd"/>
            <w:r>
              <w:rPr>
                <w:rFonts w:ascii="Times New Roman" w:hAnsi="Times New Roman"/>
                <w:szCs w:val="24"/>
              </w:rPr>
              <w:t>,</w:t>
            </w:r>
          </w:p>
          <w:p w:rsidR="003E0E90" w:rsidRDefault="00265A34" w:rsidP="00F23455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2024 год-0,000 </w:t>
            </w:r>
            <w:proofErr w:type="spellStart"/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Cs w:val="24"/>
              </w:rPr>
              <w:t>ублей</w:t>
            </w:r>
            <w:proofErr w:type="spellEnd"/>
            <w:r>
              <w:rPr>
                <w:rFonts w:ascii="Times New Roman" w:hAnsi="Times New Roman"/>
                <w:szCs w:val="24"/>
              </w:rPr>
              <w:t>,</w:t>
            </w:r>
          </w:p>
          <w:p w:rsidR="003E0E90" w:rsidRPr="001317B5" w:rsidRDefault="00F23455" w:rsidP="006C4FBD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  <w:r w:rsidR="003E0E90">
              <w:rPr>
                <w:rFonts w:ascii="Times New Roman" w:hAnsi="Times New Roman"/>
                <w:szCs w:val="24"/>
              </w:rPr>
              <w:t>вн</w:t>
            </w:r>
            <w:r w:rsidR="00702404" w:rsidRPr="001317B5">
              <w:rPr>
                <w:rFonts w:ascii="Times New Roman" w:hAnsi="Times New Roman"/>
                <w:szCs w:val="24"/>
              </w:rPr>
              <w:t>ебюджетных источников нет.</w:t>
            </w:r>
          </w:p>
        </w:tc>
      </w:tr>
      <w:tr w:rsidR="00702404" w:rsidRPr="00AD0235" w:rsidTr="00F23455">
        <w:tc>
          <w:tcPr>
            <w:tcW w:w="2624" w:type="dxa"/>
          </w:tcPr>
          <w:p w:rsidR="00702404" w:rsidRPr="001317B5" w:rsidRDefault="00702404" w:rsidP="00702404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1317B5">
              <w:rPr>
                <w:rFonts w:ascii="Times New Roman" w:hAnsi="Times New Roman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946" w:type="dxa"/>
          </w:tcPr>
          <w:p w:rsidR="00702404" w:rsidRPr="001317B5" w:rsidRDefault="003E0E90" w:rsidP="006C4FBD">
            <w:pPr>
              <w:pStyle w:val="ConsPlusNormal"/>
              <w:widowControl w:val="0"/>
              <w:numPr>
                <w:ilvl w:val="0"/>
                <w:numId w:val="10"/>
              </w:numPr>
              <w:adjustRightInd/>
              <w:ind w:left="176" w:right="282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Увеличение количества б</w:t>
            </w:r>
            <w:r w:rsidR="00702404" w:rsidRPr="001317B5">
              <w:rPr>
                <w:rFonts w:ascii="Times New Roman" w:hAnsi="Times New Roman"/>
                <w:szCs w:val="24"/>
              </w:rPr>
              <w:t>лагоустро</w:t>
            </w:r>
            <w:r>
              <w:rPr>
                <w:rFonts w:ascii="Times New Roman" w:hAnsi="Times New Roman"/>
                <w:szCs w:val="24"/>
              </w:rPr>
              <w:t>енных</w:t>
            </w:r>
            <w:r w:rsidR="00702404" w:rsidRPr="001317B5">
              <w:rPr>
                <w:rFonts w:ascii="Times New Roman" w:hAnsi="Times New Roman"/>
                <w:szCs w:val="24"/>
              </w:rPr>
              <w:t xml:space="preserve"> общественных территорий села Кобылки </w:t>
            </w:r>
            <w:proofErr w:type="spellStart"/>
            <w:r w:rsidR="00702404" w:rsidRPr="001317B5">
              <w:rPr>
                <w:rFonts w:ascii="Times New Roman" w:hAnsi="Times New Roman"/>
                <w:szCs w:val="24"/>
              </w:rPr>
              <w:t>Глушк</w:t>
            </w:r>
            <w:r>
              <w:rPr>
                <w:rFonts w:ascii="Times New Roman" w:hAnsi="Times New Roman"/>
                <w:szCs w:val="24"/>
              </w:rPr>
              <w:t>овского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района Курской области.</w:t>
            </w:r>
            <w:bookmarkStart w:id="0" w:name="_GoBack"/>
            <w:bookmarkEnd w:id="0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</w:tbl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Pr="00E524E2" w:rsidRDefault="00702404" w:rsidP="00702404">
      <w:pPr>
        <w:pStyle w:val="a9"/>
        <w:numPr>
          <w:ilvl w:val="0"/>
          <w:numId w:val="3"/>
        </w:num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24E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Общая характеристика сферы реализации муниципальной программы, </w:t>
      </w:r>
    </w:p>
    <w:p w:rsidR="00702404" w:rsidRPr="00E524E2" w:rsidRDefault="00702404" w:rsidP="00702404">
      <w:pPr>
        <w:tabs>
          <w:tab w:val="left" w:pos="567"/>
        </w:tabs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24E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 том числе формулировки основных проблем в указанной сфере и </w:t>
      </w:r>
    </w:p>
    <w:p w:rsidR="00702404" w:rsidRPr="00B24E09" w:rsidRDefault="00702404" w:rsidP="00702404">
      <w:pPr>
        <w:tabs>
          <w:tab w:val="left" w:pos="567"/>
        </w:tabs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24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прогноз её развития</w:t>
      </w:r>
    </w:p>
    <w:p w:rsidR="00702404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524E2">
        <w:rPr>
          <w:rFonts w:ascii="Times New Roman" w:hAnsi="Times New Roman" w:cs="Times New Roman"/>
          <w:sz w:val="24"/>
          <w:szCs w:val="24"/>
          <w:lang w:eastAsia="ru-RU"/>
        </w:rPr>
        <w:t xml:space="preserve">Территория </w:t>
      </w:r>
      <w:r w:rsidR="001E244A">
        <w:rPr>
          <w:rFonts w:ascii="Times New Roman" w:hAnsi="Times New Roman" w:cs="Times New Roman"/>
          <w:sz w:val="24"/>
          <w:szCs w:val="24"/>
          <w:lang w:eastAsia="ru-RU"/>
        </w:rPr>
        <w:t>МО «</w:t>
      </w:r>
      <w:proofErr w:type="spellStart"/>
      <w:r w:rsidR="001E244A">
        <w:rPr>
          <w:rFonts w:ascii="Times New Roman" w:hAnsi="Times New Roman" w:cs="Times New Roman"/>
          <w:sz w:val="24"/>
          <w:szCs w:val="24"/>
          <w:lang w:eastAsia="ru-RU"/>
        </w:rPr>
        <w:t>Кобыльский</w:t>
      </w:r>
      <w:proofErr w:type="spellEnd"/>
      <w:r w:rsidR="001E244A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сельсовет»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Курской области имеет </w:t>
      </w:r>
      <w:r w:rsidRPr="00AC000C">
        <w:rPr>
          <w:rFonts w:ascii="Times New Roman" w:hAnsi="Times New Roman" w:cs="Times New Roman"/>
          <w:sz w:val="24"/>
          <w:szCs w:val="24"/>
          <w:lang w:eastAsia="ru-RU"/>
        </w:rPr>
        <w:t>численность 1</w:t>
      </w:r>
      <w:r w:rsidR="001E244A">
        <w:rPr>
          <w:rFonts w:ascii="Times New Roman" w:hAnsi="Times New Roman" w:cs="Times New Roman"/>
          <w:sz w:val="24"/>
          <w:szCs w:val="24"/>
          <w:lang w:eastAsia="ru-RU"/>
        </w:rPr>
        <w:t>286</w:t>
      </w:r>
      <w:r w:rsidRPr="00AC000C">
        <w:rPr>
          <w:rFonts w:ascii="Times New Roman" w:hAnsi="Times New Roman" w:cs="Times New Roman"/>
          <w:sz w:val="24"/>
          <w:szCs w:val="24"/>
          <w:lang w:eastAsia="ru-RU"/>
        </w:rPr>
        <w:t xml:space="preserve"> чел</w:t>
      </w:r>
      <w:r w:rsidRPr="00E524E2">
        <w:rPr>
          <w:rFonts w:ascii="Times New Roman" w:hAnsi="Times New Roman" w:cs="Times New Roman"/>
          <w:sz w:val="24"/>
          <w:szCs w:val="24"/>
          <w:lang w:eastAsia="ru-RU"/>
        </w:rPr>
        <w:t xml:space="preserve">овек. </w:t>
      </w:r>
    </w:p>
    <w:p w:rsidR="00702404" w:rsidRPr="00E524E2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524E2">
        <w:rPr>
          <w:rFonts w:ascii="Times New Roman" w:hAnsi="Times New Roman" w:cs="Times New Roman"/>
          <w:sz w:val="24"/>
          <w:szCs w:val="24"/>
          <w:lang w:eastAsia="ru-RU"/>
        </w:rPr>
        <w:t xml:space="preserve">Со стороны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Курской области</w:t>
      </w:r>
      <w:r w:rsidRPr="00E524E2">
        <w:rPr>
          <w:rFonts w:ascii="Times New Roman" w:hAnsi="Times New Roman" w:cs="Times New Roman"/>
          <w:sz w:val="24"/>
          <w:szCs w:val="24"/>
          <w:lang w:eastAsia="ru-RU"/>
        </w:rPr>
        <w:t xml:space="preserve"> в последние годы уделяется повышенное внимание благоустройству населенн</w:t>
      </w:r>
      <w:r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Pr="00E524E2">
        <w:rPr>
          <w:rFonts w:ascii="Times New Roman" w:hAnsi="Times New Roman" w:cs="Times New Roman"/>
          <w:sz w:val="24"/>
          <w:szCs w:val="24"/>
          <w:lang w:eastAsia="ru-RU"/>
        </w:rPr>
        <w:t xml:space="preserve"> пункт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 – села Кобылки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Курской области</w:t>
      </w:r>
      <w:r w:rsidRPr="00E524E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02404" w:rsidRDefault="00702404" w:rsidP="007024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524E2">
        <w:rPr>
          <w:rFonts w:ascii="Times New Roman" w:hAnsi="Times New Roman"/>
          <w:sz w:val="24"/>
          <w:szCs w:val="24"/>
        </w:rPr>
        <w:t xml:space="preserve">Благоустройству общественных территорий уделяется внимание по остаточному принципу, поскольку большие площади требуют больших денежных вложений по их созданию и дальнейшему содержанию за счет местного бюджета. В тоже время, на территории </w:t>
      </w:r>
      <w:r>
        <w:rPr>
          <w:rFonts w:ascii="Times New Roman" w:hAnsi="Times New Roman"/>
          <w:sz w:val="24"/>
          <w:szCs w:val="24"/>
        </w:rPr>
        <w:t xml:space="preserve">села </w:t>
      </w:r>
      <w:r w:rsidRPr="00E524E2">
        <w:rPr>
          <w:rFonts w:ascii="Times New Roman" w:hAnsi="Times New Roman"/>
          <w:sz w:val="24"/>
          <w:szCs w:val="24"/>
        </w:rPr>
        <w:t xml:space="preserve">практически отсутствуют общественные территории, отвечающие санитарным нормам, где жители могут отдохнуть семьями и получить от этого </w:t>
      </w:r>
      <w:r>
        <w:rPr>
          <w:rFonts w:ascii="Times New Roman" w:hAnsi="Times New Roman"/>
          <w:sz w:val="24"/>
          <w:szCs w:val="24"/>
        </w:rPr>
        <w:t xml:space="preserve">эстетическое удовлетворение. </w:t>
      </w:r>
      <w:r w:rsidRPr="00902DAB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селе Кобылки</w:t>
      </w:r>
      <w:r w:rsidRPr="00902DAB">
        <w:rPr>
          <w:rFonts w:ascii="Times New Roman" w:hAnsi="Times New Roman"/>
          <w:sz w:val="24"/>
          <w:szCs w:val="24"/>
        </w:rPr>
        <w:t xml:space="preserve"> – это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702404" w:rsidRDefault="00702404" w:rsidP="007024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02DAB">
        <w:rPr>
          <w:rFonts w:ascii="Times New Roman" w:hAnsi="Times New Roman"/>
          <w:sz w:val="24"/>
          <w:szCs w:val="24"/>
        </w:rPr>
        <w:t>сквер</w:t>
      </w:r>
      <w:r w:rsidRPr="00AC00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возле </w:t>
      </w:r>
      <w:r w:rsidRPr="00AC000C">
        <w:rPr>
          <w:rFonts w:ascii="Times New Roman" w:hAnsi="Times New Roman"/>
          <w:sz w:val="24"/>
          <w:szCs w:val="24"/>
        </w:rPr>
        <w:t>стел</w:t>
      </w:r>
      <w:r>
        <w:rPr>
          <w:rFonts w:ascii="Times New Roman" w:hAnsi="Times New Roman"/>
          <w:sz w:val="24"/>
          <w:szCs w:val="24"/>
        </w:rPr>
        <w:t>ы</w:t>
      </w:r>
      <w:r w:rsidRPr="00AC000C">
        <w:rPr>
          <w:rFonts w:ascii="Times New Roman" w:hAnsi="Times New Roman"/>
          <w:sz w:val="24"/>
          <w:szCs w:val="24"/>
        </w:rPr>
        <w:t xml:space="preserve"> «Павших односельчан», </w:t>
      </w:r>
      <w:proofErr w:type="spellStart"/>
      <w:r>
        <w:rPr>
          <w:rFonts w:ascii="Times New Roman" w:hAnsi="Times New Roman"/>
          <w:sz w:val="24"/>
          <w:szCs w:val="24"/>
        </w:rPr>
        <w:t>ул</w:t>
      </w:r>
      <w:proofErr w:type="gramStart"/>
      <w:r>
        <w:rPr>
          <w:rFonts w:ascii="Times New Roman" w:hAnsi="Times New Roman"/>
          <w:sz w:val="24"/>
          <w:szCs w:val="24"/>
        </w:rPr>
        <w:t>.С</w:t>
      </w:r>
      <w:proofErr w:type="gramEnd"/>
      <w:r>
        <w:rPr>
          <w:rFonts w:ascii="Times New Roman" w:hAnsi="Times New Roman"/>
          <w:sz w:val="24"/>
          <w:szCs w:val="24"/>
        </w:rPr>
        <w:t>редняя</w:t>
      </w:r>
      <w:proofErr w:type="spellEnd"/>
      <w:r>
        <w:rPr>
          <w:rFonts w:ascii="Times New Roman" w:hAnsi="Times New Roman"/>
          <w:sz w:val="24"/>
          <w:szCs w:val="24"/>
        </w:rPr>
        <w:t>, 37 (территория, прилегающая к</w:t>
      </w:r>
      <w:r w:rsidRPr="00AC000C">
        <w:rPr>
          <w:rFonts w:ascii="Times New Roman" w:hAnsi="Times New Roman"/>
          <w:sz w:val="24"/>
          <w:szCs w:val="24"/>
        </w:rPr>
        <w:t xml:space="preserve"> здани</w:t>
      </w:r>
      <w:r>
        <w:rPr>
          <w:rFonts w:ascii="Times New Roman" w:hAnsi="Times New Roman"/>
          <w:sz w:val="24"/>
          <w:szCs w:val="24"/>
        </w:rPr>
        <w:t>ю</w:t>
      </w:r>
      <w:r w:rsidRPr="00AC00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C000C">
        <w:rPr>
          <w:rFonts w:ascii="Times New Roman" w:hAnsi="Times New Roman"/>
          <w:sz w:val="24"/>
          <w:szCs w:val="24"/>
        </w:rPr>
        <w:t>Кобыльского</w:t>
      </w:r>
      <w:proofErr w:type="spellEnd"/>
      <w:r w:rsidRPr="00AC000C">
        <w:rPr>
          <w:rFonts w:ascii="Times New Roman" w:hAnsi="Times New Roman"/>
          <w:sz w:val="24"/>
          <w:szCs w:val="24"/>
        </w:rPr>
        <w:t xml:space="preserve"> СДК</w:t>
      </w:r>
      <w:r>
        <w:rPr>
          <w:rFonts w:ascii="Times New Roman" w:hAnsi="Times New Roman"/>
          <w:sz w:val="24"/>
          <w:szCs w:val="24"/>
        </w:rPr>
        <w:t xml:space="preserve">) </w:t>
      </w:r>
      <w:r w:rsidRPr="00AC000C">
        <w:rPr>
          <w:rFonts w:ascii="Times New Roman" w:hAnsi="Times New Roman"/>
          <w:sz w:val="24"/>
          <w:szCs w:val="24"/>
        </w:rPr>
        <w:t xml:space="preserve">площадью </w:t>
      </w:r>
      <w:r w:rsidR="00B30722">
        <w:rPr>
          <w:rFonts w:ascii="Times New Roman" w:hAnsi="Times New Roman"/>
          <w:sz w:val="24"/>
          <w:szCs w:val="24"/>
        </w:rPr>
        <w:t>1930</w:t>
      </w:r>
      <w:r w:rsidRPr="00AC00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C000C">
        <w:rPr>
          <w:rFonts w:ascii="Times New Roman" w:hAnsi="Times New Roman"/>
          <w:sz w:val="24"/>
          <w:szCs w:val="24"/>
        </w:rPr>
        <w:t>кв.м</w:t>
      </w:r>
      <w:proofErr w:type="spellEnd"/>
      <w:r w:rsidRPr="00AC000C">
        <w:rPr>
          <w:rFonts w:ascii="Times New Roman" w:hAnsi="Times New Roman"/>
          <w:sz w:val="24"/>
          <w:szCs w:val="24"/>
        </w:rPr>
        <w:t>.,</w:t>
      </w:r>
    </w:p>
    <w:p w:rsidR="00702404" w:rsidRDefault="00702404" w:rsidP="007024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902DAB">
        <w:rPr>
          <w:rFonts w:ascii="Times New Roman" w:hAnsi="Times New Roman"/>
          <w:sz w:val="24"/>
          <w:szCs w:val="24"/>
        </w:rPr>
        <w:t xml:space="preserve"> сквер по улице С</w:t>
      </w:r>
      <w:r>
        <w:rPr>
          <w:rFonts w:ascii="Times New Roman" w:hAnsi="Times New Roman"/>
          <w:sz w:val="24"/>
          <w:szCs w:val="24"/>
        </w:rPr>
        <w:t>редняя</w:t>
      </w:r>
      <w:r w:rsidRPr="00902DAB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между</w:t>
      </w:r>
      <w:r w:rsidRPr="00902DAB">
        <w:rPr>
          <w:rFonts w:ascii="Times New Roman" w:hAnsi="Times New Roman"/>
          <w:sz w:val="24"/>
          <w:szCs w:val="24"/>
        </w:rPr>
        <w:t xml:space="preserve"> магазин</w:t>
      </w:r>
      <w:r>
        <w:rPr>
          <w:rFonts w:ascii="Times New Roman" w:hAnsi="Times New Roman"/>
          <w:sz w:val="24"/>
          <w:szCs w:val="24"/>
        </w:rPr>
        <w:t>ом</w:t>
      </w:r>
      <w:r w:rsidRPr="00902DAB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Тополек</w:t>
      </w:r>
      <w:r w:rsidRPr="00902DAB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AC000C">
        <w:rPr>
          <w:rFonts w:ascii="Times New Roman" w:hAnsi="Times New Roman"/>
          <w:sz w:val="24"/>
          <w:szCs w:val="24"/>
        </w:rPr>
        <w:t xml:space="preserve">стелой «Павших односельчан») </w:t>
      </w:r>
      <w:r>
        <w:rPr>
          <w:rFonts w:ascii="Times New Roman" w:hAnsi="Times New Roman"/>
          <w:sz w:val="24"/>
          <w:szCs w:val="24"/>
        </w:rPr>
        <w:t xml:space="preserve">детская площадка, </w:t>
      </w:r>
      <w:r w:rsidRPr="00AC000C">
        <w:rPr>
          <w:rFonts w:ascii="Times New Roman" w:hAnsi="Times New Roman"/>
          <w:sz w:val="24"/>
          <w:szCs w:val="24"/>
        </w:rPr>
        <w:t xml:space="preserve">площадью </w:t>
      </w:r>
      <w:r w:rsidR="00B30722">
        <w:rPr>
          <w:rFonts w:ascii="Times New Roman" w:hAnsi="Times New Roman"/>
          <w:sz w:val="24"/>
          <w:szCs w:val="24"/>
        </w:rPr>
        <w:t>950</w:t>
      </w:r>
      <w:r w:rsidRPr="003202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246">
        <w:rPr>
          <w:rFonts w:ascii="Times New Roman" w:hAnsi="Times New Roman"/>
          <w:sz w:val="24"/>
          <w:szCs w:val="24"/>
        </w:rPr>
        <w:t>кв.</w:t>
      </w:r>
      <w:r w:rsidRPr="00AC000C">
        <w:rPr>
          <w:rFonts w:ascii="Times New Roman" w:hAnsi="Times New Roman"/>
          <w:sz w:val="24"/>
          <w:szCs w:val="24"/>
        </w:rPr>
        <w:t>м</w:t>
      </w:r>
      <w:proofErr w:type="spellEnd"/>
      <w:r w:rsidRPr="00AC000C">
        <w:rPr>
          <w:rFonts w:ascii="Times New Roman" w:hAnsi="Times New Roman"/>
          <w:sz w:val="24"/>
          <w:szCs w:val="24"/>
        </w:rPr>
        <w:t xml:space="preserve">., </w:t>
      </w:r>
    </w:p>
    <w:p w:rsidR="00702404" w:rsidRDefault="00702404" w:rsidP="007024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ул</w:t>
      </w:r>
      <w:proofErr w:type="gramStart"/>
      <w:r>
        <w:rPr>
          <w:rFonts w:ascii="Times New Roman" w:hAnsi="Times New Roman"/>
          <w:sz w:val="24"/>
          <w:szCs w:val="24"/>
        </w:rPr>
        <w:t>.С</w:t>
      </w:r>
      <w:proofErr w:type="gramEnd"/>
      <w:r>
        <w:rPr>
          <w:rFonts w:ascii="Times New Roman" w:hAnsi="Times New Roman"/>
          <w:sz w:val="24"/>
          <w:szCs w:val="24"/>
        </w:rPr>
        <w:t>редняя</w:t>
      </w:r>
      <w:proofErr w:type="spellEnd"/>
      <w:r>
        <w:rPr>
          <w:rFonts w:ascii="Times New Roman" w:hAnsi="Times New Roman"/>
          <w:sz w:val="24"/>
          <w:szCs w:val="24"/>
        </w:rPr>
        <w:t>, 37 (территория, прилегающая к</w:t>
      </w:r>
      <w:r w:rsidRPr="00AC000C">
        <w:rPr>
          <w:rFonts w:ascii="Times New Roman" w:hAnsi="Times New Roman"/>
          <w:sz w:val="24"/>
          <w:szCs w:val="24"/>
        </w:rPr>
        <w:t xml:space="preserve"> здани</w:t>
      </w:r>
      <w:r>
        <w:rPr>
          <w:rFonts w:ascii="Times New Roman" w:hAnsi="Times New Roman"/>
          <w:sz w:val="24"/>
          <w:szCs w:val="24"/>
        </w:rPr>
        <w:t>ю</w:t>
      </w:r>
      <w:r w:rsidRPr="00AC00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C000C">
        <w:rPr>
          <w:rFonts w:ascii="Times New Roman" w:hAnsi="Times New Roman"/>
          <w:sz w:val="24"/>
          <w:szCs w:val="24"/>
        </w:rPr>
        <w:t>Кобыльского</w:t>
      </w:r>
      <w:proofErr w:type="spellEnd"/>
      <w:r w:rsidRPr="00AC00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СДК) площадь, </w:t>
      </w:r>
      <w:r w:rsidRPr="00AC000C">
        <w:rPr>
          <w:rFonts w:ascii="Times New Roman" w:hAnsi="Times New Roman"/>
          <w:sz w:val="24"/>
          <w:szCs w:val="24"/>
        </w:rPr>
        <w:t xml:space="preserve">площадью </w:t>
      </w:r>
      <w:r w:rsidR="00B30722">
        <w:rPr>
          <w:rFonts w:ascii="Times New Roman" w:hAnsi="Times New Roman"/>
          <w:sz w:val="24"/>
          <w:szCs w:val="24"/>
        </w:rPr>
        <w:t>270</w:t>
      </w:r>
      <w:r w:rsidRPr="00AC00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C000C">
        <w:rPr>
          <w:rFonts w:ascii="Times New Roman" w:hAnsi="Times New Roman"/>
          <w:sz w:val="24"/>
          <w:szCs w:val="24"/>
        </w:rPr>
        <w:t>кв.м</w:t>
      </w:r>
      <w:proofErr w:type="spellEnd"/>
      <w:r w:rsidRPr="00AC00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</w:t>
      </w:r>
    </w:p>
    <w:p w:rsidR="00702404" w:rsidRDefault="00702404" w:rsidP="007024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ул</w:t>
      </w:r>
      <w:proofErr w:type="gramStart"/>
      <w:r>
        <w:rPr>
          <w:rFonts w:ascii="Times New Roman" w:hAnsi="Times New Roman"/>
          <w:sz w:val="24"/>
          <w:szCs w:val="24"/>
        </w:rPr>
        <w:t>.С</w:t>
      </w:r>
      <w:proofErr w:type="gramEnd"/>
      <w:r>
        <w:rPr>
          <w:rFonts w:ascii="Times New Roman" w:hAnsi="Times New Roman"/>
          <w:sz w:val="24"/>
          <w:szCs w:val="24"/>
        </w:rPr>
        <w:t>редняя</w:t>
      </w:r>
      <w:proofErr w:type="spellEnd"/>
      <w:r>
        <w:rPr>
          <w:rFonts w:ascii="Times New Roman" w:hAnsi="Times New Roman"/>
          <w:sz w:val="24"/>
          <w:szCs w:val="24"/>
        </w:rPr>
        <w:t>, 39 (территория, прилегающая к</w:t>
      </w:r>
      <w:r w:rsidRPr="00AC000C">
        <w:rPr>
          <w:rFonts w:ascii="Times New Roman" w:hAnsi="Times New Roman"/>
          <w:sz w:val="24"/>
          <w:szCs w:val="24"/>
        </w:rPr>
        <w:t xml:space="preserve"> здани</w:t>
      </w:r>
      <w:r>
        <w:rPr>
          <w:rFonts w:ascii="Times New Roman" w:hAnsi="Times New Roman"/>
          <w:sz w:val="24"/>
          <w:szCs w:val="24"/>
        </w:rPr>
        <w:t>ю</w:t>
      </w:r>
      <w:r w:rsidRPr="00AC00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Pr="00AC000C">
        <w:rPr>
          <w:rFonts w:ascii="Times New Roman" w:hAnsi="Times New Roman"/>
          <w:sz w:val="24"/>
          <w:szCs w:val="24"/>
        </w:rPr>
        <w:t>Кобыльского</w:t>
      </w:r>
      <w:proofErr w:type="spellEnd"/>
      <w:r w:rsidRPr="00AC00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сельсовета) площадь, </w:t>
      </w:r>
      <w:r w:rsidRPr="00AC000C">
        <w:rPr>
          <w:rFonts w:ascii="Times New Roman" w:hAnsi="Times New Roman"/>
          <w:sz w:val="24"/>
          <w:szCs w:val="24"/>
        </w:rPr>
        <w:t xml:space="preserve">площадью </w:t>
      </w:r>
      <w:r w:rsidR="00B30722">
        <w:rPr>
          <w:rFonts w:ascii="Times New Roman" w:hAnsi="Times New Roman"/>
          <w:sz w:val="24"/>
          <w:szCs w:val="24"/>
        </w:rPr>
        <w:t>55</w:t>
      </w:r>
      <w:r w:rsidRPr="00F60272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Pr="00F60272">
        <w:rPr>
          <w:rFonts w:ascii="Times New Roman" w:hAnsi="Times New Roman"/>
          <w:sz w:val="24"/>
          <w:szCs w:val="24"/>
        </w:rPr>
        <w:t>кв.м</w:t>
      </w:r>
      <w:proofErr w:type="spellEnd"/>
      <w:r w:rsidRPr="00AC00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</w:t>
      </w:r>
    </w:p>
    <w:p w:rsidR="00702404" w:rsidRDefault="00702404" w:rsidP="007024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ул</w:t>
      </w:r>
      <w:proofErr w:type="gramStart"/>
      <w:r>
        <w:rPr>
          <w:rFonts w:ascii="Times New Roman" w:hAnsi="Times New Roman"/>
          <w:sz w:val="24"/>
          <w:szCs w:val="24"/>
        </w:rPr>
        <w:t>.С</w:t>
      </w:r>
      <w:proofErr w:type="gramEnd"/>
      <w:r>
        <w:rPr>
          <w:rFonts w:ascii="Times New Roman" w:hAnsi="Times New Roman"/>
          <w:sz w:val="24"/>
          <w:szCs w:val="24"/>
        </w:rPr>
        <w:t>редняя</w:t>
      </w:r>
      <w:proofErr w:type="spellEnd"/>
      <w:r>
        <w:rPr>
          <w:rFonts w:ascii="Times New Roman" w:hAnsi="Times New Roman"/>
          <w:sz w:val="24"/>
          <w:szCs w:val="24"/>
        </w:rPr>
        <w:t>, стадион (территория прилегающая к</w:t>
      </w:r>
      <w:r w:rsidRPr="00AC000C">
        <w:rPr>
          <w:rFonts w:ascii="Times New Roman" w:hAnsi="Times New Roman"/>
          <w:sz w:val="24"/>
          <w:szCs w:val="24"/>
        </w:rPr>
        <w:t xml:space="preserve"> здани</w:t>
      </w:r>
      <w:r>
        <w:rPr>
          <w:rFonts w:ascii="Times New Roman" w:hAnsi="Times New Roman"/>
          <w:sz w:val="24"/>
          <w:szCs w:val="24"/>
        </w:rPr>
        <w:t>ю</w:t>
      </w:r>
      <w:r w:rsidRPr="00AC00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C000C">
        <w:rPr>
          <w:rFonts w:ascii="Times New Roman" w:hAnsi="Times New Roman"/>
          <w:sz w:val="24"/>
          <w:szCs w:val="24"/>
        </w:rPr>
        <w:t>Кобыльского</w:t>
      </w:r>
      <w:proofErr w:type="spellEnd"/>
      <w:r w:rsidRPr="00AC000C">
        <w:rPr>
          <w:rFonts w:ascii="Times New Roman" w:hAnsi="Times New Roman"/>
          <w:sz w:val="24"/>
          <w:szCs w:val="24"/>
        </w:rPr>
        <w:t xml:space="preserve"> СДК</w:t>
      </w:r>
      <w:r>
        <w:rPr>
          <w:rFonts w:ascii="Times New Roman" w:hAnsi="Times New Roman"/>
          <w:sz w:val="24"/>
          <w:szCs w:val="24"/>
        </w:rPr>
        <w:t xml:space="preserve"> и зданию Администрации </w:t>
      </w:r>
      <w:proofErr w:type="spellStart"/>
      <w:r w:rsidRPr="00AC000C">
        <w:rPr>
          <w:rFonts w:ascii="Times New Roman" w:hAnsi="Times New Roman"/>
          <w:sz w:val="24"/>
          <w:szCs w:val="24"/>
        </w:rPr>
        <w:t>Кобыльского</w:t>
      </w:r>
      <w:proofErr w:type="spellEnd"/>
      <w:r w:rsidRPr="00AC00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сельсовета с обратной стороны) спортивная площадка, </w:t>
      </w:r>
      <w:r w:rsidRPr="00AC000C">
        <w:rPr>
          <w:rFonts w:ascii="Times New Roman" w:hAnsi="Times New Roman"/>
          <w:sz w:val="24"/>
          <w:szCs w:val="24"/>
        </w:rPr>
        <w:t xml:space="preserve">площадью </w:t>
      </w:r>
      <w:r w:rsidR="00B30722">
        <w:rPr>
          <w:rFonts w:ascii="Times New Roman" w:hAnsi="Times New Roman"/>
          <w:sz w:val="24"/>
          <w:szCs w:val="24"/>
        </w:rPr>
        <w:t>1650</w:t>
      </w:r>
      <w:r w:rsidRPr="00AC00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C000C">
        <w:rPr>
          <w:rFonts w:ascii="Times New Roman" w:hAnsi="Times New Roman"/>
          <w:sz w:val="24"/>
          <w:szCs w:val="24"/>
        </w:rPr>
        <w:t>кв.м</w:t>
      </w:r>
      <w:proofErr w:type="spellEnd"/>
      <w:r w:rsidRPr="00AC00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02404" w:rsidRDefault="00B30722" w:rsidP="007024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ул</w:t>
      </w:r>
      <w:proofErr w:type="gramStart"/>
      <w:r>
        <w:rPr>
          <w:rFonts w:ascii="Times New Roman" w:hAnsi="Times New Roman"/>
          <w:sz w:val="24"/>
          <w:szCs w:val="24"/>
        </w:rPr>
        <w:t>.С</w:t>
      </w:r>
      <w:proofErr w:type="gramEnd"/>
      <w:r>
        <w:rPr>
          <w:rFonts w:ascii="Times New Roman" w:hAnsi="Times New Roman"/>
          <w:sz w:val="24"/>
          <w:szCs w:val="24"/>
        </w:rPr>
        <w:t>редняя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702404">
        <w:rPr>
          <w:rFonts w:ascii="Times New Roman" w:hAnsi="Times New Roman"/>
          <w:sz w:val="24"/>
          <w:szCs w:val="24"/>
        </w:rPr>
        <w:t>(территория прилегающая к</w:t>
      </w:r>
      <w:r w:rsidR="00702404" w:rsidRPr="00AC000C">
        <w:rPr>
          <w:rFonts w:ascii="Times New Roman" w:hAnsi="Times New Roman"/>
          <w:sz w:val="24"/>
          <w:szCs w:val="24"/>
        </w:rPr>
        <w:t xml:space="preserve"> здани</w:t>
      </w:r>
      <w:r w:rsidR="00702404">
        <w:rPr>
          <w:rFonts w:ascii="Times New Roman" w:hAnsi="Times New Roman"/>
          <w:sz w:val="24"/>
          <w:szCs w:val="24"/>
        </w:rPr>
        <w:t>ю</w:t>
      </w:r>
      <w:r w:rsidR="00702404" w:rsidRPr="00AC00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2404" w:rsidRPr="00AC000C">
        <w:rPr>
          <w:rFonts w:ascii="Times New Roman" w:hAnsi="Times New Roman"/>
          <w:sz w:val="24"/>
          <w:szCs w:val="24"/>
        </w:rPr>
        <w:t>Кобыльского</w:t>
      </w:r>
      <w:proofErr w:type="spellEnd"/>
      <w:r w:rsidR="00702404" w:rsidRPr="00AC000C">
        <w:rPr>
          <w:rFonts w:ascii="Times New Roman" w:hAnsi="Times New Roman"/>
          <w:sz w:val="24"/>
          <w:szCs w:val="24"/>
        </w:rPr>
        <w:t xml:space="preserve"> Д</w:t>
      </w:r>
      <w:r w:rsidR="00702404">
        <w:rPr>
          <w:rFonts w:ascii="Times New Roman" w:hAnsi="Times New Roman"/>
          <w:sz w:val="24"/>
          <w:szCs w:val="24"/>
        </w:rPr>
        <w:t>етсада «Гнездышко»)</w:t>
      </w:r>
      <w:r w:rsidR="00702404" w:rsidRPr="00F60272">
        <w:rPr>
          <w:rFonts w:ascii="Times New Roman" w:hAnsi="Times New Roman"/>
          <w:sz w:val="24"/>
          <w:szCs w:val="24"/>
        </w:rPr>
        <w:t xml:space="preserve"> </w:t>
      </w:r>
      <w:r w:rsidR="00702404">
        <w:rPr>
          <w:rFonts w:ascii="Times New Roman" w:hAnsi="Times New Roman"/>
          <w:sz w:val="24"/>
          <w:szCs w:val="24"/>
        </w:rPr>
        <w:t xml:space="preserve">площадь (проезд), </w:t>
      </w:r>
      <w:r w:rsidR="00702404" w:rsidRPr="00AC000C">
        <w:rPr>
          <w:rFonts w:ascii="Times New Roman" w:hAnsi="Times New Roman"/>
          <w:sz w:val="24"/>
          <w:szCs w:val="24"/>
        </w:rPr>
        <w:t xml:space="preserve">площадью </w:t>
      </w:r>
      <w:r w:rsidR="00702404">
        <w:rPr>
          <w:rFonts w:ascii="Times New Roman" w:hAnsi="Times New Roman"/>
          <w:sz w:val="24"/>
          <w:szCs w:val="24"/>
        </w:rPr>
        <w:t>90</w:t>
      </w:r>
      <w:r w:rsidR="00702404" w:rsidRPr="00AC00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2404" w:rsidRPr="00AC000C">
        <w:rPr>
          <w:rFonts w:ascii="Times New Roman" w:hAnsi="Times New Roman"/>
          <w:sz w:val="24"/>
          <w:szCs w:val="24"/>
        </w:rPr>
        <w:t>кв.м</w:t>
      </w:r>
      <w:proofErr w:type="spellEnd"/>
      <w:r w:rsidR="00702404" w:rsidRPr="00AC000C">
        <w:rPr>
          <w:rFonts w:ascii="Times New Roman" w:hAnsi="Times New Roman"/>
          <w:sz w:val="24"/>
          <w:szCs w:val="24"/>
        </w:rPr>
        <w:t>.</w:t>
      </w:r>
    </w:p>
    <w:p w:rsidR="001317B5" w:rsidRPr="001317B5" w:rsidRDefault="001317B5" w:rsidP="001317B5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131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</w:t>
      </w:r>
      <w:proofErr w:type="gramStart"/>
      <w:r w:rsidRPr="00131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</w:t>
      </w:r>
      <w:proofErr w:type="gramEnd"/>
      <w:r w:rsidRPr="00131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редняя</w:t>
      </w:r>
      <w:proofErr w:type="spellEnd"/>
      <w:r w:rsidRPr="00131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(территория прилегающая к зданию магазина «Березка») площадь, площадью 378 </w:t>
      </w:r>
      <w:proofErr w:type="spellStart"/>
      <w:r w:rsidRPr="00131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</w:t>
      </w:r>
      <w:proofErr w:type="spellEnd"/>
      <w:r w:rsidRPr="00131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317B5" w:rsidRPr="001317B5" w:rsidRDefault="001317B5" w:rsidP="001317B5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131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</w:t>
      </w:r>
      <w:proofErr w:type="gramStart"/>
      <w:r w:rsidRPr="00131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.К</w:t>
      </w:r>
      <w:proofErr w:type="gramEnd"/>
      <w:r w:rsidRPr="00131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омсомольская</w:t>
      </w:r>
      <w:proofErr w:type="spellEnd"/>
      <w:r w:rsidRPr="00131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(территория прилегающая к кладбищу в селе Кобылки) площадь (проезд), площадью 128 </w:t>
      </w:r>
      <w:proofErr w:type="spellStart"/>
      <w:r w:rsidRPr="00131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</w:t>
      </w:r>
      <w:proofErr w:type="spellEnd"/>
      <w:r w:rsidRPr="00131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702404" w:rsidRPr="00E524E2" w:rsidRDefault="00702404" w:rsidP="007024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F64BF">
        <w:rPr>
          <w:rFonts w:ascii="Times New Roman" w:hAnsi="Times New Roman"/>
          <w:sz w:val="24"/>
          <w:szCs w:val="24"/>
        </w:rPr>
        <w:t>Общественные</w:t>
      </w:r>
      <w:r w:rsidRPr="00E524E2">
        <w:rPr>
          <w:rFonts w:ascii="Times New Roman" w:hAnsi="Times New Roman"/>
          <w:sz w:val="24"/>
          <w:szCs w:val="24"/>
        </w:rPr>
        <w:t xml:space="preserve"> территории требуют устройства тротуарных дорожек, озеленения, установки лавочек и урн для мусора, </w:t>
      </w:r>
      <w:r>
        <w:rPr>
          <w:rFonts w:ascii="Times New Roman" w:hAnsi="Times New Roman"/>
          <w:sz w:val="24"/>
          <w:szCs w:val="24"/>
        </w:rPr>
        <w:t>устройства</w:t>
      </w:r>
      <w:r w:rsidRPr="00E524E2">
        <w:rPr>
          <w:rFonts w:ascii="Times New Roman" w:hAnsi="Times New Roman"/>
          <w:sz w:val="24"/>
          <w:szCs w:val="24"/>
        </w:rPr>
        <w:t xml:space="preserve"> детского игрового оборудования,</w:t>
      </w:r>
      <w:r>
        <w:rPr>
          <w:rFonts w:ascii="Times New Roman" w:hAnsi="Times New Roman"/>
          <w:sz w:val="24"/>
          <w:szCs w:val="24"/>
        </w:rPr>
        <w:t xml:space="preserve"> устройства спортивных площадок,</w:t>
      </w:r>
      <w:r w:rsidRPr="00E524E2">
        <w:rPr>
          <w:rFonts w:ascii="Times New Roman" w:hAnsi="Times New Roman"/>
          <w:sz w:val="24"/>
          <w:szCs w:val="24"/>
        </w:rPr>
        <w:t xml:space="preserve"> освещения и др.</w:t>
      </w:r>
    </w:p>
    <w:p w:rsidR="00702404" w:rsidRPr="00E524E2" w:rsidRDefault="00702404" w:rsidP="007024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524E2">
        <w:rPr>
          <w:rFonts w:ascii="Times New Roman" w:hAnsi="Times New Roman"/>
          <w:sz w:val="24"/>
          <w:szCs w:val="24"/>
        </w:rPr>
        <w:t>Благоустройство общественных территорий - комплекс мероприятий по содержанию объектов благоустройства (в том числе зеленых насаждений</w:t>
      </w:r>
      <w:r w:rsidRPr="00C40DF4">
        <w:rPr>
          <w:rFonts w:ascii="Times New Roman" w:hAnsi="Times New Roman"/>
          <w:sz w:val="24"/>
          <w:szCs w:val="24"/>
        </w:rPr>
        <w:t>), направленных</w:t>
      </w:r>
      <w:r w:rsidRPr="00E524E2">
        <w:rPr>
          <w:rFonts w:ascii="Times New Roman" w:hAnsi="Times New Roman"/>
          <w:sz w:val="24"/>
          <w:szCs w:val="24"/>
        </w:rPr>
        <w:t xml:space="preserve"> на создание благоприятных условий жизни, трудовой деятельности и досуга населения.</w:t>
      </w:r>
    </w:p>
    <w:p w:rsidR="00702404" w:rsidRPr="00E524E2" w:rsidRDefault="00702404" w:rsidP="007024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524E2">
        <w:rPr>
          <w:rFonts w:ascii="Times New Roman" w:hAnsi="Times New Roman"/>
          <w:sz w:val="24"/>
          <w:szCs w:val="24"/>
        </w:rPr>
        <w:t xml:space="preserve">Озелененные территории вместе с насаждениями и цветниками создадут образ </w:t>
      </w:r>
      <w:r>
        <w:rPr>
          <w:rFonts w:ascii="Times New Roman" w:hAnsi="Times New Roman"/>
          <w:sz w:val="24"/>
          <w:szCs w:val="24"/>
        </w:rPr>
        <w:t>села Кобылки</w:t>
      </w:r>
      <w:r w:rsidRPr="00E524E2">
        <w:rPr>
          <w:rFonts w:ascii="Times New Roman" w:hAnsi="Times New Roman"/>
          <w:sz w:val="24"/>
          <w:szCs w:val="24"/>
        </w:rPr>
        <w:t xml:space="preserve">, сформируют благоприятную и комфортную городскую среду для жителей и гостей </w:t>
      </w:r>
      <w:r>
        <w:rPr>
          <w:rFonts w:ascii="Times New Roman" w:hAnsi="Times New Roman"/>
          <w:sz w:val="24"/>
          <w:szCs w:val="24"/>
        </w:rPr>
        <w:t>села</w:t>
      </w:r>
      <w:r w:rsidRPr="00E524E2">
        <w:rPr>
          <w:rFonts w:ascii="Times New Roman" w:hAnsi="Times New Roman"/>
          <w:sz w:val="24"/>
          <w:szCs w:val="24"/>
        </w:rPr>
        <w:t xml:space="preserve">, выполнят рекреационные и санитарно-защитные функции. </w:t>
      </w:r>
    </w:p>
    <w:p w:rsidR="00702404" w:rsidRPr="00FF64BF" w:rsidRDefault="00702404" w:rsidP="007024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F64BF">
        <w:rPr>
          <w:rFonts w:ascii="Times New Roman" w:hAnsi="Times New Roman"/>
          <w:sz w:val="24"/>
          <w:szCs w:val="24"/>
        </w:rPr>
        <w:t>Для обеспечения благоустройства общественных территорий целесообразно проведение следующих мероприятий:</w:t>
      </w:r>
    </w:p>
    <w:p w:rsidR="00702404" w:rsidRPr="00FF64BF" w:rsidRDefault="00702404" w:rsidP="0070240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FF64BF">
        <w:rPr>
          <w:rFonts w:ascii="Times New Roman" w:hAnsi="Times New Roman"/>
          <w:sz w:val="24"/>
          <w:szCs w:val="24"/>
        </w:rPr>
        <w:t>- озеленение, уход за зелеными насаждениями;</w:t>
      </w:r>
    </w:p>
    <w:p w:rsidR="00702404" w:rsidRPr="00FF64BF" w:rsidRDefault="00702404" w:rsidP="0070240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FF64BF">
        <w:rPr>
          <w:rFonts w:ascii="Times New Roman" w:hAnsi="Times New Roman"/>
          <w:sz w:val="24"/>
          <w:szCs w:val="24"/>
        </w:rPr>
        <w:t>- оборудование малыми архитектурными формами, иными некапитальными объектами;</w:t>
      </w:r>
    </w:p>
    <w:p w:rsidR="00702404" w:rsidRPr="00FF64BF" w:rsidRDefault="00702404" w:rsidP="0070240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FF64BF">
        <w:rPr>
          <w:rFonts w:ascii="Times New Roman" w:hAnsi="Times New Roman"/>
          <w:sz w:val="24"/>
          <w:szCs w:val="24"/>
        </w:rPr>
        <w:t>- устройство пешеходных дорожек,</w:t>
      </w:r>
    </w:p>
    <w:p w:rsidR="00702404" w:rsidRPr="00FF64BF" w:rsidRDefault="00702404" w:rsidP="0070240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FF64BF">
        <w:rPr>
          <w:rFonts w:ascii="Times New Roman" w:hAnsi="Times New Roman"/>
          <w:sz w:val="24"/>
          <w:szCs w:val="24"/>
        </w:rPr>
        <w:t>- освещение территорий, в т. ч. декоративное;</w:t>
      </w:r>
    </w:p>
    <w:p w:rsidR="00702404" w:rsidRPr="00FF64BF" w:rsidRDefault="00702404" w:rsidP="0070240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FF64BF">
        <w:rPr>
          <w:rFonts w:ascii="Times New Roman" w:hAnsi="Times New Roman"/>
          <w:sz w:val="24"/>
          <w:szCs w:val="24"/>
        </w:rPr>
        <w:t>- обустройство площадок для отдыха, детских, спортивных площадок;</w:t>
      </w:r>
    </w:p>
    <w:p w:rsidR="00702404" w:rsidRPr="00FF64BF" w:rsidRDefault="00702404" w:rsidP="0070240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FF64BF">
        <w:rPr>
          <w:rFonts w:ascii="Times New Roman" w:hAnsi="Times New Roman"/>
          <w:sz w:val="24"/>
          <w:szCs w:val="24"/>
        </w:rPr>
        <w:t>- установка скамеек и урн, контейнеров для сбора мусора;</w:t>
      </w:r>
    </w:p>
    <w:p w:rsidR="00702404" w:rsidRPr="00FF64BF" w:rsidRDefault="00702404" w:rsidP="0070240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FF64BF">
        <w:rPr>
          <w:rFonts w:ascii="Times New Roman" w:hAnsi="Times New Roman"/>
          <w:sz w:val="24"/>
          <w:szCs w:val="24"/>
        </w:rPr>
        <w:t>- оформление цветников;</w:t>
      </w:r>
    </w:p>
    <w:p w:rsidR="00702404" w:rsidRPr="00FF64BF" w:rsidRDefault="00702404" w:rsidP="0070240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F64BF">
        <w:rPr>
          <w:rFonts w:ascii="Times New Roman" w:hAnsi="Times New Roman" w:cs="Times New Roman"/>
        </w:rPr>
        <w:t xml:space="preserve">- </w:t>
      </w:r>
      <w:r w:rsidRPr="00FF64BF">
        <w:rPr>
          <w:rFonts w:ascii="Times New Roman" w:hAnsi="Times New Roman" w:cs="Times New Roman"/>
          <w:color w:val="auto"/>
        </w:rPr>
        <w:t>обеспечение физической, пространственн</w:t>
      </w:r>
      <w:r w:rsidR="00B30722">
        <w:rPr>
          <w:rFonts w:ascii="Times New Roman" w:hAnsi="Times New Roman" w:cs="Times New Roman"/>
          <w:color w:val="auto"/>
        </w:rPr>
        <w:t>ой и информационной доступности</w:t>
      </w:r>
      <w:r w:rsidRPr="00FF64BF">
        <w:rPr>
          <w:rFonts w:ascii="Times New Roman" w:hAnsi="Times New Roman" w:cs="Times New Roman"/>
          <w:color w:val="auto"/>
        </w:rPr>
        <w:t xml:space="preserve"> общественных территорий для инвалидов и других маломобильных групп населения.</w:t>
      </w:r>
    </w:p>
    <w:p w:rsidR="00702404" w:rsidRPr="00E524E2" w:rsidRDefault="00702404" w:rsidP="007024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F64BF">
        <w:rPr>
          <w:rFonts w:ascii="Times New Roman" w:hAnsi="Times New Roman"/>
          <w:sz w:val="24"/>
          <w:szCs w:val="24"/>
        </w:rPr>
        <w:lastRenderedPageBreak/>
        <w:t>К благоустройству общественных территорий необходим последовательный комплексный подход, рассчитанный на среднесрочный период, который предполагает</w:t>
      </w:r>
      <w:r w:rsidRPr="00E524E2">
        <w:rPr>
          <w:rFonts w:ascii="Times New Roman" w:hAnsi="Times New Roman"/>
          <w:sz w:val="24"/>
          <w:szCs w:val="24"/>
        </w:rPr>
        <w:t xml:space="preserve">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702404" w:rsidRPr="00E524E2" w:rsidRDefault="00702404" w:rsidP="007024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524E2">
        <w:rPr>
          <w:rFonts w:ascii="Times New Roman" w:hAnsi="Times New Roman"/>
          <w:sz w:val="24"/>
          <w:szCs w:val="24"/>
        </w:rPr>
        <w:t xml:space="preserve">Основным методом решения проблемы должно стать благоустройство </w:t>
      </w:r>
      <w:r>
        <w:rPr>
          <w:rFonts w:ascii="Times New Roman" w:hAnsi="Times New Roman"/>
          <w:sz w:val="24"/>
          <w:szCs w:val="24"/>
        </w:rPr>
        <w:t>общественн</w:t>
      </w:r>
      <w:r w:rsidRPr="00E524E2">
        <w:rPr>
          <w:rFonts w:ascii="Times New Roman" w:hAnsi="Times New Roman"/>
          <w:sz w:val="24"/>
          <w:szCs w:val="24"/>
        </w:rPr>
        <w:t xml:space="preserve">ых территорий, которое </w:t>
      </w:r>
      <w:proofErr w:type="gramStart"/>
      <w:r w:rsidRPr="00E524E2">
        <w:rPr>
          <w:rFonts w:ascii="Times New Roman" w:hAnsi="Times New Roman"/>
          <w:sz w:val="24"/>
          <w:szCs w:val="24"/>
        </w:rPr>
        <w:t>представляет из себя</w:t>
      </w:r>
      <w:proofErr w:type="gramEnd"/>
      <w:r w:rsidRPr="00E524E2">
        <w:rPr>
          <w:rFonts w:ascii="Times New Roman" w:hAnsi="Times New Roman"/>
          <w:sz w:val="24"/>
          <w:szCs w:val="24"/>
        </w:rPr>
        <w:t xml:space="preserve"> совокупность мероприятий, направленных на создание и поддержание функционально</w:t>
      </w:r>
      <w:r>
        <w:rPr>
          <w:rFonts w:ascii="Times New Roman" w:hAnsi="Times New Roman"/>
          <w:sz w:val="24"/>
          <w:szCs w:val="24"/>
        </w:rPr>
        <w:t>й</w:t>
      </w:r>
      <w:r w:rsidRPr="00E524E2">
        <w:rPr>
          <w:rFonts w:ascii="Times New Roman" w:hAnsi="Times New Roman"/>
          <w:sz w:val="24"/>
          <w:szCs w:val="24"/>
        </w:rPr>
        <w:t>, экологическ</w:t>
      </w:r>
      <w:r>
        <w:rPr>
          <w:rFonts w:ascii="Times New Roman" w:hAnsi="Times New Roman"/>
          <w:sz w:val="24"/>
          <w:szCs w:val="24"/>
        </w:rPr>
        <w:t>ой</w:t>
      </w:r>
      <w:r w:rsidRPr="00E524E2">
        <w:rPr>
          <w:rFonts w:ascii="Times New Roman" w:hAnsi="Times New Roman"/>
          <w:sz w:val="24"/>
          <w:szCs w:val="24"/>
        </w:rPr>
        <w:t xml:space="preserve"> и эстетически организованной городской среды, улучшение содержания и безопасности общественных территорий.</w:t>
      </w:r>
    </w:p>
    <w:p w:rsidR="00702404" w:rsidRPr="0054578B" w:rsidRDefault="00702404" w:rsidP="00702404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FF64BF">
        <w:rPr>
          <w:rFonts w:ascii="Times New Roman" w:hAnsi="Times New Roman" w:cs="Times New Roman"/>
        </w:rPr>
        <w:t xml:space="preserve">Реализация муниципальной программы позволит создать благоприятные условия среды обитания, повысить комфортность проживания населения </w:t>
      </w:r>
      <w:r>
        <w:rPr>
          <w:rFonts w:ascii="Times New Roman" w:hAnsi="Times New Roman" w:cs="Times New Roman"/>
        </w:rPr>
        <w:t>села Кобылки</w:t>
      </w:r>
      <w:r w:rsidRPr="00FF64BF">
        <w:rPr>
          <w:rFonts w:ascii="Times New Roman" w:hAnsi="Times New Roman" w:cs="Times New Roman"/>
        </w:rPr>
        <w:t xml:space="preserve">, увеличить площадь озеленения территорий, улучшить условия для отдыха и занятий спортом, </w:t>
      </w:r>
      <w:r w:rsidRPr="00FF64BF">
        <w:rPr>
          <w:rFonts w:ascii="Times New Roman" w:hAnsi="Times New Roman" w:cs="Times New Roman"/>
          <w:color w:val="auto"/>
        </w:rPr>
        <w:t xml:space="preserve">обеспечить физическую, пространственную и информационную доступность зданий, сооружений, </w:t>
      </w:r>
      <w:r>
        <w:rPr>
          <w:rFonts w:ascii="Times New Roman" w:hAnsi="Times New Roman" w:cs="Times New Roman"/>
          <w:color w:val="auto"/>
        </w:rPr>
        <w:t>общественн</w:t>
      </w:r>
      <w:r w:rsidRPr="00FF64BF">
        <w:rPr>
          <w:rFonts w:ascii="Times New Roman" w:hAnsi="Times New Roman" w:cs="Times New Roman"/>
          <w:color w:val="auto"/>
        </w:rPr>
        <w:t>ых территорий для инвалидов и других маломобильных групп населения.</w:t>
      </w:r>
    </w:p>
    <w:p w:rsidR="00702404" w:rsidRPr="00E524E2" w:rsidRDefault="00702404" w:rsidP="00702404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02404" w:rsidRPr="00447DC3" w:rsidRDefault="00702404" w:rsidP="00702404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447DC3">
        <w:rPr>
          <w:rFonts w:ascii="Times New Roman" w:hAnsi="Times New Roman"/>
          <w:sz w:val="24"/>
          <w:szCs w:val="24"/>
        </w:rPr>
        <w:t>Таблица 1 - Оценка состояния сферы благоустройства</w:t>
      </w:r>
    </w:p>
    <w:p w:rsidR="00702404" w:rsidRPr="00E524E2" w:rsidRDefault="00702404" w:rsidP="00702404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Села Кобылки</w:t>
      </w:r>
      <w:r w:rsidRPr="00447D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7DC3">
        <w:rPr>
          <w:rFonts w:ascii="Times New Roman" w:hAnsi="Times New Roman"/>
          <w:sz w:val="24"/>
          <w:szCs w:val="24"/>
        </w:rPr>
        <w:t>Глушковского</w:t>
      </w:r>
      <w:proofErr w:type="spellEnd"/>
      <w:r w:rsidRPr="00447DC3">
        <w:rPr>
          <w:rFonts w:ascii="Times New Roman" w:hAnsi="Times New Roman"/>
          <w:sz w:val="24"/>
          <w:szCs w:val="24"/>
        </w:rPr>
        <w:t xml:space="preserve"> района Курской области</w:t>
      </w:r>
    </w:p>
    <w:p w:rsidR="00702404" w:rsidRPr="00E524E2" w:rsidRDefault="00702404" w:rsidP="00702404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402"/>
        <w:gridCol w:w="1417"/>
        <w:gridCol w:w="709"/>
        <w:gridCol w:w="709"/>
        <w:gridCol w:w="709"/>
        <w:gridCol w:w="1922"/>
      </w:tblGrid>
      <w:tr w:rsidR="00702404" w:rsidRPr="00AD0235" w:rsidTr="00702404">
        <w:tc>
          <w:tcPr>
            <w:tcW w:w="913" w:type="dxa"/>
            <w:vMerge w:val="restart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 w:rsidRPr="002B45A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B45A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  <w:vMerge w:val="restart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417" w:type="dxa"/>
            <w:vMerge w:val="restart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127" w:type="dxa"/>
            <w:gridSpan w:val="3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Три года, предшествующие реализации Программы</w:t>
            </w:r>
          </w:p>
        </w:tc>
        <w:tc>
          <w:tcPr>
            <w:tcW w:w="1922" w:type="dxa"/>
            <w:vMerge w:val="restart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Год формирования муниципальной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201</w:t>
            </w:r>
            <w:r w:rsidR="00A604FF">
              <w:rPr>
                <w:rFonts w:ascii="Times New Roman" w:hAnsi="Times New Roman"/>
                <w:sz w:val="24"/>
                <w:szCs w:val="24"/>
              </w:rPr>
              <w:t>8-2024</w:t>
            </w:r>
            <w:r w:rsidRPr="002B45A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702404" w:rsidRPr="00AD0235" w:rsidTr="00702404">
        <w:tc>
          <w:tcPr>
            <w:tcW w:w="913" w:type="dxa"/>
            <w:vMerge/>
          </w:tcPr>
          <w:p w:rsidR="00702404" w:rsidRPr="00AD0235" w:rsidRDefault="00702404" w:rsidP="00702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702404" w:rsidRPr="00AD0235" w:rsidRDefault="00702404" w:rsidP="00702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02404" w:rsidRPr="00AD0235" w:rsidRDefault="00702404" w:rsidP="00702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B45A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B45A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5A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2" w:type="dxa"/>
            <w:vMerge/>
          </w:tcPr>
          <w:p w:rsidR="00702404" w:rsidRPr="00AD0235" w:rsidRDefault="00702404" w:rsidP="00702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404" w:rsidRPr="00AD0235" w:rsidTr="00702404">
        <w:tc>
          <w:tcPr>
            <w:tcW w:w="913" w:type="dxa"/>
            <w:vAlign w:val="center"/>
          </w:tcPr>
          <w:p w:rsidR="00702404" w:rsidRPr="002B45A6" w:rsidRDefault="00702404" w:rsidP="00702404">
            <w:pPr>
              <w:pStyle w:val="ConsPlusNormal"/>
              <w:widowControl w:val="0"/>
              <w:numPr>
                <w:ilvl w:val="0"/>
                <w:numId w:val="12"/>
              </w:numPr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02404" w:rsidRPr="002B45A6" w:rsidRDefault="00702404" w:rsidP="0070240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Количество общественных территорий</w:t>
            </w:r>
          </w:p>
        </w:tc>
        <w:tc>
          <w:tcPr>
            <w:tcW w:w="1417" w:type="dxa"/>
            <w:vAlign w:val="center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Align w:val="center"/>
          </w:tcPr>
          <w:p w:rsidR="00702404" w:rsidRPr="002B45A6" w:rsidRDefault="0064662A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02404" w:rsidRPr="00AD0235" w:rsidTr="00702404">
        <w:tc>
          <w:tcPr>
            <w:tcW w:w="913" w:type="dxa"/>
            <w:vAlign w:val="center"/>
          </w:tcPr>
          <w:p w:rsidR="00702404" w:rsidRPr="002B45A6" w:rsidRDefault="00702404" w:rsidP="00702404">
            <w:pPr>
              <w:pStyle w:val="ConsPlusNormal"/>
              <w:widowControl w:val="0"/>
              <w:numPr>
                <w:ilvl w:val="0"/>
                <w:numId w:val="12"/>
              </w:numPr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02404" w:rsidRPr="002B45A6" w:rsidRDefault="00702404" w:rsidP="0070240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Площадь общественных территорий</w:t>
            </w:r>
          </w:p>
        </w:tc>
        <w:tc>
          <w:tcPr>
            <w:tcW w:w="1417" w:type="dxa"/>
            <w:vAlign w:val="center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45A6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2B45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Align w:val="center"/>
          </w:tcPr>
          <w:p w:rsidR="00702404" w:rsidRPr="002B45A6" w:rsidRDefault="0064662A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5946</w:t>
            </w:r>
          </w:p>
        </w:tc>
      </w:tr>
      <w:tr w:rsidR="00702404" w:rsidRPr="00AD0235" w:rsidTr="00702404">
        <w:tc>
          <w:tcPr>
            <w:tcW w:w="913" w:type="dxa"/>
            <w:vAlign w:val="center"/>
          </w:tcPr>
          <w:p w:rsidR="00702404" w:rsidRPr="002B45A6" w:rsidRDefault="00702404" w:rsidP="00702404">
            <w:pPr>
              <w:pStyle w:val="ConsPlusNormal"/>
              <w:widowControl w:val="0"/>
              <w:numPr>
                <w:ilvl w:val="0"/>
                <w:numId w:val="12"/>
              </w:numPr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02404" w:rsidRPr="002B45A6" w:rsidRDefault="00702404" w:rsidP="0070240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 xml:space="preserve">Доля благоустроенных общественных территорий от общего количества таких территорий </w:t>
            </w:r>
          </w:p>
        </w:tc>
        <w:tc>
          <w:tcPr>
            <w:tcW w:w="1417" w:type="dxa"/>
            <w:vAlign w:val="center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02404" w:rsidRPr="002B45A6" w:rsidRDefault="00702404" w:rsidP="0070240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Align w:val="center"/>
          </w:tcPr>
          <w:p w:rsidR="00702404" w:rsidRPr="002B45A6" w:rsidRDefault="00DF749F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</w:tr>
      <w:tr w:rsidR="00702404" w:rsidRPr="00AD0235" w:rsidTr="00702404">
        <w:tc>
          <w:tcPr>
            <w:tcW w:w="913" w:type="dxa"/>
            <w:vAlign w:val="center"/>
          </w:tcPr>
          <w:p w:rsidR="00702404" w:rsidRPr="002B45A6" w:rsidRDefault="00702404" w:rsidP="00702404">
            <w:pPr>
              <w:pStyle w:val="ConsPlusNormal"/>
              <w:widowControl w:val="0"/>
              <w:numPr>
                <w:ilvl w:val="0"/>
                <w:numId w:val="12"/>
              </w:numPr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02404" w:rsidRPr="002B45A6" w:rsidRDefault="00702404" w:rsidP="0070240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Площадь благоустроенных общественных территорий от общего количества таких территорий</w:t>
            </w:r>
          </w:p>
        </w:tc>
        <w:tc>
          <w:tcPr>
            <w:tcW w:w="1417" w:type="dxa"/>
            <w:vAlign w:val="center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45A6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2B45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Align w:val="center"/>
          </w:tcPr>
          <w:p w:rsidR="00702404" w:rsidRPr="002B45A6" w:rsidRDefault="00DF749F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</w:tbl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24E2">
        <w:rPr>
          <w:rFonts w:ascii="Times New Roman" w:hAnsi="Times New Roman" w:cs="Times New Roman"/>
          <w:b/>
          <w:bCs/>
          <w:sz w:val="24"/>
          <w:szCs w:val="24"/>
        </w:rPr>
        <w:t>II. Приоритеты государственной политики в сфере реализации муниципальной программы, цели, задачи и показатели (индикаторы) достижения целей и решения задач, описание ожидаемых конечных результатов муниципальной программы, сроков и этапов реализации муниципальной программы</w:t>
      </w:r>
    </w:p>
    <w:p w:rsidR="00702404" w:rsidRPr="00E524E2" w:rsidRDefault="00702404" w:rsidP="0070240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Pr="00E524E2" w:rsidRDefault="00702404" w:rsidP="007024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Par428"/>
      <w:bookmarkEnd w:id="1"/>
      <w:r w:rsidRPr="00E524E2">
        <w:rPr>
          <w:rFonts w:ascii="Times New Roman" w:hAnsi="Times New Roman"/>
          <w:sz w:val="24"/>
          <w:szCs w:val="24"/>
        </w:rPr>
        <w:t xml:space="preserve">2.1. Основной целью муниципальной программы является повышение </w:t>
      </w:r>
      <w:proofErr w:type="gramStart"/>
      <w:r w:rsidRPr="00E524E2">
        <w:rPr>
          <w:rFonts w:ascii="Times New Roman" w:hAnsi="Times New Roman"/>
          <w:sz w:val="24"/>
          <w:szCs w:val="24"/>
        </w:rPr>
        <w:t xml:space="preserve">уровня благоустройства территорий </w:t>
      </w:r>
      <w:r>
        <w:rPr>
          <w:rFonts w:ascii="Times New Roman" w:hAnsi="Times New Roman"/>
          <w:sz w:val="24"/>
          <w:szCs w:val="24"/>
        </w:rPr>
        <w:t>села Кобылки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</w:t>
      </w:r>
      <w:r w:rsidRPr="00E524E2">
        <w:rPr>
          <w:rFonts w:ascii="Times New Roman" w:hAnsi="Times New Roman"/>
          <w:sz w:val="24"/>
          <w:szCs w:val="24"/>
        </w:rPr>
        <w:t>;</w:t>
      </w:r>
    </w:p>
    <w:p w:rsidR="00702404" w:rsidRPr="00E524E2" w:rsidRDefault="00702404" w:rsidP="007024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524E2">
        <w:rPr>
          <w:rFonts w:ascii="Times New Roman" w:hAnsi="Times New Roman"/>
          <w:sz w:val="24"/>
          <w:szCs w:val="24"/>
        </w:rPr>
        <w:t>2.2. Основные задачи муниципальной программы, направленные на достижение вышеуказанных целей, заключаются в следующем:</w:t>
      </w:r>
    </w:p>
    <w:p w:rsidR="00702404" w:rsidRPr="00E524E2" w:rsidRDefault="00702404" w:rsidP="00702404">
      <w:pPr>
        <w:pStyle w:val="ConsPlusNormal"/>
        <w:ind w:right="282" w:firstLine="709"/>
        <w:jc w:val="both"/>
        <w:rPr>
          <w:rFonts w:ascii="Times New Roman" w:hAnsi="Times New Roman"/>
          <w:sz w:val="24"/>
          <w:szCs w:val="24"/>
        </w:rPr>
      </w:pPr>
      <w:r w:rsidRPr="00E524E2">
        <w:rPr>
          <w:rFonts w:ascii="Times New Roman" w:hAnsi="Times New Roman"/>
          <w:sz w:val="24"/>
          <w:szCs w:val="24"/>
        </w:rPr>
        <w:lastRenderedPageBreak/>
        <w:t>- повышение уровня благоустройства общественных территорий (парков, скверов, набережных и т.д.);</w:t>
      </w:r>
    </w:p>
    <w:p w:rsidR="00702404" w:rsidRPr="00E524E2" w:rsidRDefault="00702404" w:rsidP="00702404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702404" w:rsidRPr="00E524E2" w:rsidRDefault="00702404" w:rsidP="00702404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447DC3">
        <w:rPr>
          <w:rFonts w:ascii="Times New Roman" w:hAnsi="Times New Roman"/>
          <w:sz w:val="24"/>
          <w:szCs w:val="24"/>
        </w:rPr>
        <w:t>Таблица 2 - Ожидаемые результаты реализации муниципальной программы</w:t>
      </w:r>
    </w:p>
    <w:p w:rsidR="00702404" w:rsidRPr="00E524E2" w:rsidRDefault="00702404" w:rsidP="00702404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9478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57"/>
        <w:gridCol w:w="3828"/>
        <w:gridCol w:w="850"/>
        <w:gridCol w:w="1134"/>
        <w:gridCol w:w="709"/>
      </w:tblGrid>
      <w:tr w:rsidR="00DF749F" w:rsidRPr="00AD0235" w:rsidTr="00DF749F">
        <w:tc>
          <w:tcPr>
            <w:tcW w:w="2957" w:type="dxa"/>
            <w:vAlign w:val="center"/>
          </w:tcPr>
          <w:p w:rsidR="00DF749F" w:rsidRPr="002B45A6" w:rsidRDefault="00DF749F" w:rsidP="00702404">
            <w:pPr>
              <w:pStyle w:val="ConsPlusNormal"/>
              <w:ind w:righ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Цель, задача</w:t>
            </w:r>
          </w:p>
        </w:tc>
        <w:tc>
          <w:tcPr>
            <w:tcW w:w="3828" w:type="dxa"/>
            <w:vAlign w:val="center"/>
          </w:tcPr>
          <w:p w:rsidR="00DF749F" w:rsidRPr="002B45A6" w:rsidRDefault="00DF749F" w:rsidP="00702404">
            <w:pPr>
              <w:pStyle w:val="ConsPlusNormal"/>
              <w:ind w:righ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vAlign w:val="center"/>
          </w:tcPr>
          <w:p w:rsidR="00DF749F" w:rsidRPr="002B45A6" w:rsidRDefault="00DF749F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DF749F" w:rsidRPr="002B45A6" w:rsidRDefault="00DF749F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DF749F" w:rsidRDefault="00A604FF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2019-2024</w:t>
            </w:r>
          </w:p>
          <w:p w:rsidR="00DF749F" w:rsidRPr="002B45A6" w:rsidRDefault="00A604FF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DF749F">
              <w:rPr>
                <w:rFonts w:ascii="Times New Roman" w:hAnsi="Times New Roman"/>
                <w:sz w:val="24"/>
                <w:szCs w:val="24"/>
              </w:rPr>
              <w:t>оды</w:t>
            </w:r>
          </w:p>
        </w:tc>
      </w:tr>
      <w:tr w:rsidR="00DF749F" w:rsidRPr="00AD0235" w:rsidTr="00DF749F">
        <w:tc>
          <w:tcPr>
            <w:tcW w:w="2957" w:type="dxa"/>
            <w:vMerge w:val="restart"/>
            <w:vAlign w:val="center"/>
          </w:tcPr>
          <w:p w:rsidR="00DF749F" w:rsidRPr="002B45A6" w:rsidRDefault="00DF749F" w:rsidP="00702404">
            <w:pPr>
              <w:pStyle w:val="ConsPlusNormal"/>
              <w:ind w:righ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B45A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749F" w:rsidRPr="002B45A6" w:rsidRDefault="00DF749F" w:rsidP="00702404">
            <w:pPr>
              <w:pStyle w:val="ConsPlusNormal"/>
              <w:ind w:righ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общественных территорий (парков, скверов, набережных и т.д.)</w:t>
            </w:r>
          </w:p>
        </w:tc>
        <w:tc>
          <w:tcPr>
            <w:tcW w:w="3828" w:type="dxa"/>
            <w:vAlign w:val="center"/>
          </w:tcPr>
          <w:p w:rsidR="00DF749F" w:rsidRPr="002B45A6" w:rsidRDefault="00DF749F" w:rsidP="00702404">
            <w:pPr>
              <w:pStyle w:val="ConsPlusNormal"/>
              <w:ind w:right="80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 xml:space="preserve">Количество благоустроенных общественных территорий </w:t>
            </w:r>
          </w:p>
        </w:tc>
        <w:tc>
          <w:tcPr>
            <w:tcW w:w="850" w:type="dxa"/>
            <w:vAlign w:val="center"/>
          </w:tcPr>
          <w:p w:rsidR="00DF749F" w:rsidRPr="002B45A6" w:rsidRDefault="003533A1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Е</w:t>
            </w:r>
            <w:r w:rsidR="00DF749F" w:rsidRPr="002B45A6">
              <w:rPr>
                <w:rFonts w:ascii="Times New Roman" w:hAnsi="Times New Roman"/>
                <w:sz w:val="24"/>
                <w:szCs w:val="24"/>
              </w:rPr>
              <w:t>диниц</w:t>
            </w:r>
          </w:p>
        </w:tc>
        <w:tc>
          <w:tcPr>
            <w:tcW w:w="1134" w:type="dxa"/>
            <w:vAlign w:val="center"/>
          </w:tcPr>
          <w:p w:rsidR="00DF749F" w:rsidRPr="00070196" w:rsidRDefault="00FA5E6F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F749F" w:rsidRDefault="00DF749F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749F" w:rsidRPr="00AD0235" w:rsidTr="00DF749F">
        <w:tc>
          <w:tcPr>
            <w:tcW w:w="2957" w:type="dxa"/>
            <w:vMerge/>
            <w:vAlign w:val="center"/>
          </w:tcPr>
          <w:p w:rsidR="00DF749F" w:rsidRPr="002B45A6" w:rsidRDefault="00DF749F" w:rsidP="00702404">
            <w:pPr>
              <w:pStyle w:val="ConsPlusNormal"/>
              <w:ind w:right="8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DF749F" w:rsidRPr="002B45A6" w:rsidRDefault="00DF749F" w:rsidP="00702404">
            <w:pPr>
              <w:pStyle w:val="ConsPlusNormal"/>
              <w:ind w:right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Количество реализованных проектов благоустройства общественных территорий</w:t>
            </w:r>
          </w:p>
        </w:tc>
        <w:tc>
          <w:tcPr>
            <w:tcW w:w="850" w:type="dxa"/>
            <w:vAlign w:val="center"/>
          </w:tcPr>
          <w:p w:rsidR="00DF749F" w:rsidRPr="002B45A6" w:rsidRDefault="003533A1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Е</w:t>
            </w:r>
            <w:r w:rsidR="00DF749F" w:rsidRPr="002B45A6">
              <w:rPr>
                <w:rFonts w:ascii="Times New Roman" w:hAnsi="Times New Roman"/>
                <w:sz w:val="24"/>
                <w:szCs w:val="24"/>
              </w:rPr>
              <w:t>диниц</w:t>
            </w:r>
          </w:p>
        </w:tc>
        <w:tc>
          <w:tcPr>
            <w:tcW w:w="1134" w:type="dxa"/>
            <w:vAlign w:val="center"/>
          </w:tcPr>
          <w:p w:rsidR="00DF749F" w:rsidRPr="00070196" w:rsidRDefault="00FA5E6F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F749F" w:rsidRDefault="00DF749F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702404" w:rsidRPr="00E524E2" w:rsidRDefault="00702404" w:rsidP="00702404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02404" w:rsidRPr="00E524E2" w:rsidRDefault="00702404" w:rsidP="00702404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524E2">
        <w:rPr>
          <w:rFonts w:ascii="Times New Roman" w:hAnsi="Times New Roman"/>
          <w:sz w:val="24"/>
          <w:szCs w:val="24"/>
        </w:rPr>
        <w:t>2.3. В целях решения задач, направленных на достижение цели муниципальной программы выполняются наиболее важные задачи.</w:t>
      </w:r>
    </w:p>
    <w:p w:rsidR="00702404" w:rsidRPr="00E524E2" w:rsidRDefault="00702404" w:rsidP="00702404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524E2">
        <w:rPr>
          <w:rFonts w:ascii="Times New Roman" w:hAnsi="Times New Roman"/>
          <w:sz w:val="24"/>
          <w:szCs w:val="24"/>
        </w:rPr>
        <w:t>2.4. В результате реализации мероприятий муниципальной программы ожидается снижение доли неблагоустроенных муниципальных территорий общего пользования.</w:t>
      </w:r>
    </w:p>
    <w:p w:rsidR="00702404" w:rsidRPr="00E524E2" w:rsidRDefault="00702404" w:rsidP="00702404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524E2">
        <w:rPr>
          <w:rFonts w:ascii="Times New Roman" w:hAnsi="Times New Roman"/>
          <w:sz w:val="24"/>
          <w:szCs w:val="24"/>
        </w:rPr>
        <w:t xml:space="preserve">2.5. Успешное выполнение задач муниципальной программы позволит улучшить условия проживания и жизнедеятельности граждан и повысить привлекательность </w:t>
      </w:r>
      <w:r>
        <w:rPr>
          <w:rFonts w:ascii="Times New Roman" w:hAnsi="Times New Roman"/>
          <w:sz w:val="24"/>
          <w:szCs w:val="24"/>
        </w:rPr>
        <w:t>села</w:t>
      </w:r>
      <w:r w:rsidRPr="00E524E2">
        <w:rPr>
          <w:rFonts w:ascii="Times New Roman" w:hAnsi="Times New Roman"/>
          <w:sz w:val="24"/>
          <w:szCs w:val="24"/>
        </w:rPr>
        <w:t>.</w:t>
      </w:r>
    </w:p>
    <w:p w:rsidR="00702404" w:rsidRPr="00DE0ACB" w:rsidRDefault="00702404" w:rsidP="00702404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524E2">
        <w:rPr>
          <w:rFonts w:ascii="Times New Roman" w:hAnsi="Times New Roman"/>
          <w:sz w:val="24"/>
          <w:szCs w:val="24"/>
        </w:rPr>
        <w:t xml:space="preserve">2.6. Реализация </w:t>
      </w:r>
      <w:r w:rsidRPr="00DE0ACB">
        <w:rPr>
          <w:rFonts w:ascii="Times New Roman" w:hAnsi="Times New Roman"/>
          <w:sz w:val="24"/>
          <w:szCs w:val="24"/>
        </w:rPr>
        <w:t>муниципальной программы позволит достичь следующих результатов:</w:t>
      </w:r>
    </w:p>
    <w:p w:rsidR="00702404" w:rsidRDefault="00702404" w:rsidP="00702404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5335A">
        <w:rPr>
          <w:rFonts w:ascii="Times New Roman" w:hAnsi="Times New Roman"/>
          <w:sz w:val="24"/>
          <w:szCs w:val="24"/>
        </w:rPr>
        <w:t xml:space="preserve"> благоустройство общественных территорий - </w:t>
      </w:r>
      <w:r>
        <w:rPr>
          <w:rFonts w:ascii="Times New Roman" w:hAnsi="Times New Roman"/>
          <w:sz w:val="24"/>
          <w:szCs w:val="24"/>
        </w:rPr>
        <w:t>8;</w:t>
      </w:r>
    </w:p>
    <w:p w:rsidR="00702404" w:rsidRPr="00E524E2" w:rsidRDefault="00702404" w:rsidP="00702404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DE0ACB">
        <w:rPr>
          <w:rFonts w:ascii="Times New Roman" w:hAnsi="Times New Roman"/>
          <w:sz w:val="24"/>
          <w:szCs w:val="24"/>
        </w:rPr>
        <w:t>Необходимым условием реализации программы является проведение мероприятий по благоустройству общественных территорий с учетом необходимости обеспечения физической, пространственной</w:t>
      </w:r>
      <w:r w:rsidRPr="00E524E2">
        <w:rPr>
          <w:rFonts w:ascii="Times New Roman" w:hAnsi="Times New Roman"/>
          <w:sz w:val="24"/>
          <w:szCs w:val="24"/>
        </w:rPr>
        <w:t xml:space="preserve"> и информационной доступности зданий, сооружений и общественных территорий для инвалидов и других маломобильных групп населения.</w:t>
      </w: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524E2">
        <w:rPr>
          <w:rFonts w:ascii="Times New Roman" w:hAnsi="Times New Roman" w:cs="Times New Roman"/>
          <w:b/>
          <w:bCs/>
          <w:sz w:val="24"/>
          <w:szCs w:val="24"/>
        </w:rPr>
        <w:t>III. Сведения о показателях и индикаторах</w:t>
      </w: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24E2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C73773" w:rsidRDefault="00C73773" w:rsidP="00C7377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773" w:rsidRDefault="00C73773" w:rsidP="00C737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Показателями (индикаторами) муниципальной программы являются: </w:t>
      </w:r>
    </w:p>
    <w:p w:rsidR="00C73773" w:rsidRDefault="00C73773" w:rsidP="006957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957C7" w:rsidRPr="006957C7">
        <w:rPr>
          <w:rFonts w:ascii="Times New Roman" w:hAnsi="Times New Roman" w:cs="Times New Roman"/>
          <w:sz w:val="28"/>
          <w:szCs w:val="28"/>
        </w:rPr>
        <w:tab/>
        <w:t>Доля реализованных комплексных проектов благоустройства общественных территорий в общем количестве реализованных в течени</w:t>
      </w:r>
      <w:proofErr w:type="gramStart"/>
      <w:r w:rsidR="006957C7" w:rsidRPr="006957C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6957C7" w:rsidRPr="006957C7">
        <w:rPr>
          <w:rFonts w:ascii="Times New Roman" w:hAnsi="Times New Roman" w:cs="Times New Roman"/>
          <w:sz w:val="28"/>
          <w:szCs w:val="28"/>
        </w:rPr>
        <w:t xml:space="preserve"> планового года проектов благоустройства общественных территорий.</w:t>
      </w:r>
    </w:p>
    <w:p w:rsidR="00C73773" w:rsidRDefault="00C73773" w:rsidP="00C737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Показатель 1 «Доля реализованных комплексных проектов благоустройства общественных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общем количестве реализованных в течение планового года проектов благоустройства общественных территорий. </w:t>
      </w:r>
    </w:p>
    <w:p w:rsidR="00C73773" w:rsidRDefault="00C73773" w:rsidP="00C737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80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9"/>
        <w:gridCol w:w="3120"/>
        <w:gridCol w:w="5671"/>
      </w:tblGrid>
      <w:tr w:rsidR="00C73773" w:rsidTr="001753F7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773" w:rsidRDefault="00C73773" w:rsidP="001753F7">
            <w:pPr>
              <w:pStyle w:val="ConsPlusNormal"/>
              <w:spacing w:line="276" w:lineRule="auto"/>
              <w:ind w:righ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773" w:rsidRDefault="00C73773" w:rsidP="001753F7">
            <w:pPr>
              <w:pStyle w:val="ConsPlusNormal"/>
              <w:spacing w:line="276" w:lineRule="auto"/>
              <w:ind w:righ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773" w:rsidRDefault="00C73773" w:rsidP="001753F7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реализованных комплексных проектов благоустройства общественных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территорий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общем количестве реализованных в течение планового года проектов благоустройства общественных территорий</w:t>
            </w:r>
          </w:p>
        </w:tc>
      </w:tr>
      <w:tr w:rsidR="00C73773" w:rsidTr="001753F7">
        <w:trPr>
          <w:trHeight w:val="501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73" w:rsidRDefault="00C73773" w:rsidP="001753F7">
            <w:pPr>
              <w:spacing w:after="0"/>
              <w:ind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73" w:rsidRDefault="00C73773" w:rsidP="001753F7">
            <w:pPr>
              <w:spacing w:after="0" w:line="240" w:lineRule="auto"/>
              <w:ind w:left="80"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773" w:rsidRDefault="00C73773" w:rsidP="001753F7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</w:tr>
      <w:tr w:rsidR="00C73773" w:rsidTr="001753F7">
        <w:trPr>
          <w:trHeight w:val="411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73" w:rsidRDefault="00C73773" w:rsidP="001753F7">
            <w:pPr>
              <w:spacing w:after="0"/>
              <w:ind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73" w:rsidRDefault="00C73773" w:rsidP="001753F7">
            <w:pPr>
              <w:spacing w:after="0" w:line="240" w:lineRule="auto"/>
              <w:ind w:left="80"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показателя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773" w:rsidRDefault="00C73773" w:rsidP="001753F7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характеризует долю реализованных комплексных проектов благоустройства общественных территорий</w:t>
            </w:r>
          </w:p>
        </w:tc>
      </w:tr>
      <w:tr w:rsidR="00C73773" w:rsidTr="001753F7">
        <w:trPr>
          <w:trHeight w:val="411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73" w:rsidRDefault="00C73773" w:rsidP="001753F7">
            <w:pPr>
              <w:spacing w:after="0"/>
              <w:ind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73" w:rsidRDefault="00C73773" w:rsidP="001753F7">
            <w:pPr>
              <w:spacing w:after="0" w:line="240" w:lineRule="auto"/>
              <w:ind w:left="80"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Временные характеристики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773" w:rsidRDefault="00C73773" w:rsidP="001753F7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 по состоянию на конец года</w:t>
            </w:r>
          </w:p>
        </w:tc>
      </w:tr>
      <w:tr w:rsidR="00C73773" w:rsidTr="001753F7">
        <w:trPr>
          <w:trHeight w:val="411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73" w:rsidRDefault="00C73773" w:rsidP="001753F7">
            <w:pPr>
              <w:spacing w:after="0"/>
              <w:ind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73" w:rsidRDefault="00C73773" w:rsidP="001753F7">
            <w:pPr>
              <w:spacing w:after="0" w:line="240" w:lineRule="auto"/>
              <w:ind w:left="80"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773" w:rsidRDefault="00C73773" w:rsidP="001753F7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рассчитывается ежегодно и определяется отношением количества реализованных в течение отчетного года комплексных проектов благоустройства общественных территорий, к общему количеству общественных территорий, подлежащих благоустройству в отчетном году.</w:t>
            </w:r>
          </w:p>
          <w:p w:rsidR="00C73773" w:rsidRDefault="00C73773" w:rsidP="001753F7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не требует включения в план статистических работ,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связи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чем методика расчета показателя не приводится.</w:t>
            </w:r>
          </w:p>
        </w:tc>
      </w:tr>
      <w:tr w:rsidR="00C73773" w:rsidTr="001753F7">
        <w:trPr>
          <w:trHeight w:val="411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73" w:rsidRDefault="00C73773" w:rsidP="001753F7">
            <w:pPr>
              <w:spacing w:after="0"/>
              <w:ind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73" w:rsidRDefault="00C73773" w:rsidP="001753F7">
            <w:pPr>
              <w:spacing w:after="0" w:line="240" w:lineRule="auto"/>
              <w:ind w:left="80" w:righ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773" w:rsidRDefault="00C73773" w:rsidP="001753F7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Кобыльского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</w:tr>
    </w:tbl>
    <w:p w:rsidR="00C73773" w:rsidRDefault="00C73773" w:rsidP="00C73773">
      <w:pPr>
        <w:pStyle w:val="ae"/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</w:rPr>
      </w:pP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524E2">
        <w:rPr>
          <w:rFonts w:ascii="Times New Roman" w:hAnsi="Times New Roman" w:cs="Times New Roman"/>
          <w:b/>
          <w:bCs/>
          <w:sz w:val="24"/>
          <w:szCs w:val="24"/>
        </w:rPr>
        <w:t xml:space="preserve">IV. Обобщенная характеристика основных мероприятий муниципальной программы и ведомственных целевых программ подпрограмм </w:t>
      </w: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524E2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24E2">
        <w:rPr>
          <w:rFonts w:ascii="Times New Roman" w:hAnsi="Times New Roman" w:cs="Times New Roman"/>
          <w:sz w:val="24"/>
          <w:szCs w:val="24"/>
        </w:rPr>
        <w:t>Муниципальная программа не содержит подпрограмм.</w:t>
      </w: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24E2">
        <w:rPr>
          <w:rFonts w:ascii="Times New Roman" w:hAnsi="Times New Roman" w:cs="Times New Roman"/>
          <w:sz w:val="24"/>
          <w:szCs w:val="24"/>
        </w:rPr>
        <w:t>Достижение целевых индикаторов и показателей достигается путем реализации следующих основных мероприятий:</w:t>
      </w: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24E2">
        <w:rPr>
          <w:rFonts w:ascii="Times New Roman" w:hAnsi="Times New Roman" w:cs="Times New Roman"/>
          <w:b/>
          <w:bCs/>
          <w:sz w:val="24"/>
          <w:szCs w:val="24"/>
        </w:rPr>
        <w:t xml:space="preserve">основное мероприятие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E524E2">
        <w:rPr>
          <w:rFonts w:ascii="Times New Roman" w:hAnsi="Times New Roman" w:cs="Times New Roman"/>
          <w:b/>
          <w:bCs/>
          <w:sz w:val="24"/>
          <w:szCs w:val="24"/>
        </w:rPr>
        <w:t xml:space="preserve"> «Благоустройство общественных территорий». </w:t>
      </w:r>
      <w:r w:rsidRPr="00E524E2">
        <w:rPr>
          <w:rFonts w:ascii="Times New Roman" w:hAnsi="Times New Roman" w:cs="Times New Roman"/>
          <w:sz w:val="24"/>
          <w:szCs w:val="24"/>
        </w:rPr>
        <w:t>В рамках данного мероприятия могут быть реализованы следующие виды проектов и территорий:</w:t>
      </w: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24E2">
        <w:rPr>
          <w:rFonts w:ascii="Times New Roman" w:hAnsi="Times New Roman" w:cs="Times New Roman"/>
          <w:sz w:val="24"/>
          <w:szCs w:val="24"/>
        </w:rPr>
        <w:t>- благоустройство парков, скверов, бульваров,</w:t>
      </w: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24E2">
        <w:rPr>
          <w:rFonts w:ascii="Times New Roman" w:hAnsi="Times New Roman" w:cs="Times New Roman"/>
          <w:sz w:val="24"/>
          <w:szCs w:val="24"/>
        </w:rPr>
        <w:t>- устройство освещения улицы, парка, сквера, бульваров,</w:t>
      </w:r>
    </w:p>
    <w:p w:rsidR="00702404" w:rsidRPr="00E524E2" w:rsidRDefault="00756593" w:rsidP="00756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02404" w:rsidRPr="00E524E2">
        <w:rPr>
          <w:rFonts w:ascii="Times New Roman" w:hAnsi="Times New Roman" w:cs="Times New Roman"/>
          <w:sz w:val="24"/>
          <w:szCs w:val="24"/>
        </w:rPr>
        <w:t>- устройство или реконструкция детской площадки,</w:t>
      </w: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24E2">
        <w:rPr>
          <w:rFonts w:ascii="Times New Roman" w:hAnsi="Times New Roman" w:cs="Times New Roman"/>
          <w:sz w:val="24"/>
          <w:szCs w:val="24"/>
        </w:rPr>
        <w:t>- благоустройство территории возле общественного здания (Дом культуры, библиотека и т.д.),</w:t>
      </w: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24E2">
        <w:rPr>
          <w:rFonts w:ascii="Times New Roman" w:hAnsi="Times New Roman" w:cs="Times New Roman"/>
          <w:sz w:val="24"/>
          <w:szCs w:val="24"/>
        </w:rPr>
        <w:t>- благоустройство территории вокруг памятника,</w:t>
      </w: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24E2">
        <w:rPr>
          <w:rFonts w:ascii="Times New Roman" w:hAnsi="Times New Roman" w:cs="Times New Roman"/>
          <w:sz w:val="24"/>
          <w:szCs w:val="24"/>
        </w:rPr>
        <w:t>- реконструкция пешеходных зон (тротуаров) с обустройством зон отдыха (лавочек и пр.) на конкретной улице;</w:t>
      </w:r>
    </w:p>
    <w:p w:rsidR="00702404" w:rsidRPr="00E524E2" w:rsidRDefault="00702404" w:rsidP="00756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4E2">
        <w:rPr>
          <w:rFonts w:ascii="Times New Roman" w:hAnsi="Times New Roman" w:cs="Times New Roman"/>
          <w:sz w:val="24"/>
          <w:szCs w:val="24"/>
        </w:rPr>
        <w:t xml:space="preserve"> </w:t>
      </w:r>
      <w:r w:rsidR="00756593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524E2">
        <w:rPr>
          <w:rFonts w:ascii="Times New Roman" w:hAnsi="Times New Roman" w:cs="Times New Roman"/>
          <w:sz w:val="24"/>
          <w:szCs w:val="24"/>
        </w:rPr>
        <w:t>- благоустройство центральных площадей,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24E2">
        <w:rPr>
          <w:rFonts w:ascii="Times New Roman" w:hAnsi="Times New Roman" w:cs="Times New Roman"/>
          <w:sz w:val="24"/>
          <w:szCs w:val="24"/>
        </w:rPr>
        <w:t>- иные объекты.</w:t>
      </w:r>
    </w:p>
    <w:p w:rsidR="00BE0442" w:rsidRDefault="00BE0442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</w:t>
      </w:r>
      <w:r w:rsidR="003533A1">
        <w:rPr>
          <w:rFonts w:ascii="Times New Roman" w:hAnsi="Times New Roman" w:cs="Times New Roman"/>
          <w:sz w:val="24"/>
          <w:szCs w:val="24"/>
        </w:rPr>
        <w:t xml:space="preserve">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</w:t>
      </w:r>
      <w:r w:rsidR="003533A1">
        <w:rPr>
          <w:rFonts w:ascii="Times New Roman" w:hAnsi="Times New Roman" w:cs="Times New Roman"/>
          <w:sz w:val="24"/>
          <w:szCs w:val="24"/>
        </w:rPr>
        <w:lastRenderedPageBreak/>
        <w:t>утвержденных в муниципальном образовании правил благоустройства.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Перечень общественных территорий, подлежа</w:t>
      </w:r>
      <w:r w:rsidR="00FA5E6F">
        <w:rPr>
          <w:rFonts w:ascii="Times New Roman" w:hAnsi="Times New Roman" w:cs="Times New Roman"/>
          <w:sz w:val="24"/>
          <w:szCs w:val="24"/>
        </w:rPr>
        <w:t>щих благоустройству на 2018-2024</w:t>
      </w:r>
      <w:r>
        <w:rPr>
          <w:rFonts w:ascii="Times New Roman" w:hAnsi="Times New Roman" w:cs="Times New Roman"/>
          <w:sz w:val="24"/>
          <w:szCs w:val="24"/>
        </w:rPr>
        <w:t xml:space="preserve"> годы, с перечнем видов работ, планируемых к выполнению, в том числе с включением не менее одной общественной территории, отобранной с учетом результатов общественного обсуждения, а также иные мероприятия по благоустройству, определенные Администрацией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области, подлежащие </w:t>
      </w:r>
      <w:r w:rsidR="00A604FF">
        <w:rPr>
          <w:rFonts w:ascii="Times New Roman" w:hAnsi="Times New Roman" w:cs="Times New Roman"/>
          <w:sz w:val="24"/>
          <w:szCs w:val="24"/>
        </w:rPr>
        <w:t>реализации в 2018-2024</w:t>
      </w:r>
      <w:r w:rsidRPr="00C07B44">
        <w:rPr>
          <w:rFonts w:ascii="Times New Roman" w:hAnsi="Times New Roman" w:cs="Times New Roman"/>
          <w:sz w:val="24"/>
          <w:szCs w:val="24"/>
        </w:rPr>
        <w:t xml:space="preserve"> годах</w:t>
      </w:r>
      <w:r>
        <w:rPr>
          <w:rFonts w:ascii="Times New Roman" w:hAnsi="Times New Roman" w:cs="Times New Roman"/>
          <w:sz w:val="24"/>
          <w:szCs w:val="24"/>
        </w:rPr>
        <w:t xml:space="preserve"> приведен в </w:t>
      </w:r>
      <w:r w:rsidRPr="008965DA">
        <w:rPr>
          <w:rFonts w:ascii="Times New Roman" w:hAnsi="Times New Roman" w:cs="Times New Roman"/>
          <w:sz w:val="24"/>
          <w:szCs w:val="24"/>
        </w:rPr>
        <w:t>приложении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65D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к муниципальной программе.</w:t>
      </w:r>
      <w:proofErr w:type="gramEnd"/>
    </w:p>
    <w:p w:rsidR="00702404" w:rsidRPr="00DD6680" w:rsidRDefault="00374887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w:anchor="Par1815" w:history="1">
        <w:r w:rsidR="00702404" w:rsidRPr="00DD6680">
          <w:rPr>
            <w:rFonts w:ascii="Times New Roman" w:hAnsi="Times New Roman" w:cs="Times New Roman"/>
            <w:sz w:val="24"/>
            <w:szCs w:val="24"/>
            <w:lang w:eastAsia="ru-RU"/>
          </w:rPr>
          <w:t>Перечень</w:t>
        </w:r>
      </w:hyperlink>
      <w:r w:rsidR="00702404" w:rsidRPr="00DD6680">
        <w:rPr>
          <w:rFonts w:ascii="Times New Roman" w:hAnsi="Times New Roman" w:cs="Times New Roman"/>
          <w:sz w:val="24"/>
          <w:szCs w:val="24"/>
          <w:lang w:eastAsia="ru-RU"/>
        </w:rPr>
        <w:t xml:space="preserve"> основных мероприятий программы приведен в </w:t>
      </w:r>
      <w:r w:rsidR="00702404" w:rsidRPr="008965DA">
        <w:rPr>
          <w:rFonts w:ascii="Times New Roman" w:hAnsi="Times New Roman" w:cs="Times New Roman"/>
          <w:sz w:val="24"/>
          <w:szCs w:val="24"/>
          <w:lang w:eastAsia="ru-RU"/>
        </w:rPr>
        <w:t>приложении №</w:t>
      </w:r>
      <w:r w:rsidR="0070240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02404" w:rsidRPr="008965D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702404" w:rsidRPr="00DD6680">
        <w:rPr>
          <w:rFonts w:ascii="Times New Roman" w:hAnsi="Times New Roman" w:cs="Times New Roman"/>
          <w:sz w:val="24"/>
          <w:szCs w:val="24"/>
          <w:lang w:eastAsia="ru-RU"/>
        </w:rPr>
        <w:t xml:space="preserve"> к муниципальной программе.</w:t>
      </w:r>
    </w:p>
    <w:p w:rsidR="00702404" w:rsidRPr="00DD6680" w:rsidRDefault="00702404" w:rsidP="00702404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DD6680">
        <w:rPr>
          <w:rFonts w:ascii="Times New Roman" w:hAnsi="Times New Roman"/>
          <w:sz w:val="24"/>
          <w:szCs w:val="24"/>
        </w:rPr>
        <w:t>Для реализации мероприятий программы подготовлены следующие документы:</w:t>
      </w:r>
    </w:p>
    <w:p w:rsidR="00702404" w:rsidRPr="00E524E2" w:rsidRDefault="00702404" w:rsidP="0070240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E553D9">
        <w:rPr>
          <w:rFonts w:ascii="Times New Roman" w:hAnsi="Times New Roman"/>
          <w:sz w:val="24"/>
          <w:szCs w:val="24"/>
        </w:rPr>
        <w:t>- порядок разработки, обсуждения с заинтересованными лицами и утверждения дизайн - проекта благоустройства общественных территорий, включенных в муни</w:t>
      </w:r>
      <w:r w:rsidR="00A604FF">
        <w:rPr>
          <w:rFonts w:ascii="Times New Roman" w:hAnsi="Times New Roman"/>
          <w:sz w:val="24"/>
          <w:szCs w:val="24"/>
        </w:rPr>
        <w:t>ципальную программу на 2018-2024</w:t>
      </w:r>
      <w:r w:rsidR="00BE0442">
        <w:rPr>
          <w:rFonts w:ascii="Times New Roman" w:hAnsi="Times New Roman"/>
          <w:sz w:val="24"/>
          <w:szCs w:val="24"/>
        </w:rPr>
        <w:t xml:space="preserve"> годы (приложение 6</w:t>
      </w:r>
      <w:r w:rsidRPr="00E553D9">
        <w:rPr>
          <w:rFonts w:ascii="Times New Roman" w:hAnsi="Times New Roman"/>
          <w:sz w:val="24"/>
          <w:szCs w:val="24"/>
        </w:rPr>
        <w:t xml:space="preserve"> к программе).</w:t>
      </w:r>
    </w:p>
    <w:p w:rsidR="00702404" w:rsidRPr="00341025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2404" w:rsidRPr="00BC3C3A" w:rsidRDefault="00702404" w:rsidP="00702404">
      <w:pPr>
        <w:tabs>
          <w:tab w:val="left" w:pos="3736"/>
        </w:tabs>
        <w:jc w:val="center"/>
      </w:pPr>
      <w:r w:rsidRPr="00BC3C3A">
        <w:rPr>
          <w:rFonts w:ascii="Times New Roman" w:hAnsi="Times New Roman" w:cs="Times New Roman"/>
          <w:b/>
          <w:bCs/>
          <w:sz w:val="24"/>
          <w:szCs w:val="24"/>
        </w:rPr>
        <w:t>V. Прогноз сводных показателей муниципальных заданий по этапам реализации муниципальной программы (при оказании муниципальному учреждению муниципальных услуг (работ) в рамках муниципальной программы</w:t>
      </w:r>
      <w:r w:rsidRPr="00BC3C3A">
        <w:t>).</w:t>
      </w:r>
    </w:p>
    <w:p w:rsidR="00702404" w:rsidRPr="00BC3C3A" w:rsidRDefault="00702404" w:rsidP="00702404">
      <w:pPr>
        <w:tabs>
          <w:tab w:val="left" w:pos="373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C3C3A">
        <w:rPr>
          <w:rFonts w:ascii="Times New Roman" w:hAnsi="Times New Roman" w:cs="Times New Roman"/>
          <w:sz w:val="24"/>
          <w:szCs w:val="24"/>
        </w:rPr>
        <w:t>В рамках муниципальной Программы услуги не предоставляются.</w:t>
      </w:r>
    </w:p>
    <w:p w:rsidR="00702404" w:rsidRPr="00BC3C3A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C3C3A">
        <w:rPr>
          <w:rFonts w:ascii="Times New Roman" w:hAnsi="Times New Roman" w:cs="Times New Roman"/>
          <w:b/>
          <w:bCs/>
          <w:sz w:val="24"/>
          <w:szCs w:val="24"/>
        </w:rPr>
        <w:t>VI. Информация об участии предприятий и организаций независимо от их организационно-правовых форм и форм собственности в реализации муниципальной программы</w:t>
      </w:r>
    </w:p>
    <w:p w:rsidR="00702404" w:rsidRPr="00BC3C3A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Pr="00BC3C3A" w:rsidRDefault="00702404" w:rsidP="00702404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3C3A">
        <w:rPr>
          <w:rFonts w:ascii="Times New Roman" w:hAnsi="Times New Roman" w:cs="Times New Roman"/>
          <w:sz w:val="24"/>
          <w:szCs w:val="24"/>
        </w:rPr>
        <w:t>Участие предприятий и организаций независимо от их организационно-правовых форм и форм собственности как субъектов, осуществляющих реализацию меропри</w:t>
      </w:r>
      <w:r w:rsidR="00FA5E6F">
        <w:rPr>
          <w:rFonts w:ascii="Times New Roman" w:hAnsi="Times New Roman" w:cs="Times New Roman"/>
          <w:sz w:val="24"/>
          <w:szCs w:val="24"/>
        </w:rPr>
        <w:t>ятий муниципальной программы,</w:t>
      </w:r>
      <w:r w:rsidRPr="00BC3C3A">
        <w:rPr>
          <w:rFonts w:ascii="Times New Roman" w:hAnsi="Times New Roman" w:cs="Times New Roman"/>
          <w:sz w:val="24"/>
          <w:szCs w:val="24"/>
        </w:rPr>
        <w:t xml:space="preserve"> предполагается.</w:t>
      </w:r>
      <w:r w:rsidR="00FA5E6F">
        <w:rPr>
          <w:rFonts w:ascii="Times New Roman" w:hAnsi="Times New Roman" w:cs="Times New Roman"/>
          <w:sz w:val="24"/>
          <w:szCs w:val="24"/>
        </w:rPr>
        <w:t xml:space="preserve"> 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</w:t>
      </w:r>
      <w:r w:rsidR="00A20A46">
        <w:rPr>
          <w:rFonts w:ascii="Times New Roman" w:hAnsi="Times New Roman" w:cs="Times New Roman"/>
          <w:sz w:val="24"/>
          <w:szCs w:val="24"/>
        </w:rPr>
        <w:t xml:space="preserve"> утвержденных в муниципальном образовании правил благоустройства территории.</w:t>
      </w:r>
    </w:p>
    <w:p w:rsidR="00702404" w:rsidRPr="00BC3C3A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C3C3A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C3C3A">
        <w:rPr>
          <w:rFonts w:ascii="Times New Roman" w:hAnsi="Times New Roman" w:cs="Times New Roman"/>
          <w:b/>
          <w:bCs/>
          <w:sz w:val="24"/>
          <w:szCs w:val="24"/>
        </w:rPr>
        <w:t>. Обоснование выделения подпрограмм</w:t>
      </w:r>
    </w:p>
    <w:p w:rsidR="00702404" w:rsidRPr="00BC3C3A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02404" w:rsidRDefault="00702404" w:rsidP="00702404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3C3A">
        <w:rPr>
          <w:rFonts w:ascii="Times New Roman" w:hAnsi="Times New Roman" w:cs="Times New Roman"/>
          <w:sz w:val="24"/>
          <w:szCs w:val="24"/>
          <w:lang w:eastAsia="ru-RU"/>
        </w:rPr>
        <w:t>Муниципальная программа не включает реализацию подпрограмм.</w:t>
      </w:r>
    </w:p>
    <w:p w:rsidR="00702404" w:rsidRPr="00112BF9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2404" w:rsidRPr="00FA1656" w:rsidRDefault="00702404" w:rsidP="00702404">
      <w:pPr>
        <w:widowControl w:val="0"/>
        <w:tabs>
          <w:tab w:val="left" w:pos="1764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644DAB">
        <w:rPr>
          <w:rFonts w:ascii="Times New Roman" w:hAnsi="Times New Roman" w:cs="Times New Roman"/>
          <w:b/>
          <w:bCs/>
          <w:sz w:val="24"/>
          <w:szCs w:val="24"/>
        </w:rPr>
        <w:t>. Обоснование объема финансовых ресурсов,</w:t>
      </w:r>
    </w:p>
    <w:p w:rsidR="00702404" w:rsidRPr="00644DAB" w:rsidRDefault="00142F26" w:rsidP="00702404">
      <w:pPr>
        <w:widowControl w:val="0"/>
        <w:tabs>
          <w:tab w:val="left" w:pos="1764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="00702404" w:rsidRPr="00644DAB">
        <w:rPr>
          <w:rFonts w:ascii="Times New Roman" w:hAnsi="Times New Roman" w:cs="Times New Roman"/>
          <w:b/>
          <w:bCs/>
          <w:sz w:val="24"/>
          <w:szCs w:val="24"/>
        </w:rPr>
        <w:t>еобходимых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02404" w:rsidRPr="00644DAB">
        <w:rPr>
          <w:rFonts w:ascii="Times New Roman" w:hAnsi="Times New Roman" w:cs="Times New Roman"/>
          <w:b/>
          <w:bCs/>
          <w:sz w:val="24"/>
          <w:szCs w:val="24"/>
        </w:rPr>
        <w:t>для реализации муниципальной программы</w:t>
      </w:r>
    </w:p>
    <w:p w:rsidR="00702404" w:rsidRPr="00644DAB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Pr="00F071D1" w:rsidRDefault="00702404" w:rsidP="007024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071D1">
        <w:rPr>
          <w:rFonts w:ascii="Times New Roman" w:hAnsi="Times New Roman" w:cs="Times New Roman"/>
          <w:sz w:val="24"/>
          <w:szCs w:val="24"/>
          <w:lang w:eastAsia="ru-RU"/>
        </w:rPr>
        <w:t xml:space="preserve">Финансирование мероприятий Программы осуществляется за счет средств федерального, областного и местного бюджета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Курской области</w:t>
      </w:r>
      <w:r w:rsidRPr="00F071D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02404" w:rsidRPr="004C5DE0" w:rsidRDefault="00702404" w:rsidP="00702404">
      <w:pPr>
        <w:tabs>
          <w:tab w:val="left" w:pos="-32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071D1">
        <w:rPr>
          <w:rFonts w:ascii="Times New Roman" w:hAnsi="Times New Roman" w:cs="Times New Roman"/>
          <w:sz w:val="24"/>
          <w:szCs w:val="24"/>
          <w:lang w:eastAsia="ru-RU"/>
        </w:rPr>
        <w:t xml:space="preserve">Сведения о средствах бюджета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Курской области</w:t>
      </w:r>
      <w:r w:rsidRPr="00F071D1">
        <w:rPr>
          <w:rFonts w:ascii="Times New Roman" w:hAnsi="Times New Roman" w:cs="Times New Roman"/>
          <w:sz w:val="24"/>
          <w:szCs w:val="24"/>
          <w:lang w:eastAsia="ru-RU"/>
        </w:rPr>
        <w:t xml:space="preserve">, направляемых на реализацию программы, указаны в </w:t>
      </w:r>
      <w:r w:rsidRPr="004C5DE0">
        <w:rPr>
          <w:rFonts w:ascii="Times New Roman" w:hAnsi="Times New Roman" w:cs="Times New Roman"/>
          <w:sz w:val="24"/>
          <w:szCs w:val="24"/>
          <w:lang w:eastAsia="ru-RU"/>
        </w:rPr>
        <w:t>приложении №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C5DE0">
        <w:rPr>
          <w:rFonts w:ascii="Times New Roman" w:hAnsi="Times New Roman" w:cs="Times New Roman"/>
          <w:sz w:val="24"/>
          <w:szCs w:val="24"/>
          <w:lang w:eastAsia="ru-RU"/>
        </w:rPr>
        <w:t>3 к Программе.</w:t>
      </w:r>
    </w:p>
    <w:p w:rsidR="00702404" w:rsidRPr="00F071D1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5DE0">
        <w:rPr>
          <w:rFonts w:ascii="Times New Roman" w:hAnsi="Times New Roman" w:cs="Times New Roman"/>
          <w:sz w:val="24"/>
          <w:szCs w:val="24"/>
        </w:rPr>
        <w:t xml:space="preserve">Сведения о ресурсном обеспечении и прогнозной (справочной) оценке расходов федерального бюджета, областного бюджета, бюджета </w:t>
      </w:r>
      <w:proofErr w:type="spellStart"/>
      <w:r w:rsidRPr="004C5DE0">
        <w:rPr>
          <w:rFonts w:ascii="Times New Roman" w:hAnsi="Times New Roman" w:cs="Times New Roman"/>
          <w:sz w:val="24"/>
          <w:szCs w:val="24"/>
          <w:lang w:eastAsia="ru-RU"/>
        </w:rPr>
        <w:t>Кобыльского</w:t>
      </w:r>
      <w:proofErr w:type="spellEnd"/>
      <w:r w:rsidRPr="004C5DE0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</w:t>
      </w:r>
      <w:r w:rsidRPr="004C5D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DE0">
        <w:rPr>
          <w:rFonts w:ascii="Times New Roman" w:hAnsi="Times New Roman" w:cs="Times New Roman"/>
          <w:sz w:val="24"/>
          <w:szCs w:val="24"/>
        </w:rPr>
        <w:lastRenderedPageBreak/>
        <w:t>Глушковского</w:t>
      </w:r>
      <w:proofErr w:type="spellEnd"/>
      <w:r w:rsidRPr="004C5DE0">
        <w:rPr>
          <w:rFonts w:ascii="Times New Roman" w:hAnsi="Times New Roman" w:cs="Times New Roman"/>
          <w:sz w:val="24"/>
          <w:szCs w:val="24"/>
        </w:rPr>
        <w:t xml:space="preserve"> района Курской области и внебюджетных источников на реализацию целей муниципальной программы «Формирование современной городской среды в селе Кобылки </w:t>
      </w:r>
      <w:proofErr w:type="spellStart"/>
      <w:r w:rsidRPr="004C5DE0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4C5DE0">
        <w:rPr>
          <w:rFonts w:ascii="Times New Roman" w:hAnsi="Times New Roman" w:cs="Times New Roman"/>
          <w:sz w:val="24"/>
          <w:szCs w:val="24"/>
        </w:rPr>
        <w:t xml:space="preserve"> района Курской области </w:t>
      </w:r>
      <w:r w:rsidR="00A604FF">
        <w:rPr>
          <w:rFonts w:ascii="Times New Roman" w:hAnsi="Times New Roman" w:cs="Times New Roman"/>
          <w:sz w:val="24"/>
          <w:szCs w:val="24"/>
        </w:rPr>
        <w:t>на 2018-2024</w:t>
      </w:r>
      <w:r w:rsidRPr="004C5DE0">
        <w:rPr>
          <w:rFonts w:ascii="Times New Roman" w:hAnsi="Times New Roman" w:cs="Times New Roman"/>
          <w:sz w:val="24"/>
          <w:szCs w:val="24"/>
        </w:rPr>
        <w:t xml:space="preserve"> годы» указаны в приложении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5DE0">
        <w:rPr>
          <w:rFonts w:ascii="Times New Roman" w:hAnsi="Times New Roman" w:cs="Times New Roman"/>
          <w:sz w:val="24"/>
          <w:szCs w:val="24"/>
        </w:rPr>
        <w:t>4 к Программе.</w:t>
      </w:r>
    </w:p>
    <w:p w:rsidR="00702404" w:rsidRDefault="00702404" w:rsidP="00702404">
      <w:pPr>
        <w:tabs>
          <w:tab w:val="left" w:pos="-32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02404" w:rsidRPr="00580BBE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proofErr w:type="spellStart"/>
      <w:r w:rsidRPr="00580BBE">
        <w:rPr>
          <w:rFonts w:ascii="Times New Roman" w:hAnsi="Times New Roman" w:cs="Times New Roman"/>
          <w:b/>
          <w:bCs/>
          <w:sz w:val="24"/>
          <w:szCs w:val="24"/>
        </w:rPr>
        <w:t>X.Оценка</w:t>
      </w:r>
      <w:proofErr w:type="spellEnd"/>
      <w:r w:rsidRPr="00580BBE">
        <w:rPr>
          <w:rFonts w:ascii="Times New Roman" w:hAnsi="Times New Roman" w:cs="Times New Roman"/>
          <w:b/>
          <w:bCs/>
          <w:sz w:val="24"/>
          <w:szCs w:val="24"/>
        </w:rPr>
        <w:t xml:space="preserve"> степени влияния выделения дополнительных</w:t>
      </w:r>
    </w:p>
    <w:p w:rsidR="00702404" w:rsidRPr="00580BBE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0BBE">
        <w:rPr>
          <w:rFonts w:ascii="Times New Roman" w:hAnsi="Times New Roman" w:cs="Times New Roman"/>
          <w:b/>
          <w:bCs/>
          <w:sz w:val="24"/>
          <w:szCs w:val="24"/>
        </w:rPr>
        <w:t xml:space="preserve">объемов ресурсов на показатели (индикаторы) </w:t>
      </w:r>
      <w:proofErr w:type="gramStart"/>
      <w:r w:rsidRPr="00580BBE"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proofErr w:type="gramEnd"/>
    </w:p>
    <w:p w:rsidR="00702404" w:rsidRPr="00580BBE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0BBE">
        <w:rPr>
          <w:rFonts w:ascii="Times New Roman" w:hAnsi="Times New Roman" w:cs="Times New Roman"/>
          <w:b/>
          <w:bCs/>
          <w:sz w:val="24"/>
          <w:szCs w:val="24"/>
        </w:rPr>
        <w:t xml:space="preserve">программы, состав и основные характеристики </w:t>
      </w:r>
      <w:proofErr w:type="gramStart"/>
      <w:r w:rsidRPr="00580BBE">
        <w:rPr>
          <w:rFonts w:ascii="Times New Roman" w:hAnsi="Times New Roman" w:cs="Times New Roman"/>
          <w:b/>
          <w:bCs/>
          <w:sz w:val="24"/>
          <w:szCs w:val="24"/>
        </w:rPr>
        <w:t>основных</w:t>
      </w:r>
      <w:proofErr w:type="gramEnd"/>
    </w:p>
    <w:p w:rsidR="00702404" w:rsidRPr="00580BBE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0BBE">
        <w:rPr>
          <w:rFonts w:ascii="Times New Roman" w:hAnsi="Times New Roman" w:cs="Times New Roman"/>
          <w:b/>
          <w:bCs/>
          <w:sz w:val="24"/>
          <w:szCs w:val="24"/>
        </w:rPr>
        <w:t>мероприятий подпрограмм муниципальной программы</w:t>
      </w:r>
    </w:p>
    <w:p w:rsidR="00702404" w:rsidRPr="00580BBE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2404" w:rsidRPr="00580BBE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0BBE">
        <w:rPr>
          <w:rFonts w:ascii="Times New Roman" w:hAnsi="Times New Roman" w:cs="Times New Roman"/>
          <w:sz w:val="24"/>
          <w:szCs w:val="24"/>
        </w:rPr>
        <w:t>Реализация основных мероприятий муниципальной программы не предусматривает выделение дополнительных объемов ресурсов.</w:t>
      </w:r>
    </w:p>
    <w:p w:rsidR="00702404" w:rsidRPr="00580BBE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2404" w:rsidRPr="00580BBE" w:rsidRDefault="00702404" w:rsidP="00702404">
      <w:pPr>
        <w:tabs>
          <w:tab w:val="left" w:pos="-322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1656">
        <w:rPr>
          <w:rFonts w:ascii="Times New Roman" w:hAnsi="Times New Roman" w:cs="Times New Roman"/>
          <w:b/>
          <w:bCs/>
          <w:sz w:val="24"/>
          <w:szCs w:val="24"/>
        </w:rPr>
        <w:t xml:space="preserve">X. </w:t>
      </w:r>
      <w:proofErr w:type="gramStart"/>
      <w:r w:rsidRPr="00FA1656">
        <w:rPr>
          <w:rFonts w:ascii="Times New Roman" w:hAnsi="Times New Roman" w:cs="Times New Roman"/>
          <w:b/>
          <w:bCs/>
          <w:sz w:val="24"/>
          <w:szCs w:val="24"/>
        </w:rPr>
        <w:t xml:space="preserve">Анализ рисков реализации муниципальной Программы (вероятных явлений, событий, процессов, не зависящих от ответственного исполнителя, соисполнителей и участников муниципальной программы и негативно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влияющих на основные параметры </w:t>
      </w:r>
      <w:r w:rsidRPr="00FA1656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 (подпрограммы) и описание мер управления рисками реализации муниципальной программы</w:t>
      </w:r>
      <w:proofErr w:type="gramEnd"/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На основе анализа мероприятий, предлагаемых для реализации в рамках программы, выделены следующие риски ее реализации.</w:t>
      </w:r>
    </w:p>
    <w:p w:rsidR="00702404" w:rsidRPr="005F2893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Риски, которые связаны с изменениями внешней среды, и которыми невозможно управлять в рамках реализации программы:</w:t>
      </w:r>
    </w:p>
    <w:p w:rsidR="00702404" w:rsidRPr="005F2893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 xml:space="preserve">- риски ухудшения состояния экономики, которые могут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роста, инвестиционной активности и доходов населения. </w:t>
      </w:r>
    </w:p>
    <w:p w:rsidR="00702404" w:rsidRPr="005F2893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- риски возникновения обстоятельств непреодолимой силы, в том числе природных и техногенных катастроф и катаклизмов, что может отразиться самым негативным образом на состояния жилищного фонда, а также потребовать концентрации средств бюджетов различного уровня на преодоление последствий таких катастроф. На качественном уровне такой риск для программы оценивается как умеренный. Возникновение данных рисков может привести к недофинансированию запланированных мероприятий всех подпрограмм.</w:t>
      </w:r>
    </w:p>
    <w:p w:rsidR="00702404" w:rsidRPr="005F2893" w:rsidRDefault="00702404" w:rsidP="007024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Финансовые риски связаны с возникновением бюджетного дефицита и недостаточным, вследствие этого, уровнем бюджетного финансирования, секвестрованием бюджетных расходов в данном секторе экономики.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Возникновение указанных рисков может привести к сокращению объемов финансирования запланированных мероприятий, прекращению финансирования ряда мероприятий и, как следствие, выполнению не в полном объеме или невыполнению как непосредственных, так и конечных результатов муниципальной программы.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Способами ограничения финансовых рисков выступают следующие меры: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-ежегодное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-определение приоритетов для первоочередного финансирования расходов;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-планирование бюджетных расходов с применением методик оценки эффективности бюджетных расходов.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 xml:space="preserve">Минимизация данных рисков предусматривается путем привлечения внебюджетных и иных источников финансирования для реализации мероприятий </w:t>
      </w:r>
      <w:r w:rsidRPr="005F2893">
        <w:rPr>
          <w:rFonts w:ascii="Times New Roman" w:hAnsi="Times New Roman" w:cs="Times New Roman"/>
          <w:sz w:val="24"/>
          <w:szCs w:val="24"/>
        </w:rPr>
        <w:lastRenderedPageBreak/>
        <w:t>муниципальной программы, применения механизмов государственно-частного партнерства.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 xml:space="preserve">В рамках реализации муниципальной программы может быть выделен риск недостаточной финансовой мотивации инвесторов, который может привести к </w:t>
      </w:r>
      <w:proofErr w:type="spellStart"/>
      <w:r w:rsidRPr="005F2893">
        <w:rPr>
          <w:rFonts w:ascii="Times New Roman" w:hAnsi="Times New Roman" w:cs="Times New Roman"/>
          <w:sz w:val="24"/>
          <w:szCs w:val="24"/>
        </w:rPr>
        <w:t>недостижению</w:t>
      </w:r>
      <w:proofErr w:type="spellEnd"/>
      <w:r w:rsidRPr="005F2893">
        <w:rPr>
          <w:rFonts w:ascii="Times New Roman" w:hAnsi="Times New Roman" w:cs="Times New Roman"/>
          <w:sz w:val="24"/>
          <w:szCs w:val="24"/>
        </w:rPr>
        <w:t xml:space="preserve"> целевых значений по ряду показателей реализации муниципальной программы из-за недостатка или отсутствия необходимого объёма средств, предусмотренных на финансирования мероприятий программы. Для сокращения возможных негативных последствий риска предусмотрены меры по организации целенаправленного мониторинга, в том числе усилению информационной, методической и консультационной поддержки потенциальных участников программы.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Правовые риски связаны с изменением федерального законодательства, длительностью формирования нормативной правовой базы, необходимой для эффективной реализации муниципальной программы. Это может привести к существенному увеличению планируемых сроков или изменению условий реализации мероприятий программы.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Для минимизации воздействия данной группы рисков в рамках реализации муниципальной программы планируется на этапе разработки проектов документов привлекать к их обсуждению основные заинтересованные стороны, которые впоследствии должны принять участие в их согласовании, а также проводить мониторинг планируемых изменений в федеральном законодательстве.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Информационные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муниципальной программы.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 xml:space="preserve">С целью управления информационными рисками в ходе реализации муниципальной программы будет проводиться работа, направленная </w:t>
      </w:r>
      <w:proofErr w:type="gramStart"/>
      <w:r w:rsidRPr="005F289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F2893">
        <w:rPr>
          <w:rFonts w:ascii="Times New Roman" w:hAnsi="Times New Roman" w:cs="Times New Roman"/>
          <w:sz w:val="24"/>
          <w:szCs w:val="24"/>
        </w:rPr>
        <w:t>: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 xml:space="preserve">-использование статистических показателей, обеспечивающих объективность оценки хода и результатов реализации муниципальной программы; 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-выявление и идентификацию потенциальных рисков путем  мониторинга основных параметров реализации налоговой, бюджетной, инвестиционной, демографической, социальной политики (социально-экономических и финансовых показателей);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-мониторинг и оценку исполнения целевых показателей (индикаторов) муниципальной программы, выявление факторов риска, оценку их значимости (анализ вероятности того, что произойдут события, способные отрицательно повлиять на конечные результаты реализации муниципальной программы).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планируемых сроков реализации мероприятий муниципальной программы, невыполнение ее цели и задач, не достижение плановых значений показателей, нецелевое и/или неэффективное использование бюджетных средств, снижение качества выполнения мероприятий муниципальной программы.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Основными условиями минимизации административных рисков являются: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-</w:t>
      </w:r>
      <w:r w:rsidRPr="00D22872">
        <w:rPr>
          <w:rFonts w:ascii="Times New Roman" w:hAnsi="Times New Roman" w:cs="Times New Roman"/>
          <w:sz w:val="24"/>
          <w:szCs w:val="24"/>
        </w:rPr>
        <w:t xml:space="preserve"> ф</w:t>
      </w:r>
      <w:r w:rsidRPr="005F2893">
        <w:rPr>
          <w:rFonts w:ascii="Times New Roman" w:hAnsi="Times New Roman" w:cs="Times New Roman"/>
          <w:sz w:val="24"/>
          <w:szCs w:val="24"/>
        </w:rPr>
        <w:t>ормирование эффективной системы управления реал</w:t>
      </w:r>
      <w:r>
        <w:rPr>
          <w:rFonts w:ascii="Times New Roman" w:hAnsi="Times New Roman" w:cs="Times New Roman"/>
          <w:sz w:val="24"/>
          <w:szCs w:val="24"/>
        </w:rPr>
        <w:t>изацией муниципальной программы</w:t>
      </w:r>
      <w:r w:rsidRPr="005F2893">
        <w:rPr>
          <w:rFonts w:ascii="Times New Roman" w:hAnsi="Times New Roman" w:cs="Times New Roman"/>
          <w:sz w:val="24"/>
          <w:szCs w:val="24"/>
        </w:rPr>
        <w:t>;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 xml:space="preserve">-повышение </w:t>
      </w:r>
      <w:proofErr w:type="gramStart"/>
      <w:r w:rsidRPr="005F2893">
        <w:rPr>
          <w:rFonts w:ascii="Times New Roman" w:hAnsi="Times New Roman" w:cs="Times New Roman"/>
          <w:sz w:val="24"/>
          <w:szCs w:val="24"/>
        </w:rPr>
        <w:t>эффективности взаимодействия участников реализации муниципальной программы</w:t>
      </w:r>
      <w:proofErr w:type="gramEnd"/>
      <w:r w:rsidRPr="005F2893">
        <w:rPr>
          <w:rFonts w:ascii="Times New Roman" w:hAnsi="Times New Roman" w:cs="Times New Roman"/>
          <w:sz w:val="24"/>
          <w:szCs w:val="24"/>
        </w:rPr>
        <w:t>;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- заключение и контроль реализации соглашений о взаимодействи</w:t>
      </w:r>
      <w:r w:rsidR="00584323">
        <w:rPr>
          <w:rFonts w:ascii="Times New Roman" w:hAnsi="Times New Roman" w:cs="Times New Roman"/>
          <w:sz w:val="24"/>
          <w:szCs w:val="24"/>
        </w:rPr>
        <w:t xml:space="preserve">и с заинтересованными сторонами. Предельная дата заключения соглашений  по результатам закупки товаров, работ и услуг для обеспечения муниципальных нужд в целях реализации муниципальных программ не позднее 1 июля года предоставления субсидии – для заключения соглашений на выполнение работ по благоустройству общественных </w:t>
      </w:r>
      <w:r w:rsidR="00584323">
        <w:rPr>
          <w:rFonts w:ascii="Times New Roman" w:hAnsi="Times New Roman" w:cs="Times New Roman"/>
          <w:sz w:val="24"/>
          <w:szCs w:val="24"/>
        </w:rPr>
        <w:lastRenderedPageBreak/>
        <w:t>территорий, не позднее 1 мая года предоставления субсиди</w:t>
      </w:r>
      <w:proofErr w:type="gramStart"/>
      <w:r w:rsidR="00584323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="00584323">
        <w:rPr>
          <w:rFonts w:ascii="Times New Roman" w:hAnsi="Times New Roman" w:cs="Times New Roman"/>
          <w:sz w:val="24"/>
          <w:szCs w:val="24"/>
        </w:rPr>
        <w:t xml:space="preserve"> для заключения соглашений на выполнение работ по благоустройству  дворовых территорий,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 осуществлении  закупки товаров, работ, услуг в порядке, установленном законодательством Российской Федерации, при  которых срок заключения таких соглашений продлевается на срок указанного обжалования.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-создание системы мониторинга реализации муниципальной программы;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-своевременная корректировка мероприятий муниципальной программы.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Кадровые риски обусловлены определенным дефицитом высококвалифицированных кадров, что снижает эффективность работы и качество предоставляемых услуг.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Снижение влияния данной группы рисков предполагается посредством обеспечения подбора высококвалифицированных кадров и переподготовки (повышения квалификации) имеющихся специалистов, формирования резерва кадров.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Управление рисками программы будет осуществляться в соответствии с федеральным и региональным законодательством.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Pr="00DE79F0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DE79F0">
        <w:rPr>
          <w:rFonts w:ascii="Times New Roman" w:hAnsi="Times New Roman" w:cs="Times New Roman"/>
          <w:b/>
          <w:bCs/>
          <w:sz w:val="24"/>
          <w:szCs w:val="24"/>
        </w:rPr>
        <w:t>XI.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79F0">
        <w:rPr>
          <w:rFonts w:ascii="Times New Roman" w:hAnsi="Times New Roman" w:cs="Times New Roman"/>
          <w:b/>
          <w:bCs/>
          <w:sz w:val="24"/>
          <w:szCs w:val="24"/>
        </w:rPr>
        <w:t>Методика оценки эффективности</w:t>
      </w:r>
    </w:p>
    <w:p w:rsidR="00702404" w:rsidRPr="00FA1656" w:rsidRDefault="00702404" w:rsidP="0070240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79F0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702404" w:rsidRPr="00FA1656" w:rsidRDefault="00702404" w:rsidP="00702404">
      <w:pPr>
        <w:pStyle w:val="ConsPlusNormal"/>
        <w:tabs>
          <w:tab w:val="center" w:pos="4677"/>
        </w:tabs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A1656">
        <w:rPr>
          <w:rFonts w:ascii="Times New Roman" w:hAnsi="Times New Roman"/>
          <w:sz w:val="24"/>
          <w:szCs w:val="24"/>
        </w:rPr>
        <w:t>Оценка эффективности реализации муниципальной программы будет осуществляться с использованием целевых индикаторов и показателей (далее - показатели) выполнения муниципальной программы. Проведение текущего мониторинга и оценки степени достижения целевых значений показателей позволят анализировать ход выполнения муниципальной программы и принимать правильные управленческие решения.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>Методика оценки эффективности муниципальной программы представляет собой алгоритм оценки ее фактической эффективности в процессе и по итогам реализации. Фактическая эффективность муниципальной программы основывается на оценке ее результативности с учетом объема ресурсов, направленных на реализацию муниципальной программы, а также реализовавшихся рисков и социально-экономических эффектов, оказывающих влияние на изменение ситуации в сфере транспортного комплекса.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>Методика оценки эффективности муниципальной программы включает в себя проведение количественных оценок эффективности по следующим направлениям: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>1) степень достижения запланированных результатов (достижения целей и решения задач муниципальной программы);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 xml:space="preserve">2) степень соответствия фактических затрат бюджета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FA1656">
        <w:rPr>
          <w:rFonts w:ascii="Times New Roman" w:hAnsi="Times New Roman" w:cs="Times New Roman"/>
          <w:sz w:val="24"/>
          <w:szCs w:val="24"/>
        </w:rPr>
        <w:t xml:space="preserve"> запланированному уровню (оценка полноты использования средств бюджета) и эффективности использования средств бюджета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FA1656">
        <w:rPr>
          <w:rFonts w:ascii="Times New Roman" w:hAnsi="Times New Roman" w:cs="Times New Roman"/>
          <w:sz w:val="24"/>
          <w:szCs w:val="24"/>
        </w:rPr>
        <w:t xml:space="preserve">  (оценка экономической эффективности достижения результатов);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>3) степень реализации мероприятий муниципальной программы (сопоставление количества запланированных мероприятий программы и фактически выполненных).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>Степень достижения запланированных результатов по каждому показателю муниципальной программы производится по формуле: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A1656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FA1656">
        <w:rPr>
          <w:rFonts w:ascii="Times New Roman" w:hAnsi="Times New Roman" w:cs="Times New Roman"/>
          <w:sz w:val="24"/>
          <w:szCs w:val="24"/>
        </w:rPr>
        <w:t>fi</w:t>
      </w:r>
      <w:proofErr w:type="spellEnd"/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spellStart"/>
      <w:r w:rsidRPr="00FA1656">
        <w:rPr>
          <w:rFonts w:ascii="Times New Roman" w:hAnsi="Times New Roman" w:cs="Times New Roman"/>
          <w:sz w:val="24"/>
          <w:szCs w:val="24"/>
        </w:rPr>
        <w:t>Е</w:t>
      </w:r>
      <w:proofErr w:type="gramStart"/>
      <w:r w:rsidRPr="00FA1656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FA1656">
        <w:rPr>
          <w:rFonts w:ascii="Times New Roman" w:hAnsi="Times New Roman" w:cs="Times New Roman"/>
          <w:sz w:val="24"/>
          <w:szCs w:val="24"/>
        </w:rPr>
        <w:t xml:space="preserve"> = --------- x 100%, где:</w:t>
      </w:r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A1656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FA1656">
        <w:rPr>
          <w:rFonts w:ascii="Times New Roman" w:hAnsi="Times New Roman" w:cs="Times New Roman"/>
          <w:sz w:val="24"/>
          <w:szCs w:val="24"/>
        </w:rPr>
        <w:t>pi</w:t>
      </w:r>
      <w:proofErr w:type="spellEnd"/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1656">
        <w:rPr>
          <w:rFonts w:ascii="Times New Roman" w:hAnsi="Times New Roman" w:cs="Times New Roman"/>
          <w:sz w:val="24"/>
          <w:szCs w:val="24"/>
        </w:rPr>
        <w:lastRenderedPageBreak/>
        <w:t>Е</w:t>
      </w:r>
      <w:proofErr w:type="gramStart"/>
      <w:r w:rsidRPr="00FA1656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FA1656">
        <w:rPr>
          <w:rFonts w:ascii="Times New Roman" w:hAnsi="Times New Roman" w:cs="Times New Roman"/>
          <w:sz w:val="24"/>
          <w:szCs w:val="24"/>
        </w:rPr>
        <w:t xml:space="preserve"> - степень достижения i-показателя муниципальной программы (процентов);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A1656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FA1656">
        <w:rPr>
          <w:rFonts w:ascii="Times New Roman" w:hAnsi="Times New Roman" w:cs="Times New Roman"/>
          <w:sz w:val="24"/>
          <w:szCs w:val="24"/>
        </w:rPr>
        <w:t>fi</w:t>
      </w:r>
      <w:proofErr w:type="spellEnd"/>
      <w:r w:rsidRPr="00FA1656">
        <w:rPr>
          <w:rFonts w:ascii="Times New Roman" w:hAnsi="Times New Roman" w:cs="Times New Roman"/>
          <w:sz w:val="24"/>
          <w:szCs w:val="24"/>
        </w:rPr>
        <w:t xml:space="preserve"> - фактическое значение показателя;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A1656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FA1656">
        <w:rPr>
          <w:rFonts w:ascii="Times New Roman" w:hAnsi="Times New Roman" w:cs="Times New Roman"/>
          <w:sz w:val="24"/>
          <w:szCs w:val="24"/>
        </w:rPr>
        <w:t>pi</w:t>
      </w:r>
      <w:proofErr w:type="spellEnd"/>
      <w:r w:rsidRPr="00FA1656">
        <w:rPr>
          <w:rFonts w:ascii="Times New Roman" w:hAnsi="Times New Roman" w:cs="Times New Roman"/>
          <w:sz w:val="24"/>
          <w:szCs w:val="24"/>
        </w:rPr>
        <w:t xml:space="preserve"> - установленное муниципальной программой целевое значение показателя.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>Расчет результативности реализации муниципальной программы в целом проводится по формуле: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>
            <wp:extent cx="657225" cy="52387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1656">
        <w:rPr>
          <w:rFonts w:ascii="Times New Roman" w:hAnsi="Times New Roman" w:cs="Times New Roman"/>
          <w:sz w:val="24"/>
          <w:szCs w:val="24"/>
        </w:rPr>
        <w:t>, где: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>Е степень достижения запланированных результатов результативность реализации муниципальной программы (процентов);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>n - количество показателей муниципальной программы.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 xml:space="preserve">Степень соответствия фактических затрат бюджета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FA1656">
        <w:rPr>
          <w:rFonts w:ascii="Times New Roman" w:hAnsi="Times New Roman" w:cs="Times New Roman"/>
          <w:sz w:val="24"/>
          <w:szCs w:val="24"/>
        </w:rPr>
        <w:t xml:space="preserve"> запланированному уровню финансирования муниципальной программы определяется по следующей формуле: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A1656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FA1656">
        <w:rPr>
          <w:rFonts w:ascii="Times New Roman" w:hAnsi="Times New Roman" w:cs="Times New Roman"/>
          <w:sz w:val="24"/>
          <w:szCs w:val="24"/>
        </w:rPr>
        <w:t>poi</w:t>
      </w:r>
      <w:proofErr w:type="spellEnd"/>
      <w:r w:rsidRPr="00FA1656">
        <w:rPr>
          <w:rFonts w:ascii="Times New Roman" w:hAnsi="Times New Roman" w:cs="Times New Roman"/>
          <w:sz w:val="24"/>
          <w:szCs w:val="24"/>
        </w:rPr>
        <w:t xml:space="preserve"> = (</w:t>
      </w:r>
      <w:proofErr w:type="spellStart"/>
      <w:r w:rsidRPr="00FA1656">
        <w:rPr>
          <w:rFonts w:ascii="Times New Roman" w:hAnsi="Times New Roman" w:cs="Times New Roman"/>
          <w:sz w:val="24"/>
          <w:szCs w:val="24"/>
        </w:rPr>
        <w:t>Сfoi</w:t>
      </w:r>
      <w:proofErr w:type="spellEnd"/>
      <w:r w:rsidRPr="00FA1656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FA1656">
        <w:rPr>
          <w:rFonts w:ascii="Times New Roman" w:hAnsi="Times New Roman" w:cs="Times New Roman"/>
          <w:sz w:val="24"/>
          <w:szCs w:val="24"/>
        </w:rPr>
        <w:t>Сpoi</w:t>
      </w:r>
      <w:proofErr w:type="spellEnd"/>
      <w:r w:rsidRPr="00FA1656">
        <w:rPr>
          <w:rFonts w:ascii="Times New Roman" w:hAnsi="Times New Roman" w:cs="Times New Roman"/>
          <w:sz w:val="24"/>
          <w:szCs w:val="24"/>
        </w:rPr>
        <w:t>) x 100%, где: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A1656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FA1656">
        <w:rPr>
          <w:rFonts w:ascii="Times New Roman" w:hAnsi="Times New Roman" w:cs="Times New Roman"/>
          <w:sz w:val="24"/>
          <w:szCs w:val="24"/>
        </w:rPr>
        <w:t>poi</w:t>
      </w:r>
      <w:proofErr w:type="spellEnd"/>
      <w:r w:rsidRPr="00FA1656">
        <w:rPr>
          <w:rFonts w:ascii="Times New Roman" w:hAnsi="Times New Roman" w:cs="Times New Roman"/>
          <w:sz w:val="24"/>
          <w:szCs w:val="24"/>
        </w:rPr>
        <w:t xml:space="preserve"> - степень соответствия фактических затрат бюджета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FA1656">
        <w:rPr>
          <w:rFonts w:ascii="Times New Roman" w:hAnsi="Times New Roman" w:cs="Times New Roman"/>
          <w:sz w:val="24"/>
          <w:szCs w:val="24"/>
        </w:rPr>
        <w:t xml:space="preserve"> запланированному уровню финансирования i-основного мероприятия муниципальной программы;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A165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A1656">
        <w:rPr>
          <w:rFonts w:ascii="Times New Roman" w:hAnsi="Times New Roman" w:cs="Times New Roman"/>
          <w:sz w:val="24"/>
          <w:szCs w:val="24"/>
        </w:rPr>
        <w:t>foi</w:t>
      </w:r>
      <w:proofErr w:type="spellEnd"/>
      <w:r w:rsidRPr="00FA1656">
        <w:rPr>
          <w:rFonts w:ascii="Times New Roman" w:hAnsi="Times New Roman" w:cs="Times New Roman"/>
          <w:sz w:val="24"/>
          <w:szCs w:val="24"/>
        </w:rPr>
        <w:t xml:space="preserve"> - сумма средств бюджета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FA1656">
        <w:rPr>
          <w:rFonts w:ascii="Times New Roman" w:hAnsi="Times New Roman" w:cs="Times New Roman"/>
          <w:sz w:val="24"/>
          <w:szCs w:val="24"/>
        </w:rPr>
        <w:t>, израсходованных на реализацию i-основного мероприятия муниципальной программы;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A165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A1656">
        <w:rPr>
          <w:rFonts w:ascii="Times New Roman" w:hAnsi="Times New Roman" w:cs="Times New Roman"/>
          <w:sz w:val="24"/>
          <w:szCs w:val="24"/>
        </w:rPr>
        <w:t>poi</w:t>
      </w:r>
      <w:proofErr w:type="spellEnd"/>
      <w:r w:rsidRPr="00FA1656">
        <w:rPr>
          <w:rFonts w:ascii="Times New Roman" w:hAnsi="Times New Roman" w:cs="Times New Roman"/>
          <w:sz w:val="24"/>
          <w:szCs w:val="24"/>
        </w:rPr>
        <w:t xml:space="preserve"> - установленная муниципальной программой сумма средств бюджета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FA1656">
        <w:rPr>
          <w:rFonts w:ascii="Times New Roman" w:hAnsi="Times New Roman" w:cs="Times New Roman"/>
          <w:sz w:val="24"/>
          <w:szCs w:val="24"/>
        </w:rPr>
        <w:t xml:space="preserve"> на реализацию i-основного мероприятия.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 xml:space="preserve">Расчет полноты использования средств бюджета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FA1656">
        <w:rPr>
          <w:rFonts w:ascii="Times New Roman" w:hAnsi="Times New Roman" w:cs="Times New Roman"/>
          <w:sz w:val="24"/>
          <w:szCs w:val="24"/>
        </w:rPr>
        <w:t xml:space="preserve"> в целом по муниципальной программе проводится по формуле: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>
            <wp:extent cx="933450" cy="52387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1656">
        <w:rPr>
          <w:rFonts w:ascii="Times New Roman" w:hAnsi="Times New Roman" w:cs="Times New Roman"/>
          <w:sz w:val="24"/>
          <w:szCs w:val="24"/>
        </w:rPr>
        <w:t>, где: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1656">
        <w:rPr>
          <w:rFonts w:ascii="Times New Roman" w:hAnsi="Times New Roman" w:cs="Times New Roman"/>
          <w:sz w:val="24"/>
          <w:szCs w:val="24"/>
        </w:rPr>
        <w:t>Кро</w:t>
      </w:r>
      <w:proofErr w:type="spellEnd"/>
      <w:r w:rsidRPr="00FA1656">
        <w:rPr>
          <w:rFonts w:ascii="Times New Roman" w:hAnsi="Times New Roman" w:cs="Times New Roman"/>
          <w:sz w:val="24"/>
          <w:szCs w:val="24"/>
        </w:rPr>
        <w:t xml:space="preserve"> - степень соответствия фактических затрат бюджета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FA1656">
        <w:rPr>
          <w:rFonts w:ascii="Times New Roman" w:hAnsi="Times New Roman" w:cs="Times New Roman"/>
          <w:sz w:val="24"/>
          <w:szCs w:val="24"/>
        </w:rPr>
        <w:t xml:space="preserve"> запланированному уровню финансирования основных мероприятий муниципальной программы (процентов);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>n - количество финансируемых основных мероприятий муниципальной программы.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 xml:space="preserve">Коэффициент эффективности использования средств, выделяемых из бюджета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FA1656">
        <w:rPr>
          <w:rFonts w:ascii="Times New Roman" w:hAnsi="Times New Roman" w:cs="Times New Roman"/>
          <w:sz w:val="24"/>
          <w:szCs w:val="24"/>
        </w:rPr>
        <w:t>, определяется по следующей формуле:</w:t>
      </w:r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 xml:space="preserve">               Е</w:t>
      </w:r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spellStart"/>
      <w:r w:rsidRPr="00FA1656">
        <w:rPr>
          <w:rFonts w:ascii="Times New Roman" w:hAnsi="Times New Roman" w:cs="Times New Roman"/>
          <w:sz w:val="24"/>
          <w:szCs w:val="24"/>
        </w:rPr>
        <w:t>Кео</w:t>
      </w:r>
      <w:proofErr w:type="gramStart"/>
      <w:r w:rsidRPr="00FA1656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FA1656">
        <w:rPr>
          <w:rFonts w:ascii="Times New Roman" w:hAnsi="Times New Roman" w:cs="Times New Roman"/>
          <w:sz w:val="24"/>
          <w:szCs w:val="24"/>
        </w:rPr>
        <w:t xml:space="preserve"> = ----------, где:</w:t>
      </w:r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spellStart"/>
      <w:r w:rsidRPr="00FA1656">
        <w:rPr>
          <w:rFonts w:ascii="Times New Roman" w:hAnsi="Times New Roman" w:cs="Times New Roman"/>
          <w:sz w:val="24"/>
          <w:szCs w:val="24"/>
        </w:rPr>
        <w:t>Кро</w:t>
      </w:r>
      <w:proofErr w:type="spellEnd"/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1656">
        <w:rPr>
          <w:rFonts w:ascii="Times New Roman" w:hAnsi="Times New Roman" w:cs="Times New Roman"/>
          <w:sz w:val="24"/>
          <w:szCs w:val="24"/>
        </w:rPr>
        <w:t>Кео</w:t>
      </w:r>
      <w:proofErr w:type="gramStart"/>
      <w:r w:rsidRPr="00FA1656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FA1656">
        <w:rPr>
          <w:rFonts w:ascii="Times New Roman" w:hAnsi="Times New Roman" w:cs="Times New Roman"/>
          <w:sz w:val="24"/>
          <w:szCs w:val="24"/>
        </w:rPr>
        <w:t xml:space="preserve"> - коэффициент эффективности использования средств, выделяемых из бюджета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FA1656">
        <w:rPr>
          <w:rFonts w:ascii="Times New Roman" w:hAnsi="Times New Roman" w:cs="Times New Roman"/>
          <w:sz w:val="24"/>
          <w:szCs w:val="24"/>
        </w:rPr>
        <w:t>;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1656">
        <w:rPr>
          <w:rFonts w:ascii="Times New Roman" w:hAnsi="Times New Roman" w:cs="Times New Roman"/>
          <w:sz w:val="24"/>
          <w:szCs w:val="24"/>
        </w:rPr>
        <w:t>Кро</w:t>
      </w:r>
      <w:proofErr w:type="spellEnd"/>
      <w:r w:rsidRPr="00FA1656">
        <w:rPr>
          <w:rFonts w:ascii="Times New Roman" w:hAnsi="Times New Roman" w:cs="Times New Roman"/>
          <w:sz w:val="24"/>
          <w:szCs w:val="24"/>
        </w:rPr>
        <w:t xml:space="preserve"> - полнота использования средств бюджета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FA1656">
        <w:rPr>
          <w:rFonts w:ascii="Times New Roman" w:hAnsi="Times New Roman" w:cs="Times New Roman"/>
          <w:sz w:val="24"/>
          <w:szCs w:val="24"/>
        </w:rPr>
        <w:t xml:space="preserve"> на реализацию основных мероприятий муниципальной программы;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>Е - степень достижения запланированных результатов результативность реализации основных мероприятий муниципальной программы;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>4) степень реализации основных мероприятий муниципальной программы проводится на основании процентного сопоставления количества запланированных основных мероприятий муниципальной программы и фактически выполненных по следующей формуле:</w:t>
      </w:r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>М  x 100%</w:t>
      </w:r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ф</w:t>
      </w:r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gramStart"/>
      <w:r w:rsidRPr="00FA1656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FA1656">
        <w:rPr>
          <w:rFonts w:ascii="Times New Roman" w:hAnsi="Times New Roman" w:cs="Times New Roman"/>
          <w:sz w:val="24"/>
          <w:szCs w:val="24"/>
        </w:rPr>
        <w:t xml:space="preserve"> = -------------, где:</w:t>
      </w:r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 xml:space="preserve">                                     М</w:t>
      </w:r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A1656">
        <w:rPr>
          <w:rFonts w:ascii="Times New Roman" w:hAnsi="Times New Roman" w:cs="Times New Roman"/>
          <w:sz w:val="24"/>
          <w:szCs w:val="24"/>
        </w:rPr>
        <w:t>пл</w:t>
      </w:r>
      <w:proofErr w:type="spellEnd"/>
      <w:proofErr w:type="gramEnd"/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1656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FA1656">
        <w:rPr>
          <w:rFonts w:ascii="Times New Roman" w:hAnsi="Times New Roman" w:cs="Times New Roman"/>
          <w:sz w:val="24"/>
          <w:szCs w:val="24"/>
        </w:rPr>
        <w:t xml:space="preserve"> - степень реализации основных мероприятий муниципальной программы;</w:t>
      </w:r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>М  - количество   основных   мероприятий   муниципальной   программы,</w:t>
      </w:r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 xml:space="preserve">     ф</w:t>
      </w:r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 xml:space="preserve">фактически </w:t>
      </w:r>
      <w:proofErr w:type="gramStart"/>
      <w:r w:rsidRPr="00FA1656">
        <w:rPr>
          <w:rFonts w:ascii="Times New Roman" w:hAnsi="Times New Roman" w:cs="Times New Roman"/>
          <w:sz w:val="24"/>
          <w:szCs w:val="24"/>
        </w:rPr>
        <w:t>реализованных</w:t>
      </w:r>
      <w:proofErr w:type="gramEnd"/>
      <w:r w:rsidRPr="00FA1656">
        <w:rPr>
          <w:rFonts w:ascii="Times New Roman" w:hAnsi="Times New Roman" w:cs="Times New Roman"/>
          <w:sz w:val="24"/>
          <w:szCs w:val="24"/>
        </w:rPr>
        <w:t xml:space="preserve"> за отчетный период;</w:t>
      </w:r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 xml:space="preserve">    М   - количество   основных   мероприятий   муниципальной  программы,</w:t>
      </w:r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A1656">
        <w:rPr>
          <w:rFonts w:ascii="Times New Roman" w:hAnsi="Times New Roman" w:cs="Times New Roman"/>
          <w:sz w:val="24"/>
          <w:szCs w:val="24"/>
        </w:rPr>
        <w:t>пл</w:t>
      </w:r>
      <w:proofErr w:type="spellEnd"/>
      <w:proofErr w:type="gramEnd"/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FA1656">
        <w:rPr>
          <w:rFonts w:ascii="Times New Roman" w:hAnsi="Times New Roman" w:cs="Times New Roman"/>
          <w:sz w:val="24"/>
          <w:szCs w:val="24"/>
        </w:rPr>
        <w:t>запланированных</w:t>
      </w:r>
      <w:proofErr w:type="gramEnd"/>
      <w:r w:rsidRPr="00FA1656">
        <w:rPr>
          <w:rFonts w:ascii="Times New Roman" w:hAnsi="Times New Roman" w:cs="Times New Roman"/>
          <w:sz w:val="24"/>
          <w:szCs w:val="24"/>
        </w:rPr>
        <w:t xml:space="preserve"> на отчетный период.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>Вывод об эффективности (неэффективности) реализации муниципальной программы может определяться на основании следующих критериев: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4093"/>
      </w:tblGrid>
      <w:tr w:rsidR="00702404" w:rsidRPr="00AD0235" w:rsidTr="00702404">
        <w:trPr>
          <w:trHeight w:val="600"/>
        </w:trPr>
        <w:tc>
          <w:tcPr>
            <w:tcW w:w="5103" w:type="dxa"/>
          </w:tcPr>
          <w:p w:rsidR="00702404" w:rsidRPr="00E44C86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C86">
              <w:rPr>
                <w:rFonts w:ascii="Times New Roman" w:hAnsi="Times New Roman" w:cs="Times New Roman"/>
                <w:sz w:val="24"/>
                <w:szCs w:val="24"/>
              </w:rPr>
              <w:t>Вывод об эффективности реализации</w:t>
            </w:r>
          </w:p>
          <w:p w:rsidR="00702404" w:rsidRPr="00E44C86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C86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4093" w:type="dxa"/>
          </w:tcPr>
          <w:p w:rsidR="00702404" w:rsidRPr="00E44C86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C86">
              <w:rPr>
                <w:rFonts w:ascii="Times New Roman" w:hAnsi="Times New Roman" w:cs="Times New Roman"/>
                <w:sz w:val="24"/>
                <w:szCs w:val="24"/>
              </w:rPr>
              <w:t>Критерий оценки</w:t>
            </w:r>
          </w:p>
          <w:p w:rsidR="00702404" w:rsidRPr="00E44C86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C86">
              <w:rPr>
                <w:rFonts w:ascii="Times New Roman" w:hAnsi="Times New Roman" w:cs="Times New Roman"/>
                <w:sz w:val="24"/>
                <w:szCs w:val="24"/>
              </w:rPr>
              <w:t>эффективности реализации</w:t>
            </w:r>
          </w:p>
          <w:p w:rsidR="00702404" w:rsidRPr="00E44C86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C8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  <w:proofErr w:type="spellStart"/>
            <w:r w:rsidRPr="00E44C86">
              <w:rPr>
                <w:rFonts w:ascii="Times New Roman" w:hAnsi="Times New Roman" w:cs="Times New Roman"/>
                <w:sz w:val="24"/>
                <w:szCs w:val="24"/>
              </w:rPr>
              <w:t>Кео</w:t>
            </w:r>
            <w:proofErr w:type="spellEnd"/>
          </w:p>
        </w:tc>
      </w:tr>
      <w:tr w:rsidR="00702404" w:rsidRPr="00AD0235" w:rsidTr="00702404">
        <w:tc>
          <w:tcPr>
            <w:tcW w:w="5103" w:type="dxa"/>
          </w:tcPr>
          <w:p w:rsidR="00702404" w:rsidRPr="00E44C86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C86">
              <w:rPr>
                <w:rFonts w:ascii="Times New Roman" w:hAnsi="Times New Roman" w:cs="Times New Roman"/>
                <w:sz w:val="24"/>
                <w:szCs w:val="24"/>
              </w:rPr>
              <w:t>Неэффективная</w:t>
            </w:r>
          </w:p>
        </w:tc>
        <w:tc>
          <w:tcPr>
            <w:tcW w:w="4093" w:type="dxa"/>
          </w:tcPr>
          <w:p w:rsidR="00702404" w:rsidRPr="00E44C86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C86">
              <w:rPr>
                <w:rFonts w:ascii="Times New Roman" w:hAnsi="Times New Roman" w:cs="Times New Roman"/>
                <w:sz w:val="24"/>
                <w:szCs w:val="24"/>
              </w:rPr>
              <w:t>менее 0,5</w:t>
            </w:r>
          </w:p>
        </w:tc>
      </w:tr>
      <w:tr w:rsidR="00702404" w:rsidRPr="00AD0235" w:rsidTr="00702404">
        <w:trPr>
          <w:trHeight w:val="400"/>
        </w:trPr>
        <w:tc>
          <w:tcPr>
            <w:tcW w:w="5103" w:type="dxa"/>
          </w:tcPr>
          <w:p w:rsidR="00702404" w:rsidRPr="00E44C86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C86">
              <w:rPr>
                <w:rFonts w:ascii="Times New Roman" w:hAnsi="Times New Roman" w:cs="Times New Roman"/>
                <w:sz w:val="24"/>
                <w:szCs w:val="24"/>
              </w:rPr>
              <w:t>Уровень эффективности удовлетворительный</w:t>
            </w:r>
          </w:p>
        </w:tc>
        <w:tc>
          <w:tcPr>
            <w:tcW w:w="4093" w:type="dxa"/>
          </w:tcPr>
          <w:p w:rsidR="00702404" w:rsidRPr="00E44C86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C86">
              <w:rPr>
                <w:rFonts w:ascii="Times New Roman" w:hAnsi="Times New Roman" w:cs="Times New Roman"/>
                <w:sz w:val="24"/>
                <w:szCs w:val="24"/>
              </w:rPr>
              <w:t>0,5 - 0,79</w:t>
            </w:r>
          </w:p>
        </w:tc>
      </w:tr>
      <w:tr w:rsidR="00702404" w:rsidRPr="00AD0235" w:rsidTr="00702404">
        <w:tc>
          <w:tcPr>
            <w:tcW w:w="5103" w:type="dxa"/>
          </w:tcPr>
          <w:p w:rsidR="00702404" w:rsidRPr="00E44C86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C86">
              <w:rPr>
                <w:rFonts w:ascii="Times New Roman" w:hAnsi="Times New Roman" w:cs="Times New Roman"/>
                <w:sz w:val="24"/>
                <w:szCs w:val="24"/>
              </w:rPr>
              <w:t>Эффективная</w:t>
            </w:r>
          </w:p>
        </w:tc>
        <w:tc>
          <w:tcPr>
            <w:tcW w:w="4093" w:type="dxa"/>
          </w:tcPr>
          <w:p w:rsidR="00702404" w:rsidRPr="00E44C86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C86">
              <w:rPr>
                <w:rFonts w:ascii="Times New Roman" w:hAnsi="Times New Roman" w:cs="Times New Roman"/>
                <w:sz w:val="24"/>
                <w:szCs w:val="24"/>
              </w:rPr>
              <w:t xml:space="preserve">0,8 </w:t>
            </w:r>
            <w:r w:rsidR="00BE044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44C8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702404" w:rsidRPr="00AD0235" w:rsidTr="00702404">
        <w:tc>
          <w:tcPr>
            <w:tcW w:w="5103" w:type="dxa"/>
          </w:tcPr>
          <w:p w:rsidR="00702404" w:rsidRPr="00E44C86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C86">
              <w:rPr>
                <w:rFonts w:ascii="Times New Roman" w:hAnsi="Times New Roman" w:cs="Times New Roman"/>
                <w:sz w:val="24"/>
                <w:szCs w:val="24"/>
              </w:rPr>
              <w:t>Высокоэффективная</w:t>
            </w:r>
          </w:p>
        </w:tc>
        <w:tc>
          <w:tcPr>
            <w:tcW w:w="4093" w:type="dxa"/>
          </w:tcPr>
          <w:p w:rsidR="00702404" w:rsidRPr="00E44C86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C86">
              <w:rPr>
                <w:rFonts w:ascii="Times New Roman" w:hAnsi="Times New Roman" w:cs="Times New Roman"/>
                <w:sz w:val="24"/>
                <w:szCs w:val="24"/>
              </w:rPr>
              <w:t>более 1</w:t>
            </w:r>
          </w:p>
        </w:tc>
      </w:tr>
    </w:tbl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  <w:sectPr w:rsidR="00702404" w:rsidSect="00702404">
          <w:head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bookmarkStart w:id="2" w:name="Par2944"/>
      <w:bookmarkEnd w:id="2"/>
    </w:p>
    <w:p w:rsidR="00702404" w:rsidRPr="0072342E" w:rsidRDefault="00702404" w:rsidP="00702404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72342E">
        <w:rPr>
          <w:rFonts w:ascii="Times New Roman" w:hAnsi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sz w:val="24"/>
          <w:szCs w:val="24"/>
        </w:rPr>
        <w:t>1</w:t>
      </w:r>
    </w:p>
    <w:p w:rsidR="00702404" w:rsidRPr="0072342E" w:rsidRDefault="00702404" w:rsidP="00702404">
      <w:pPr>
        <w:pStyle w:val="aa"/>
        <w:ind w:firstLine="672"/>
        <w:jc w:val="right"/>
        <w:rPr>
          <w:b w:val="0"/>
          <w:bCs w:val="0"/>
          <w:sz w:val="24"/>
          <w:szCs w:val="24"/>
        </w:rPr>
      </w:pPr>
      <w:r w:rsidRPr="0072342E">
        <w:rPr>
          <w:b w:val="0"/>
          <w:bCs w:val="0"/>
          <w:sz w:val="24"/>
          <w:szCs w:val="24"/>
        </w:rPr>
        <w:t>к муниципальной программе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 w:rsidRPr="0072342E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756593" w:rsidRDefault="00756593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МО «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Кобыльский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7024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404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</w:p>
    <w:p w:rsidR="00702404" w:rsidRPr="0072342E" w:rsidRDefault="00702404" w:rsidP="00756593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на </w:t>
      </w:r>
      <w:r w:rsidRPr="0072342E">
        <w:rPr>
          <w:rFonts w:ascii="Times New Roman" w:hAnsi="Times New Roman" w:cs="Times New Roman"/>
          <w:sz w:val="24"/>
          <w:szCs w:val="24"/>
        </w:rPr>
        <w:t>201</w:t>
      </w:r>
      <w:r w:rsidR="00A604FF">
        <w:rPr>
          <w:rFonts w:ascii="Times New Roman" w:hAnsi="Times New Roman" w:cs="Times New Roman"/>
          <w:sz w:val="24"/>
          <w:szCs w:val="24"/>
        </w:rPr>
        <w:t>8-2024</w:t>
      </w:r>
      <w:r w:rsidRPr="0072342E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ы»</w:t>
      </w:r>
    </w:p>
    <w:p w:rsidR="00702404" w:rsidRDefault="00702404" w:rsidP="007024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73773" w:rsidRPr="00C73773" w:rsidRDefault="00C73773" w:rsidP="00C737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3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</w:t>
      </w:r>
    </w:p>
    <w:p w:rsidR="00C73773" w:rsidRPr="00C73773" w:rsidRDefault="00C73773" w:rsidP="00C737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3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целевых показателях (индикаторах) муниципальной программы</w:t>
      </w:r>
    </w:p>
    <w:p w:rsidR="00C73773" w:rsidRPr="00C73773" w:rsidRDefault="00C73773" w:rsidP="00756593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773">
        <w:rPr>
          <w:rFonts w:ascii="Times New Roman" w:eastAsia="Times New Roman" w:hAnsi="Times New Roman" w:cs="Times New Roman"/>
          <w:sz w:val="24"/>
          <w:szCs w:val="24"/>
          <w:lang w:eastAsia="ru-RU"/>
        </w:rPr>
        <w:t>«Формирование современной городской среды в</w:t>
      </w:r>
      <w:r w:rsidR="00756593" w:rsidRPr="00756593">
        <w:rPr>
          <w:rFonts w:ascii="Times New Roman" w:hAnsi="Times New Roman" w:cs="Times New Roman"/>
          <w:sz w:val="24"/>
          <w:szCs w:val="24"/>
        </w:rPr>
        <w:t xml:space="preserve"> </w:t>
      </w:r>
      <w:r w:rsidR="00756593">
        <w:rPr>
          <w:rFonts w:ascii="Times New Roman" w:hAnsi="Times New Roman" w:cs="Times New Roman"/>
          <w:sz w:val="24"/>
          <w:szCs w:val="24"/>
        </w:rPr>
        <w:t xml:space="preserve">МО « </w:t>
      </w:r>
      <w:proofErr w:type="spellStart"/>
      <w:r w:rsidR="00756593">
        <w:rPr>
          <w:rFonts w:ascii="Times New Roman" w:hAnsi="Times New Roman" w:cs="Times New Roman"/>
          <w:sz w:val="24"/>
          <w:szCs w:val="24"/>
        </w:rPr>
        <w:t>Кобыльский</w:t>
      </w:r>
      <w:proofErr w:type="spellEnd"/>
      <w:r w:rsidR="00756593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75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3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377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Глушковского</w:t>
      </w:r>
      <w:proofErr w:type="spellEnd"/>
      <w:r w:rsidRPr="00C73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75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04F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 на 2018-2024</w:t>
      </w:r>
      <w:r w:rsidRPr="00C73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</w:t>
      </w:r>
    </w:p>
    <w:p w:rsidR="00C73773" w:rsidRPr="00C73773" w:rsidRDefault="00C73773" w:rsidP="00C737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763" w:type="dxa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43"/>
        <w:gridCol w:w="3895"/>
        <w:gridCol w:w="993"/>
        <w:gridCol w:w="850"/>
        <w:gridCol w:w="709"/>
        <w:gridCol w:w="709"/>
        <w:gridCol w:w="708"/>
        <w:gridCol w:w="851"/>
        <w:gridCol w:w="660"/>
        <w:gridCol w:w="645"/>
      </w:tblGrid>
      <w:tr w:rsidR="00A604FF" w:rsidRPr="00C73773" w:rsidTr="00A604FF">
        <w:trPr>
          <w:trHeight w:val="51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F" w:rsidRPr="00C73773" w:rsidRDefault="00A604FF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7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  <w:p w:rsidR="00A604FF" w:rsidRPr="00C73773" w:rsidRDefault="00A604FF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C737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C737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3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F" w:rsidRPr="00C73773" w:rsidRDefault="00A604FF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175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7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 (индикатора)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F" w:rsidRPr="00C73773" w:rsidRDefault="00A604FF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37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1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F" w:rsidRPr="00C73773" w:rsidRDefault="00A604FF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37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Значение показателей, за 2018-2022 года</w:t>
            </w:r>
          </w:p>
        </w:tc>
      </w:tr>
      <w:tr w:rsidR="00A604FF" w:rsidRPr="00C73773" w:rsidTr="00A604FF">
        <w:trPr>
          <w:trHeight w:val="315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4FF" w:rsidRPr="00C73773" w:rsidRDefault="00A604FF" w:rsidP="00C73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4FF" w:rsidRPr="00C73773" w:rsidRDefault="00A604FF" w:rsidP="00C73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4FF" w:rsidRPr="00C73773" w:rsidRDefault="00A604FF" w:rsidP="00C73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F" w:rsidRPr="00C73773" w:rsidRDefault="00A604FF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37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F" w:rsidRPr="00C73773" w:rsidRDefault="00A604FF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37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F" w:rsidRPr="00C73773" w:rsidRDefault="00A604FF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37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F" w:rsidRPr="00C73773" w:rsidRDefault="00A604FF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37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F" w:rsidRPr="00C73773" w:rsidRDefault="00A604FF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37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FF" w:rsidRPr="00C73773" w:rsidRDefault="00A604FF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FF" w:rsidRPr="00C73773" w:rsidRDefault="00A604FF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</w:tr>
      <w:tr w:rsidR="00A604FF" w:rsidRPr="00C73773" w:rsidTr="00A604FF"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FF" w:rsidRPr="00C73773" w:rsidRDefault="00A604FF" w:rsidP="00C73773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F" w:rsidRPr="00C73773" w:rsidRDefault="00A604FF" w:rsidP="00A60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благоустроенных мест массового отдыха (скверы, парки, набережные и т.д.)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F" w:rsidRPr="00C73773" w:rsidRDefault="00A604FF" w:rsidP="00A60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F" w:rsidRPr="00C73773" w:rsidRDefault="00A604FF" w:rsidP="00A60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F" w:rsidRPr="00C73773" w:rsidRDefault="00A604FF" w:rsidP="00A60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F" w:rsidRPr="00C73773" w:rsidRDefault="00A604FF" w:rsidP="00A60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F" w:rsidRPr="00C73773" w:rsidRDefault="00A604FF" w:rsidP="00A60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F" w:rsidRPr="00C73773" w:rsidRDefault="00A604FF" w:rsidP="00A60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FF" w:rsidRDefault="00A604FF" w:rsidP="00A60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FF" w:rsidRDefault="00A604FF" w:rsidP="00A60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604FF" w:rsidRPr="00C73773" w:rsidTr="00A604FF"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FF" w:rsidRPr="00C73773" w:rsidRDefault="00A604FF" w:rsidP="00C73773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F" w:rsidRPr="00C73773" w:rsidRDefault="00A604FF" w:rsidP="00A60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благоустроенных общественных территорий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F" w:rsidRPr="00C73773" w:rsidRDefault="00A604FF" w:rsidP="00A60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F" w:rsidRDefault="00A604FF" w:rsidP="00A60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F" w:rsidRPr="00C73773" w:rsidRDefault="00A604FF" w:rsidP="00A60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F" w:rsidRDefault="00A604FF" w:rsidP="00A60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F" w:rsidRDefault="00A604FF" w:rsidP="00A60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F" w:rsidRDefault="00A604FF" w:rsidP="00A60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FF" w:rsidRDefault="00A604FF" w:rsidP="00A60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FF" w:rsidRDefault="00A604FF" w:rsidP="00A60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604FF" w:rsidRPr="00C73773" w:rsidTr="00A604FF"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FF" w:rsidRPr="00C73773" w:rsidRDefault="00A604FF" w:rsidP="00C73773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F" w:rsidRPr="00C73773" w:rsidRDefault="00A604FF" w:rsidP="003A6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площади </w:t>
            </w:r>
            <w:r w:rsidRPr="00C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енных </w:t>
            </w:r>
            <w:r w:rsidRPr="00C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общественных территорий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общей  площади  </w:t>
            </w:r>
            <w:r w:rsidRPr="00C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общественных территорий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F" w:rsidRPr="00C73773" w:rsidRDefault="00A604FF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F" w:rsidRPr="00C73773" w:rsidRDefault="00A604FF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F" w:rsidRPr="00C73773" w:rsidRDefault="00A604FF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F" w:rsidRPr="00C73773" w:rsidRDefault="00A604FF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F" w:rsidRPr="00C73773" w:rsidRDefault="00A604FF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F" w:rsidRPr="00C73773" w:rsidRDefault="00A604FF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FF" w:rsidRDefault="00A604FF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FF" w:rsidRDefault="00A604FF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C73773" w:rsidRPr="00C73773" w:rsidRDefault="00C73773" w:rsidP="00C73773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73773" w:rsidRPr="00C73773" w:rsidRDefault="00C73773" w:rsidP="00C73773">
      <w:pPr>
        <w:tabs>
          <w:tab w:val="left" w:pos="99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773" w:rsidRPr="00C73773" w:rsidRDefault="00C73773" w:rsidP="00C73773">
      <w:pPr>
        <w:tabs>
          <w:tab w:val="left" w:pos="990"/>
        </w:tabs>
        <w:rPr>
          <w:rFonts w:ascii="Times New Roman" w:eastAsia="Times New Roman" w:hAnsi="Times New Roman" w:cs="Times New Roman"/>
          <w:sz w:val="28"/>
          <w:lang w:eastAsia="ru-RU"/>
        </w:rPr>
      </w:pPr>
    </w:p>
    <w:p w:rsidR="00C73773" w:rsidRPr="00C73773" w:rsidRDefault="00C73773" w:rsidP="00C7377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3773" w:rsidRPr="00C73773" w:rsidRDefault="00C73773" w:rsidP="00C7377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404" w:rsidRDefault="00702404" w:rsidP="007024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Default="00702404" w:rsidP="007024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Default="00702404" w:rsidP="007024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Default="00702404" w:rsidP="007024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73773" w:rsidRDefault="00C73773" w:rsidP="007024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73773" w:rsidRDefault="00C73773" w:rsidP="007024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73773" w:rsidRDefault="00C73773" w:rsidP="007024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Default="00702404" w:rsidP="007024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70B55" w:rsidRDefault="00470B55" w:rsidP="007024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70B55" w:rsidRDefault="00470B55" w:rsidP="007024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70B55" w:rsidRDefault="00470B55" w:rsidP="007024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Pr="0072342E" w:rsidRDefault="00702404" w:rsidP="00702404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72342E">
        <w:rPr>
          <w:rFonts w:ascii="Times New Roman" w:hAnsi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sz w:val="24"/>
          <w:szCs w:val="24"/>
        </w:rPr>
        <w:t>2</w:t>
      </w:r>
    </w:p>
    <w:p w:rsidR="00702404" w:rsidRPr="0072342E" w:rsidRDefault="00702404" w:rsidP="00702404">
      <w:pPr>
        <w:pStyle w:val="aa"/>
        <w:ind w:firstLine="672"/>
        <w:jc w:val="right"/>
        <w:rPr>
          <w:b w:val="0"/>
          <w:bCs w:val="0"/>
          <w:sz w:val="24"/>
          <w:szCs w:val="24"/>
        </w:rPr>
      </w:pPr>
      <w:r w:rsidRPr="0072342E">
        <w:rPr>
          <w:b w:val="0"/>
          <w:bCs w:val="0"/>
          <w:sz w:val="24"/>
          <w:szCs w:val="24"/>
        </w:rPr>
        <w:t>к муниципальной программе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 w:rsidRPr="0072342E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F56052">
        <w:rPr>
          <w:rFonts w:ascii="Times New Roman" w:hAnsi="Times New Roman" w:cs="Times New Roman"/>
          <w:sz w:val="24"/>
          <w:szCs w:val="24"/>
        </w:rPr>
        <w:t xml:space="preserve">МО « </w:t>
      </w:r>
      <w:proofErr w:type="spellStart"/>
      <w:r w:rsidR="00F56052">
        <w:rPr>
          <w:rFonts w:ascii="Times New Roman" w:hAnsi="Times New Roman" w:cs="Times New Roman"/>
          <w:sz w:val="24"/>
          <w:szCs w:val="24"/>
        </w:rPr>
        <w:t>Кобыльский</w:t>
      </w:r>
      <w:proofErr w:type="spellEnd"/>
      <w:r w:rsidR="00F56052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702404" w:rsidRPr="0072342E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Курской области на </w:t>
      </w:r>
      <w:r w:rsidRPr="0072342E">
        <w:rPr>
          <w:rFonts w:ascii="Times New Roman" w:hAnsi="Times New Roman" w:cs="Times New Roman"/>
          <w:sz w:val="24"/>
          <w:szCs w:val="24"/>
        </w:rPr>
        <w:t>201</w:t>
      </w:r>
      <w:r w:rsidR="00A604FF">
        <w:rPr>
          <w:rFonts w:ascii="Times New Roman" w:hAnsi="Times New Roman" w:cs="Times New Roman"/>
          <w:sz w:val="24"/>
          <w:szCs w:val="24"/>
        </w:rPr>
        <w:t>8-2024</w:t>
      </w:r>
      <w:r w:rsidRPr="0072342E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ы»</w:t>
      </w:r>
    </w:p>
    <w:p w:rsidR="00702404" w:rsidRDefault="00702404" w:rsidP="00702404">
      <w:pPr>
        <w:spacing w:after="0" w:line="240" w:lineRule="auto"/>
      </w:pPr>
    </w:p>
    <w:p w:rsidR="00702404" w:rsidRDefault="00702404" w:rsidP="00F56052">
      <w:pPr>
        <w:spacing w:after="0" w:line="240" w:lineRule="auto"/>
      </w:pPr>
    </w:p>
    <w:p w:rsidR="00702404" w:rsidRPr="00A444FD" w:rsidRDefault="00702404" w:rsidP="0070240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44FD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702404" w:rsidRPr="00A444FD" w:rsidRDefault="00702404" w:rsidP="007024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44FD">
        <w:rPr>
          <w:rFonts w:ascii="Times New Roman" w:hAnsi="Times New Roman" w:cs="Times New Roman"/>
          <w:b/>
          <w:bCs/>
          <w:sz w:val="24"/>
          <w:szCs w:val="24"/>
        </w:rPr>
        <w:t xml:space="preserve">основных мероприятий муниципальной </w:t>
      </w:r>
      <w:r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702404" w:rsidRPr="00A444FD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44FD">
        <w:rPr>
          <w:rFonts w:ascii="Times New Roman" w:hAnsi="Times New Roman" w:cs="Times New Roman"/>
          <w:b/>
          <w:bCs/>
          <w:sz w:val="24"/>
          <w:szCs w:val="24"/>
        </w:rPr>
        <w:t>«Формирование современной городской среды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5DE0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F56052" w:rsidRPr="00F56052">
        <w:rPr>
          <w:rFonts w:ascii="Times New Roman" w:hAnsi="Times New Roman" w:cs="Times New Roman"/>
          <w:b/>
          <w:sz w:val="24"/>
          <w:szCs w:val="24"/>
        </w:rPr>
        <w:t xml:space="preserve">МО « </w:t>
      </w:r>
      <w:proofErr w:type="spellStart"/>
      <w:r w:rsidR="00F56052" w:rsidRPr="00F56052">
        <w:rPr>
          <w:rFonts w:ascii="Times New Roman" w:hAnsi="Times New Roman" w:cs="Times New Roman"/>
          <w:b/>
          <w:sz w:val="24"/>
          <w:szCs w:val="24"/>
        </w:rPr>
        <w:t>Кобыльский</w:t>
      </w:r>
      <w:proofErr w:type="spellEnd"/>
      <w:r w:rsidR="00F56052" w:rsidRPr="00F56052">
        <w:rPr>
          <w:rFonts w:ascii="Times New Roman" w:hAnsi="Times New Roman" w:cs="Times New Roman"/>
          <w:b/>
          <w:sz w:val="24"/>
          <w:szCs w:val="24"/>
        </w:rPr>
        <w:t xml:space="preserve"> сельсовет»</w:t>
      </w:r>
      <w:r w:rsidR="00F560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6052">
        <w:rPr>
          <w:rFonts w:ascii="Times New Roman" w:hAnsi="Times New Roman" w:cs="Times New Roman"/>
          <w:b/>
          <w:sz w:val="24"/>
          <w:szCs w:val="24"/>
        </w:rPr>
        <w:t>с</w:t>
      </w:r>
      <w:r w:rsidRPr="004C5DE0">
        <w:rPr>
          <w:rFonts w:ascii="Times New Roman" w:hAnsi="Times New Roman" w:cs="Times New Roman"/>
          <w:b/>
          <w:sz w:val="24"/>
          <w:szCs w:val="24"/>
        </w:rPr>
        <w:t>еле Кобылки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 Курской области</w:t>
      </w:r>
      <w:r w:rsidRPr="00A444FD">
        <w:rPr>
          <w:rFonts w:ascii="Times New Roman" w:hAnsi="Times New Roman" w:cs="Times New Roman"/>
          <w:b/>
          <w:bCs/>
          <w:sz w:val="24"/>
          <w:szCs w:val="24"/>
        </w:rPr>
        <w:t xml:space="preserve"> на 201</w:t>
      </w:r>
      <w:r w:rsidR="00A604FF">
        <w:rPr>
          <w:rFonts w:ascii="Times New Roman" w:hAnsi="Times New Roman" w:cs="Times New Roman"/>
          <w:b/>
          <w:bCs/>
          <w:sz w:val="24"/>
          <w:szCs w:val="24"/>
        </w:rPr>
        <w:t>8-2024</w:t>
      </w:r>
      <w:r w:rsidRPr="00A444FD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bCs/>
          <w:sz w:val="24"/>
          <w:szCs w:val="24"/>
        </w:rPr>
        <w:t>ы»</w:t>
      </w:r>
    </w:p>
    <w:p w:rsidR="00702404" w:rsidRPr="000405AA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98" w:type="dxa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0"/>
        <w:gridCol w:w="1918"/>
        <w:gridCol w:w="1559"/>
        <w:gridCol w:w="780"/>
        <w:gridCol w:w="747"/>
        <w:gridCol w:w="1477"/>
        <w:gridCol w:w="2337"/>
      </w:tblGrid>
      <w:tr w:rsidR="00702404" w:rsidRPr="00AD0235" w:rsidTr="00702404">
        <w:trPr>
          <w:trHeight w:val="348"/>
          <w:tblCellSpacing w:w="5" w:type="nil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</w:p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A0411B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411B">
              <w:rPr>
                <w:rFonts w:ascii="Times New Roman" w:hAnsi="Times New Roman" w:cs="Times New Roman"/>
                <w:sz w:val="18"/>
                <w:szCs w:val="18"/>
              </w:rPr>
              <w:t>Номер и 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Ответственный испол</w:t>
            </w: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нитель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C07B44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B44">
              <w:rPr>
                <w:rFonts w:ascii="Times New Roman" w:hAnsi="Times New Roman" w:cs="Times New Roman"/>
                <w:sz w:val="18"/>
                <w:szCs w:val="18"/>
              </w:rPr>
              <w:t>Срок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Ожидаемый непосред</w:t>
            </w: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ственный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результат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(краткое описание)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Связь с показателя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ми муниципальной программы </w:t>
            </w:r>
          </w:p>
        </w:tc>
      </w:tr>
      <w:tr w:rsidR="00702404" w:rsidRPr="00AD0235" w:rsidTr="00702404">
        <w:trPr>
          <w:trHeight w:val="1045"/>
          <w:tblCellSpacing w:w="5" w:type="nil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A0411B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C07B44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B44">
              <w:rPr>
                <w:rFonts w:ascii="Times New Roman" w:hAnsi="Times New Roman" w:cs="Times New Roman"/>
                <w:sz w:val="16"/>
                <w:szCs w:val="16"/>
              </w:rPr>
              <w:t>Начала</w:t>
            </w:r>
          </w:p>
          <w:p w:rsidR="00702404" w:rsidRPr="00C07B44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B44">
              <w:rPr>
                <w:rFonts w:ascii="Times New Roman" w:hAnsi="Times New Roman" w:cs="Times New Roman"/>
                <w:sz w:val="16"/>
                <w:szCs w:val="16"/>
              </w:rPr>
              <w:t>реализации</w:t>
            </w: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C07B44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B44">
              <w:rPr>
                <w:rFonts w:ascii="Times New Roman" w:hAnsi="Times New Roman" w:cs="Times New Roman"/>
                <w:sz w:val="16"/>
                <w:szCs w:val="16"/>
              </w:rPr>
              <w:t>Окончания</w:t>
            </w:r>
          </w:p>
          <w:p w:rsidR="00702404" w:rsidRPr="00C07B44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B44">
              <w:rPr>
                <w:rFonts w:ascii="Times New Roman" w:hAnsi="Times New Roman" w:cs="Times New Roman"/>
                <w:sz w:val="16"/>
                <w:szCs w:val="16"/>
              </w:rPr>
              <w:t>реализации</w:t>
            </w:r>
          </w:p>
        </w:tc>
        <w:tc>
          <w:tcPr>
            <w:tcW w:w="1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2404" w:rsidRPr="00AD0235" w:rsidTr="00702404">
        <w:trPr>
          <w:trHeight w:val="139"/>
          <w:tblCellSpacing w:w="5" w:type="nil"/>
        </w:trPr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A0411B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411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702404" w:rsidRPr="00AD0235" w:rsidTr="00702404">
        <w:trPr>
          <w:trHeight w:val="139"/>
          <w:tblCellSpacing w:w="5" w:type="nil"/>
        </w:trPr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552CA1" w:rsidRDefault="00702404" w:rsidP="00702404">
            <w:pPr>
              <w:pStyle w:val="ConsPlusCell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04" w:rsidRPr="00F071D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1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  <w:p w:rsidR="00702404" w:rsidRPr="00F071D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1D1">
              <w:rPr>
                <w:rFonts w:ascii="Times New Roman" w:hAnsi="Times New Roman" w:cs="Times New Roman"/>
                <w:sz w:val="18"/>
                <w:szCs w:val="18"/>
              </w:rPr>
              <w:t>Благоустройство общественных территорий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Кобыльского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 Курской области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A604F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B44">
              <w:rPr>
                <w:rFonts w:ascii="Times New Roman" w:hAnsi="Times New Roman" w:cs="Times New Roman"/>
                <w:sz w:val="18"/>
                <w:szCs w:val="18"/>
              </w:rPr>
              <w:t>Будет благоустроен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Start"/>
            <w:r w:rsidRPr="00C07B4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249CB"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proofErr w:type="gramEnd"/>
            <w:r w:rsidRPr="000249CB">
              <w:rPr>
                <w:rFonts w:ascii="Times New Roman" w:hAnsi="Times New Roman" w:cs="Times New Roman"/>
                <w:b/>
                <w:sz w:val="18"/>
                <w:szCs w:val="18"/>
              </w:rPr>
              <w:t>осемь</w:t>
            </w:r>
            <w:r w:rsidRPr="00C07B44">
              <w:rPr>
                <w:rFonts w:ascii="Times New Roman" w:hAnsi="Times New Roman" w:cs="Times New Roman"/>
                <w:sz w:val="18"/>
                <w:szCs w:val="18"/>
              </w:rPr>
              <w:t xml:space="preserve"> общественная территория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что повысит долю благоустроенных общественных территорий на </w:t>
            </w:r>
            <w:r w:rsidRPr="000249CB">
              <w:rPr>
                <w:rFonts w:ascii="Times New Roman" w:hAnsi="Times New Roman" w:cs="Times New Roman"/>
                <w:b/>
                <w:sz w:val="18"/>
                <w:szCs w:val="18"/>
              </w:rPr>
              <w:t>100%</w:t>
            </w:r>
          </w:p>
        </w:tc>
        <w:tc>
          <w:tcPr>
            <w:tcW w:w="2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04" w:rsidRPr="00511D5D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1D5D">
              <w:rPr>
                <w:rFonts w:ascii="Times New Roman" w:hAnsi="Times New Roman" w:cs="Times New Roman"/>
                <w:sz w:val="18"/>
                <w:szCs w:val="18"/>
              </w:rPr>
              <w:t>Повышение уровня благоустройства общественных территорий (парков, скверов, набережных и т.д.)</w:t>
            </w:r>
          </w:p>
          <w:p w:rsidR="00702404" w:rsidRPr="00511D5D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02404" w:rsidRPr="0072342E" w:rsidRDefault="00702404" w:rsidP="00702404">
      <w:pPr>
        <w:spacing w:after="0"/>
        <w:rPr>
          <w:rFonts w:ascii="Times New Roman" w:hAnsi="Times New Roman" w:cs="Times New Roman"/>
          <w:sz w:val="24"/>
          <w:szCs w:val="24"/>
        </w:rPr>
      </w:pPr>
      <w:r>
        <w:br w:type="page"/>
      </w:r>
      <w:r>
        <w:lastRenderedPageBreak/>
        <w:t xml:space="preserve">                                                                                                                                                         </w:t>
      </w:r>
      <w:r w:rsidRPr="0072342E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702404" w:rsidRPr="0072342E" w:rsidRDefault="00702404" w:rsidP="00702404">
      <w:pPr>
        <w:pStyle w:val="aa"/>
        <w:ind w:firstLine="672"/>
        <w:jc w:val="right"/>
        <w:rPr>
          <w:b w:val="0"/>
          <w:bCs w:val="0"/>
          <w:sz w:val="24"/>
          <w:szCs w:val="24"/>
        </w:rPr>
      </w:pPr>
      <w:r w:rsidRPr="0072342E">
        <w:rPr>
          <w:b w:val="0"/>
          <w:bCs w:val="0"/>
          <w:sz w:val="24"/>
          <w:szCs w:val="24"/>
        </w:rPr>
        <w:t>к муниципальной программе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 w:rsidRPr="0072342E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F56052" w:rsidRPr="00F56052">
        <w:rPr>
          <w:rFonts w:ascii="Times New Roman" w:hAnsi="Times New Roman" w:cs="Times New Roman"/>
          <w:sz w:val="24"/>
          <w:szCs w:val="24"/>
        </w:rPr>
        <w:t xml:space="preserve"> </w:t>
      </w:r>
      <w:r w:rsidR="00F56052">
        <w:rPr>
          <w:rFonts w:ascii="Times New Roman" w:hAnsi="Times New Roman" w:cs="Times New Roman"/>
          <w:sz w:val="24"/>
          <w:szCs w:val="24"/>
        </w:rPr>
        <w:t xml:space="preserve">МО « </w:t>
      </w:r>
      <w:proofErr w:type="spellStart"/>
      <w:r w:rsidR="00F56052">
        <w:rPr>
          <w:rFonts w:ascii="Times New Roman" w:hAnsi="Times New Roman" w:cs="Times New Roman"/>
          <w:sz w:val="24"/>
          <w:szCs w:val="24"/>
        </w:rPr>
        <w:t>Кобыльский</w:t>
      </w:r>
      <w:proofErr w:type="spellEnd"/>
      <w:r w:rsidR="00F56052">
        <w:rPr>
          <w:rFonts w:ascii="Times New Roman" w:hAnsi="Times New Roman" w:cs="Times New Roman"/>
          <w:sz w:val="24"/>
          <w:szCs w:val="24"/>
        </w:rPr>
        <w:t xml:space="preserve"> сельсовет»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702404" w:rsidRPr="0072342E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Курской области на </w:t>
      </w:r>
      <w:r w:rsidRPr="0072342E">
        <w:rPr>
          <w:rFonts w:ascii="Times New Roman" w:hAnsi="Times New Roman" w:cs="Times New Roman"/>
          <w:sz w:val="24"/>
          <w:szCs w:val="24"/>
        </w:rPr>
        <w:t>201</w:t>
      </w:r>
      <w:r w:rsidR="00A604FF">
        <w:rPr>
          <w:rFonts w:ascii="Times New Roman" w:hAnsi="Times New Roman" w:cs="Times New Roman"/>
          <w:sz w:val="24"/>
          <w:szCs w:val="24"/>
        </w:rPr>
        <w:t>8-2024</w:t>
      </w:r>
      <w:r w:rsidRPr="0072342E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ы»</w:t>
      </w:r>
    </w:p>
    <w:p w:rsidR="00702404" w:rsidRDefault="00702404" w:rsidP="00702404">
      <w:pPr>
        <w:pStyle w:val="ConsPlusNormal"/>
        <w:ind w:left="142" w:firstLine="530"/>
        <w:jc w:val="both"/>
      </w:pPr>
    </w:p>
    <w:p w:rsidR="00702404" w:rsidRDefault="00702404" w:rsidP="00702404">
      <w:pPr>
        <w:pStyle w:val="ConsPlusNormal"/>
        <w:ind w:left="142" w:firstLine="530"/>
        <w:jc w:val="both"/>
      </w:pPr>
    </w:p>
    <w:p w:rsidR="00702404" w:rsidRPr="00F071D1" w:rsidRDefault="00702404" w:rsidP="00702404">
      <w:pPr>
        <w:pStyle w:val="aa"/>
        <w:rPr>
          <w:sz w:val="24"/>
          <w:szCs w:val="24"/>
        </w:rPr>
      </w:pPr>
      <w:r w:rsidRPr="000405AA">
        <w:rPr>
          <w:sz w:val="24"/>
          <w:szCs w:val="24"/>
        </w:rPr>
        <w:t>Ресурсное обеспечение реализации</w:t>
      </w:r>
    </w:p>
    <w:p w:rsidR="00702404" w:rsidRPr="000405AA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05AA">
        <w:rPr>
          <w:rFonts w:ascii="Times New Roman" w:hAnsi="Times New Roman" w:cs="Times New Roman"/>
          <w:b/>
          <w:bCs/>
          <w:sz w:val="24"/>
          <w:szCs w:val="24"/>
        </w:rPr>
        <w:t>муниципальной п</w:t>
      </w:r>
      <w:r w:rsidRPr="00AF7265">
        <w:rPr>
          <w:rFonts w:ascii="Times New Roman" w:hAnsi="Times New Roman" w:cs="Times New Roman"/>
          <w:b/>
          <w:bCs/>
          <w:sz w:val="24"/>
          <w:szCs w:val="24"/>
        </w:rPr>
        <w:t xml:space="preserve">рограммы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7265">
        <w:rPr>
          <w:rFonts w:ascii="Times New Roman" w:hAnsi="Times New Roman" w:cs="Times New Roman"/>
          <w:b/>
          <w:bCs/>
          <w:sz w:val="24"/>
          <w:szCs w:val="24"/>
        </w:rPr>
        <w:t>«Формирование современной городской среды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r w:rsidR="00F56052" w:rsidRPr="00F56052">
        <w:rPr>
          <w:rFonts w:ascii="Times New Roman" w:hAnsi="Times New Roman" w:cs="Times New Roman"/>
          <w:b/>
          <w:sz w:val="24"/>
          <w:szCs w:val="24"/>
        </w:rPr>
        <w:t xml:space="preserve">МО « </w:t>
      </w:r>
      <w:proofErr w:type="spellStart"/>
      <w:r w:rsidR="00F56052" w:rsidRPr="00F56052">
        <w:rPr>
          <w:rFonts w:ascii="Times New Roman" w:hAnsi="Times New Roman" w:cs="Times New Roman"/>
          <w:b/>
          <w:sz w:val="24"/>
          <w:szCs w:val="24"/>
        </w:rPr>
        <w:t>Кобыльский</w:t>
      </w:r>
      <w:proofErr w:type="spellEnd"/>
      <w:r w:rsidR="00F56052" w:rsidRPr="00F56052">
        <w:rPr>
          <w:rFonts w:ascii="Times New Roman" w:hAnsi="Times New Roman" w:cs="Times New Roman"/>
          <w:b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 Курской области</w:t>
      </w:r>
      <w:r w:rsidRPr="00AF7265">
        <w:rPr>
          <w:rFonts w:ascii="Times New Roman" w:hAnsi="Times New Roman" w:cs="Times New Roman"/>
          <w:b/>
          <w:bCs/>
          <w:sz w:val="24"/>
          <w:szCs w:val="24"/>
        </w:rPr>
        <w:t xml:space="preserve"> на 201</w:t>
      </w:r>
      <w:r w:rsidR="00A604FF">
        <w:rPr>
          <w:rFonts w:ascii="Times New Roman" w:hAnsi="Times New Roman" w:cs="Times New Roman"/>
          <w:b/>
          <w:bCs/>
          <w:sz w:val="24"/>
          <w:szCs w:val="24"/>
        </w:rPr>
        <w:t>8-2024</w:t>
      </w:r>
      <w:r w:rsidRPr="00AF7265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bCs/>
          <w:sz w:val="24"/>
          <w:szCs w:val="24"/>
        </w:rPr>
        <w:t>ы»</w:t>
      </w:r>
      <w:r w:rsidRPr="00AF7265">
        <w:rPr>
          <w:rFonts w:ascii="Times New Roman" w:hAnsi="Times New Roman" w:cs="Times New Roman"/>
          <w:b/>
          <w:bCs/>
          <w:sz w:val="24"/>
          <w:szCs w:val="24"/>
        </w:rPr>
        <w:t xml:space="preserve"> за счет средств бюджета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Кобыльского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 Курской области</w:t>
      </w:r>
    </w:p>
    <w:p w:rsidR="00702404" w:rsidRPr="000405AA" w:rsidRDefault="00702404" w:rsidP="00702404">
      <w:pPr>
        <w:pStyle w:val="aa"/>
      </w:pPr>
    </w:p>
    <w:tbl>
      <w:tblPr>
        <w:tblW w:w="861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6"/>
        <w:gridCol w:w="1701"/>
        <w:gridCol w:w="1701"/>
        <w:gridCol w:w="3543"/>
      </w:tblGrid>
      <w:tr w:rsidR="00F56052" w:rsidRPr="00AD0235" w:rsidTr="00291C7A">
        <w:trPr>
          <w:trHeight w:val="310"/>
        </w:trPr>
        <w:tc>
          <w:tcPr>
            <w:tcW w:w="1666" w:type="dxa"/>
            <w:vMerge w:val="restart"/>
            <w:vAlign w:val="center"/>
          </w:tcPr>
          <w:p w:rsidR="00F56052" w:rsidRPr="005B64A9" w:rsidRDefault="00F56052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4A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701" w:type="dxa"/>
            <w:vMerge w:val="restart"/>
            <w:vAlign w:val="center"/>
          </w:tcPr>
          <w:p w:rsidR="00F56052" w:rsidRPr="005B64A9" w:rsidRDefault="00F56052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4A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5B64A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F56052" w:rsidRPr="005B64A9" w:rsidRDefault="00F56052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4A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соисполнитель, участники</w:t>
            </w:r>
          </w:p>
        </w:tc>
        <w:tc>
          <w:tcPr>
            <w:tcW w:w="3543" w:type="dxa"/>
            <w:vAlign w:val="center"/>
          </w:tcPr>
          <w:p w:rsidR="00F56052" w:rsidRPr="005B64A9" w:rsidRDefault="00F56052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B4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бюджетных ассигнований (тыс. руб.)</w:t>
            </w:r>
          </w:p>
        </w:tc>
      </w:tr>
      <w:tr w:rsidR="00F56052" w:rsidRPr="00AD0235" w:rsidTr="00291C7A">
        <w:trPr>
          <w:trHeight w:val="960"/>
        </w:trPr>
        <w:tc>
          <w:tcPr>
            <w:tcW w:w="1666" w:type="dxa"/>
            <w:vMerge/>
            <w:vAlign w:val="center"/>
          </w:tcPr>
          <w:p w:rsidR="00F56052" w:rsidRPr="005B64A9" w:rsidRDefault="00F56052" w:rsidP="007024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F56052" w:rsidRPr="005B64A9" w:rsidRDefault="00F56052" w:rsidP="007024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F56052" w:rsidRPr="005B64A9" w:rsidRDefault="00F56052" w:rsidP="007024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F56052" w:rsidRPr="005B64A9" w:rsidRDefault="00F56052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2018-202</w:t>
            </w:r>
            <w:r w:rsidR="00A604F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F56052" w:rsidRPr="00AD0235" w:rsidTr="00291C7A">
        <w:trPr>
          <w:trHeight w:val="517"/>
        </w:trPr>
        <w:tc>
          <w:tcPr>
            <w:tcW w:w="1666" w:type="dxa"/>
            <w:vMerge w:val="restart"/>
            <w:vAlign w:val="center"/>
          </w:tcPr>
          <w:p w:rsidR="00F56052" w:rsidRPr="005B64A9" w:rsidRDefault="00F56052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64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</w:t>
            </w:r>
            <w:r w:rsidRPr="000400D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программа </w:t>
            </w:r>
            <w:proofErr w:type="spellStart"/>
            <w:r w:rsidRPr="000400D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Кобыльского</w:t>
            </w:r>
            <w:proofErr w:type="spellEnd"/>
            <w:r w:rsidRPr="000400D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сельсовета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Курской области</w:t>
            </w:r>
          </w:p>
        </w:tc>
        <w:tc>
          <w:tcPr>
            <w:tcW w:w="1701" w:type="dxa"/>
            <w:vMerge w:val="restart"/>
            <w:vAlign w:val="center"/>
          </w:tcPr>
          <w:p w:rsidR="00F56052" w:rsidRPr="00DF00F2" w:rsidRDefault="00F56052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02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«Формирование современной городской среды</w:t>
            </w:r>
            <w:r w:rsidR="00291C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МО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Кобыл</w:t>
            </w:r>
            <w:r w:rsidR="00291C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ки</w:t>
            </w:r>
            <w:r w:rsidR="00291C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й</w:t>
            </w:r>
            <w:proofErr w:type="spellEnd"/>
            <w:r w:rsidR="00291C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сельсовет»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Курской области</w:t>
            </w:r>
            <w:r w:rsidRPr="00AD02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 201</w:t>
            </w:r>
            <w:r w:rsidR="00A604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8-2024</w:t>
            </w:r>
            <w:r w:rsidRPr="00AD02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ы</w:t>
            </w:r>
            <w:r w:rsidRPr="00DF00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</w:tcPr>
          <w:p w:rsidR="00F56052" w:rsidRPr="005B64A9" w:rsidRDefault="00F56052" w:rsidP="007024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64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43" w:type="dxa"/>
            <w:vAlign w:val="center"/>
          </w:tcPr>
          <w:p w:rsidR="00F56052" w:rsidRPr="005B64A9" w:rsidRDefault="00BD3496" w:rsidP="00BD34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100,16469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руб.</w:t>
            </w:r>
          </w:p>
        </w:tc>
      </w:tr>
      <w:tr w:rsidR="00F56052" w:rsidRPr="00AD0235" w:rsidTr="00291C7A">
        <w:trPr>
          <w:trHeight w:val="310"/>
        </w:trPr>
        <w:tc>
          <w:tcPr>
            <w:tcW w:w="1666" w:type="dxa"/>
            <w:vMerge/>
            <w:vAlign w:val="center"/>
          </w:tcPr>
          <w:p w:rsidR="00F56052" w:rsidRPr="005B64A9" w:rsidRDefault="00F56052" w:rsidP="007024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F56052" w:rsidRPr="005B64A9" w:rsidRDefault="00F56052" w:rsidP="007024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F56052" w:rsidRPr="005B64A9" w:rsidRDefault="00F56052" w:rsidP="007024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4A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3543" w:type="dxa"/>
            <w:vAlign w:val="center"/>
          </w:tcPr>
          <w:p w:rsidR="00F56052" w:rsidRPr="005B64A9" w:rsidRDefault="00F56052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56052" w:rsidRPr="00AD0235" w:rsidTr="00291C7A">
        <w:trPr>
          <w:trHeight w:val="768"/>
        </w:trPr>
        <w:tc>
          <w:tcPr>
            <w:tcW w:w="1666" w:type="dxa"/>
            <w:vMerge/>
            <w:vAlign w:val="center"/>
          </w:tcPr>
          <w:p w:rsidR="00F56052" w:rsidRPr="005B64A9" w:rsidRDefault="00F56052" w:rsidP="007024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F56052" w:rsidRPr="005B64A9" w:rsidRDefault="00F56052" w:rsidP="007024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F56052" w:rsidRPr="00C73773" w:rsidRDefault="00F56052" w:rsidP="0070240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7377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C737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Кобыльского</w:t>
            </w:r>
            <w:proofErr w:type="spellEnd"/>
            <w:r w:rsidRPr="00C737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сельсовета</w:t>
            </w:r>
            <w:r w:rsidRPr="00C7377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377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Глушковского</w:t>
            </w:r>
            <w:proofErr w:type="spellEnd"/>
            <w:r w:rsidRPr="00C7377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района Курской области</w:t>
            </w:r>
          </w:p>
        </w:tc>
        <w:tc>
          <w:tcPr>
            <w:tcW w:w="3543" w:type="dxa"/>
            <w:vAlign w:val="center"/>
          </w:tcPr>
          <w:p w:rsidR="00BD3496" w:rsidRPr="00470B55" w:rsidRDefault="00BD3496" w:rsidP="00F56052">
            <w:pPr>
              <w:pStyle w:val="ConsPlusNormal"/>
              <w:ind w:right="282"/>
              <w:jc w:val="both"/>
              <w:rPr>
                <w:rFonts w:ascii="Times New Roman" w:hAnsi="Times New Roman"/>
              </w:rPr>
            </w:pPr>
          </w:p>
          <w:p w:rsidR="00F56052" w:rsidRPr="00470B55" w:rsidRDefault="00F56052" w:rsidP="00F56052">
            <w:pPr>
              <w:pStyle w:val="ConsPlusNormal"/>
              <w:ind w:right="282"/>
              <w:jc w:val="both"/>
              <w:rPr>
                <w:rFonts w:ascii="Times New Roman" w:hAnsi="Times New Roman"/>
              </w:rPr>
            </w:pPr>
            <w:r w:rsidRPr="00470B55">
              <w:rPr>
                <w:rFonts w:ascii="Times New Roman" w:hAnsi="Times New Roman"/>
              </w:rPr>
              <w:t xml:space="preserve">2018 год-48,074 </w:t>
            </w:r>
            <w:proofErr w:type="spellStart"/>
            <w:r w:rsidRPr="00470B55">
              <w:rPr>
                <w:rFonts w:ascii="Times New Roman" w:hAnsi="Times New Roman"/>
              </w:rPr>
              <w:t>тыс</w:t>
            </w:r>
            <w:proofErr w:type="gramStart"/>
            <w:r w:rsidRPr="00470B55">
              <w:rPr>
                <w:rFonts w:ascii="Times New Roman" w:hAnsi="Times New Roman"/>
              </w:rPr>
              <w:t>.р</w:t>
            </w:r>
            <w:proofErr w:type="gramEnd"/>
            <w:r w:rsidRPr="00470B55">
              <w:rPr>
                <w:rFonts w:ascii="Times New Roman" w:hAnsi="Times New Roman"/>
              </w:rPr>
              <w:t>ублей</w:t>
            </w:r>
            <w:proofErr w:type="spellEnd"/>
            <w:r w:rsidRPr="00470B55">
              <w:rPr>
                <w:rFonts w:ascii="Times New Roman" w:hAnsi="Times New Roman"/>
              </w:rPr>
              <w:t xml:space="preserve"> ,</w:t>
            </w:r>
          </w:p>
          <w:p w:rsidR="00F56052" w:rsidRPr="00470B55" w:rsidRDefault="00F56052" w:rsidP="00F56052">
            <w:pPr>
              <w:pStyle w:val="ConsPlusNormal"/>
              <w:ind w:right="282"/>
              <w:jc w:val="both"/>
              <w:rPr>
                <w:rFonts w:ascii="Times New Roman" w:hAnsi="Times New Roman"/>
              </w:rPr>
            </w:pPr>
            <w:r w:rsidRPr="00470B55">
              <w:rPr>
                <w:rFonts w:ascii="Times New Roman" w:hAnsi="Times New Roman"/>
              </w:rPr>
              <w:t xml:space="preserve">2019 год-52,09069 </w:t>
            </w:r>
            <w:proofErr w:type="spellStart"/>
            <w:r w:rsidRPr="00470B55">
              <w:rPr>
                <w:rFonts w:ascii="Times New Roman" w:hAnsi="Times New Roman"/>
              </w:rPr>
              <w:t>тыс</w:t>
            </w:r>
            <w:proofErr w:type="gramStart"/>
            <w:r w:rsidRPr="00470B55">
              <w:rPr>
                <w:rFonts w:ascii="Times New Roman" w:hAnsi="Times New Roman"/>
              </w:rPr>
              <w:t>.р</w:t>
            </w:r>
            <w:proofErr w:type="gramEnd"/>
            <w:r w:rsidRPr="00470B55">
              <w:rPr>
                <w:rFonts w:ascii="Times New Roman" w:hAnsi="Times New Roman"/>
              </w:rPr>
              <w:t>ублей</w:t>
            </w:r>
            <w:proofErr w:type="spellEnd"/>
            <w:r w:rsidRPr="00470B55">
              <w:rPr>
                <w:rFonts w:ascii="Times New Roman" w:hAnsi="Times New Roman"/>
              </w:rPr>
              <w:t>,</w:t>
            </w:r>
          </w:p>
          <w:p w:rsidR="00F56052" w:rsidRPr="00470B55" w:rsidRDefault="00F56052" w:rsidP="00F56052">
            <w:pPr>
              <w:pStyle w:val="ConsPlusNormal"/>
              <w:ind w:right="282"/>
              <w:jc w:val="both"/>
              <w:rPr>
                <w:rFonts w:ascii="Times New Roman" w:hAnsi="Times New Roman"/>
              </w:rPr>
            </w:pPr>
            <w:r w:rsidRPr="00470B55">
              <w:rPr>
                <w:rFonts w:ascii="Times New Roman" w:hAnsi="Times New Roman"/>
              </w:rPr>
              <w:t xml:space="preserve">2020 год-0,000 </w:t>
            </w:r>
            <w:proofErr w:type="spellStart"/>
            <w:r w:rsidRPr="00470B55">
              <w:rPr>
                <w:rFonts w:ascii="Times New Roman" w:hAnsi="Times New Roman"/>
              </w:rPr>
              <w:t>тыс</w:t>
            </w:r>
            <w:proofErr w:type="gramStart"/>
            <w:r w:rsidRPr="00470B55">
              <w:rPr>
                <w:rFonts w:ascii="Times New Roman" w:hAnsi="Times New Roman"/>
              </w:rPr>
              <w:t>.р</w:t>
            </w:r>
            <w:proofErr w:type="gramEnd"/>
            <w:r w:rsidRPr="00470B55">
              <w:rPr>
                <w:rFonts w:ascii="Times New Roman" w:hAnsi="Times New Roman"/>
              </w:rPr>
              <w:t>ублей</w:t>
            </w:r>
            <w:proofErr w:type="spellEnd"/>
            <w:r w:rsidRPr="00470B55">
              <w:rPr>
                <w:rFonts w:ascii="Times New Roman" w:hAnsi="Times New Roman"/>
              </w:rPr>
              <w:t>,</w:t>
            </w:r>
          </w:p>
          <w:p w:rsidR="00F56052" w:rsidRPr="00470B55" w:rsidRDefault="00F56052" w:rsidP="00F56052">
            <w:pPr>
              <w:pStyle w:val="ConsPlusNormal"/>
              <w:ind w:right="282"/>
              <w:jc w:val="both"/>
              <w:rPr>
                <w:rFonts w:ascii="Times New Roman" w:hAnsi="Times New Roman"/>
              </w:rPr>
            </w:pPr>
            <w:r w:rsidRPr="00470B55">
              <w:rPr>
                <w:rFonts w:ascii="Times New Roman" w:hAnsi="Times New Roman"/>
              </w:rPr>
              <w:t xml:space="preserve">2021 год-0,000 </w:t>
            </w:r>
            <w:proofErr w:type="spellStart"/>
            <w:r w:rsidRPr="00470B55">
              <w:rPr>
                <w:rFonts w:ascii="Times New Roman" w:hAnsi="Times New Roman"/>
              </w:rPr>
              <w:t>тыс</w:t>
            </w:r>
            <w:proofErr w:type="gramStart"/>
            <w:r w:rsidRPr="00470B55">
              <w:rPr>
                <w:rFonts w:ascii="Times New Roman" w:hAnsi="Times New Roman"/>
              </w:rPr>
              <w:t>.р</w:t>
            </w:r>
            <w:proofErr w:type="gramEnd"/>
            <w:r w:rsidRPr="00470B55">
              <w:rPr>
                <w:rFonts w:ascii="Times New Roman" w:hAnsi="Times New Roman"/>
              </w:rPr>
              <w:t>ублей</w:t>
            </w:r>
            <w:proofErr w:type="spellEnd"/>
            <w:r w:rsidRPr="00470B55">
              <w:rPr>
                <w:rFonts w:ascii="Times New Roman" w:hAnsi="Times New Roman"/>
              </w:rPr>
              <w:t>,</w:t>
            </w:r>
          </w:p>
          <w:p w:rsidR="00F56052" w:rsidRPr="00470B55" w:rsidRDefault="00F56052" w:rsidP="00F56052">
            <w:pPr>
              <w:pStyle w:val="ConsPlusNormal"/>
              <w:ind w:right="282"/>
              <w:jc w:val="both"/>
              <w:rPr>
                <w:rFonts w:ascii="Times New Roman" w:hAnsi="Times New Roman"/>
              </w:rPr>
            </w:pPr>
            <w:r w:rsidRPr="00470B55">
              <w:rPr>
                <w:rFonts w:ascii="Times New Roman" w:hAnsi="Times New Roman"/>
              </w:rPr>
              <w:t xml:space="preserve">2022 год-0,000 </w:t>
            </w:r>
            <w:proofErr w:type="spellStart"/>
            <w:r w:rsidRPr="00470B55">
              <w:rPr>
                <w:rFonts w:ascii="Times New Roman" w:hAnsi="Times New Roman"/>
              </w:rPr>
              <w:t>тыс</w:t>
            </w:r>
            <w:proofErr w:type="gramStart"/>
            <w:r w:rsidRPr="00470B55">
              <w:rPr>
                <w:rFonts w:ascii="Times New Roman" w:hAnsi="Times New Roman"/>
              </w:rPr>
              <w:t>.р</w:t>
            </w:r>
            <w:proofErr w:type="gramEnd"/>
            <w:r w:rsidRPr="00470B55">
              <w:rPr>
                <w:rFonts w:ascii="Times New Roman" w:hAnsi="Times New Roman"/>
              </w:rPr>
              <w:t>ублей</w:t>
            </w:r>
            <w:proofErr w:type="spellEnd"/>
            <w:r w:rsidRPr="00470B55">
              <w:rPr>
                <w:rFonts w:ascii="Times New Roman" w:hAnsi="Times New Roman"/>
              </w:rPr>
              <w:t>.</w:t>
            </w:r>
          </w:p>
          <w:p w:rsidR="00F56052" w:rsidRPr="00470B55" w:rsidRDefault="00A20A46" w:rsidP="00A20A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470B55">
              <w:rPr>
                <w:rFonts w:ascii="Times New Roman" w:hAnsi="Times New Roman" w:cs="Times New Roman"/>
                <w:color w:val="000000"/>
                <w:lang w:eastAsia="ru-RU"/>
              </w:rPr>
              <w:t>2023 год -0,000 тыс. рублей</w:t>
            </w:r>
          </w:p>
          <w:p w:rsidR="00A20A46" w:rsidRPr="00470B55" w:rsidRDefault="00A20A46" w:rsidP="00A20A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470B55">
              <w:rPr>
                <w:rFonts w:ascii="Times New Roman" w:hAnsi="Times New Roman" w:cs="Times New Roman"/>
                <w:color w:val="000000"/>
                <w:lang w:eastAsia="ru-RU"/>
              </w:rPr>
              <w:t xml:space="preserve">2024 год – 0,000 </w:t>
            </w:r>
            <w:proofErr w:type="spellStart"/>
            <w:r w:rsidRPr="00470B55">
              <w:rPr>
                <w:rFonts w:ascii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470B55">
              <w:rPr>
                <w:rFonts w:ascii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470B55">
              <w:rPr>
                <w:rFonts w:ascii="Times New Roman" w:hAnsi="Times New Roman" w:cs="Times New Roman"/>
                <w:color w:val="000000"/>
                <w:lang w:eastAsia="ru-RU"/>
              </w:rPr>
              <w:t>ублей</w:t>
            </w:r>
            <w:proofErr w:type="spellEnd"/>
          </w:p>
        </w:tc>
      </w:tr>
    </w:tbl>
    <w:p w:rsidR="00702404" w:rsidRDefault="00702404" w:rsidP="00702404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02404" w:rsidRPr="0072342E" w:rsidRDefault="00702404" w:rsidP="00702404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72342E">
        <w:rPr>
          <w:rFonts w:ascii="Times New Roman" w:hAnsi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sz w:val="24"/>
          <w:szCs w:val="24"/>
        </w:rPr>
        <w:t xml:space="preserve"> 4</w:t>
      </w:r>
    </w:p>
    <w:p w:rsidR="00702404" w:rsidRPr="0072342E" w:rsidRDefault="00702404" w:rsidP="00702404">
      <w:pPr>
        <w:pStyle w:val="aa"/>
        <w:ind w:firstLine="672"/>
        <w:jc w:val="right"/>
        <w:rPr>
          <w:b w:val="0"/>
          <w:bCs w:val="0"/>
          <w:sz w:val="24"/>
          <w:szCs w:val="24"/>
        </w:rPr>
      </w:pPr>
      <w:r w:rsidRPr="0072342E">
        <w:rPr>
          <w:b w:val="0"/>
          <w:bCs w:val="0"/>
          <w:sz w:val="24"/>
          <w:szCs w:val="24"/>
        </w:rPr>
        <w:t>к муниципальной программе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 w:rsidRPr="0072342E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291C7A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="00BD3496">
        <w:rPr>
          <w:rFonts w:ascii="Times New Roman" w:hAnsi="Times New Roman" w:cs="Times New Roman"/>
          <w:sz w:val="24"/>
          <w:szCs w:val="24"/>
        </w:rPr>
        <w:t>Кобыльский</w:t>
      </w:r>
      <w:proofErr w:type="spellEnd"/>
      <w:r w:rsidR="00BD3496">
        <w:rPr>
          <w:rFonts w:ascii="Times New Roman" w:hAnsi="Times New Roman" w:cs="Times New Roman"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702404" w:rsidRPr="0072342E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Курской области на </w:t>
      </w:r>
      <w:r w:rsidRPr="0072342E">
        <w:rPr>
          <w:rFonts w:ascii="Times New Roman" w:hAnsi="Times New Roman" w:cs="Times New Roman"/>
          <w:sz w:val="24"/>
          <w:szCs w:val="24"/>
        </w:rPr>
        <w:t>201</w:t>
      </w:r>
      <w:r w:rsidR="00A604FF">
        <w:rPr>
          <w:rFonts w:ascii="Times New Roman" w:hAnsi="Times New Roman" w:cs="Times New Roman"/>
          <w:sz w:val="24"/>
          <w:szCs w:val="24"/>
        </w:rPr>
        <w:t>8-2024</w:t>
      </w:r>
      <w:r w:rsidRPr="0072342E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ы»</w:t>
      </w:r>
    </w:p>
    <w:p w:rsidR="00702404" w:rsidRDefault="00702404" w:rsidP="007024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Default="00702404" w:rsidP="007024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Pr="0072342E" w:rsidRDefault="00702404" w:rsidP="007024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342E">
        <w:rPr>
          <w:rFonts w:ascii="Times New Roman" w:hAnsi="Times New Roman" w:cs="Times New Roman"/>
          <w:b/>
          <w:bCs/>
          <w:sz w:val="24"/>
          <w:szCs w:val="24"/>
        </w:rPr>
        <w:t>Ресурсное обеспечение</w:t>
      </w:r>
    </w:p>
    <w:p w:rsidR="00702404" w:rsidRPr="000405AA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342E">
        <w:rPr>
          <w:rFonts w:ascii="Times New Roman" w:hAnsi="Times New Roman" w:cs="Times New Roman"/>
          <w:b/>
          <w:bCs/>
          <w:sz w:val="24"/>
          <w:szCs w:val="24"/>
        </w:rPr>
        <w:t>и прогнозная (справочная) оценка расходов федерального бюджета, областного бюджета,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2342E">
        <w:rPr>
          <w:rFonts w:ascii="Times New Roman" w:hAnsi="Times New Roman" w:cs="Times New Roman"/>
          <w:b/>
          <w:bCs/>
          <w:sz w:val="24"/>
          <w:szCs w:val="24"/>
        </w:rPr>
        <w:t>бюджета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Кобыльского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 Курской области</w:t>
      </w:r>
      <w:r w:rsidRPr="0072342E">
        <w:rPr>
          <w:rFonts w:ascii="Times New Roman" w:hAnsi="Times New Roman" w:cs="Times New Roman"/>
          <w:b/>
          <w:bCs/>
          <w:sz w:val="24"/>
          <w:szCs w:val="24"/>
        </w:rPr>
        <w:t xml:space="preserve"> и внебюджетных источников на реализацию целей </w:t>
      </w:r>
      <w:r w:rsidRPr="000405AA">
        <w:rPr>
          <w:rFonts w:ascii="Times New Roman" w:hAnsi="Times New Roman" w:cs="Times New Roman"/>
          <w:b/>
          <w:bCs/>
          <w:sz w:val="24"/>
          <w:szCs w:val="24"/>
        </w:rPr>
        <w:t>муниципальной п</w:t>
      </w:r>
      <w:r w:rsidRPr="00AF7265">
        <w:rPr>
          <w:rFonts w:ascii="Times New Roman" w:hAnsi="Times New Roman" w:cs="Times New Roman"/>
          <w:b/>
          <w:bCs/>
          <w:sz w:val="24"/>
          <w:szCs w:val="24"/>
        </w:rPr>
        <w:t xml:space="preserve">рограммы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7265">
        <w:rPr>
          <w:rFonts w:ascii="Times New Roman" w:hAnsi="Times New Roman" w:cs="Times New Roman"/>
          <w:b/>
          <w:bCs/>
          <w:sz w:val="24"/>
          <w:szCs w:val="24"/>
        </w:rPr>
        <w:t>«Формирование современной городской среды</w:t>
      </w:r>
      <w:r w:rsidR="00BD3496">
        <w:rPr>
          <w:rFonts w:ascii="Times New Roman" w:hAnsi="Times New Roman" w:cs="Times New Roman"/>
          <w:b/>
          <w:bCs/>
          <w:sz w:val="24"/>
          <w:szCs w:val="24"/>
        </w:rPr>
        <w:t xml:space="preserve"> в МО «</w:t>
      </w:r>
      <w:r w:rsidR="007C0B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C0BC4">
        <w:rPr>
          <w:rFonts w:ascii="Times New Roman" w:hAnsi="Times New Roman" w:cs="Times New Roman"/>
          <w:b/>
          <w:bCs/>
          <w:sz w:val="24"/>
          <w:szCs w:val="24"/>
        </w:rPr>
        <w:t>Кобыл</w:t>
      </w:r>
      <w:r w:rsidR="00BD3496">
        <w:rPr>
          <w:rFonts w:ascii="Times New Roman" w:hAnsi="Times New Roman" w:cs="Times New Roman"/>
          <w:b/>
          <w:bCs/>
          <w:sz w:val="24"/>
          <w:szCs w:val="24"/>
        </w:rPr>
        <w:t>ьс</w:t>
      </w:r>
      <w:r w:rsidR="007C0BC4">
        <w:rPr>
          <w:rFonts w:ascii="Times New Roman" w:hAnsi="Times New Roman" w:cs="Times New Roman"/>
          <w:b/>
          <w:bCs/>
          <w:sz w:val="24"/>
          <w:szCs w:val="24"/>
        </w:rPr>
        <w:t>ки</w:t>
      </w:r>
      <w:r w:rsidR="00BD3496">
        <w:rPr>
          <w:rFonts w:ascii="Times New Roman" w:hAnsi="Times New Roman" w:cs="Times New Roman"/>
          <w:b/>
          <w:bCs/>
          <w:sz w:val="24"/>
          <w:szCs w:val="24"/>
        </w:rPr>
        <w:t>й</w:t>
      </w:r>
      <w:proofErr w:type="spellEnd"/>
      <w:r w:rsidR="00BD3496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 Курской области</w:t>
      </w:r>
      <w:r w:rsidRPr="00AF7265">
        <w:rPr>
          <w:rFonts w:ascii="Times New Roman" w:hAnsi="Times New Roman" w:cs="Times New Roman"/>
          <w:b/>
          <w:bCs/>
          <w:sz w:val="24"/>
          <w:szCs w:val="24"/>
        </w:rPr>
        <w:t xml:space="preserve"> на 201</w:t>
      </w:r>
      <w:r w:rsidR="00A604FF">
        <w:rPr>
          <w:rFonts w:ascii="Times New Roman" w:hAnsi="Times New Roman" w:cs="Times New Roman"/>
          <w:b/>
          <w:bCs/>
          <w:sz w:val="24"/>
          <w:szCs w:val="24"/>
        </w:rPr>
        <w:t>8-2024</w:t>
      </w:r>
      <w:r w:rsidRPr="00AF7265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bCs/>
          <w:sz w:val="24"/>
          <w:szCs w:val="24"/>
        </w:rPr>
        <w:t>ы»</w:t>
      </w:r>
      <w:r w:rsidRPr="00AF72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02404" w:rsidRPr="0072342E" w:rsidRDefault="00702404" w:rsidP="00702404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6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6"/>
        <w:gridCol w:w="2976"/>
        <w:gridCol w:w="1560"/>
        <w:gridCol w:w="3402"/>
      </w:tblGrid>
      <w:tr w:rsidR="00291C7A" w:rsidRPr="00AD0235" w:rsidTr="00291C7A">
        <w:trPr>
          <w:trHeight w:val="514"/>
        </w:trPr>
        <w:tc>
          <w:tcPr>
            <w:tcW w:w="1666" w:type="dxa"/>
            <w:vMerge w:val="restart"/>
          </w:tcPr>
          <w:p w:rsidR="00291C7A" w:rsidRPr="00AD0235" w:rsidRDefault="00291C7A" w:rsidP="0070240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235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976" w:type="dxa"/>
            <w:vMerge w:val="restart"/>
          </w:tcPr>
          <w:p w:rsidR="00291C7A" w:rsidRPr="00AD0235" w:rsidRDefault="00291C7A" w:rsidP="0070240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235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1560" w:type="dxa"/>
            <w:vMerge w:val="restart"/>
          </w:tcPr>
          <w:p w:rsidR="00291C7A" w:rsidRPr="00AD0235" w:rsidRDefault="00291C7A" w:rsidP="0070240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235">
              <w:rPr>
                <w:rFonts w:ascii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3402" w:type="dxa"/>
            <w:vAlign w:val="center"/>
          </w:tcPr>
          <w:p w:rsidR="00291C7A" w:rsidRPr="00AD0235" w:rsidRDefault="00291C7A" w:rsidP="0070240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7B44">
              <w:rPr>
                <w:rFonts w:ascii="Times New Roman" w:hAnsi="Times New Roman" w:cs="Times New Roman"/>
              </w:rPr>
              <w:t>Оценка расходов, тыс. руб.</w:t>
            </w:r>
          </w:p>
        </w:tc>
      </w:tr>
      <w:tr w:rsidR="00291C7A" w:rsidRPr="00AD0235" w:rsidTr="00291C7A">
        <w:trPr>
          <w:trHeight w:val="389"/>
        </w:trPr>
        <w:tc>
          <w:tcPr>
            <w:tcW w:w="1666" w:type="dxa"/>
            <w:vMerge/>
          </w:tcPr>
          <w:p w:rsidR="00291C7A" w:rsidRPr="00AD0235" w:rsidRDefault="00291C7A" w:rsidP="0070240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291C7A" w:rsidRPr="00AD0235" w:rsidRDefault="00291C7A" w:rsidP="0070240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91C7A" w:rsidRPr="00AD0235" w:rsidRDefault="00291C7A" w:rsidP="00702404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291C7A" w:rsidRPr="00AD0235" w:rsidRDefault="00291C7A" w:rsidP="0070240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</w:t>
            </w:r>
            <w:r w:rsidR="00A604FF">
              <w:rPr>
                <w:rFonts w:ascii="Times New Roman" w:hAnsi="Times New Roman" w:cs="Times New Roman"/>
              </w:rPr>
              <w:t>4</w:t>
            </w:r>
          </w:p>
        </w:tc>
      </w:tr>
      <w:tr w:rsidR="00291C7A" w:rsidRPr="00AD0235" w:rsidTr="00291C7A">
        <w:trPr>
          <w:trHeight w:val="233"/>
        </w:trPr>
        <w:tc>
          <w:tcPr>
            <w:tcW w:w="1666" w:type="dxa"/>
            <w:vMerge w:val="restart"/>
            <w:vAlign w:val="center"/>
          </w:tcPr>
          <w:p w:rsidR="00291C7A" w:rsidRPr="00AD0235" w:rsidRDefault="00291C7A" w:rsidP="0070240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64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</w:t>
            </w:r>
            <w:r w:rsidRPr="000400D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программа</w:t>
            </w:r>
            <w:r w:rsidR="00BD34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МО «</w:t>
            </w:r>
            <w:proofErr w:type="spellStart"/>
            <w:r w:rsidR="00BD34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Кобыльский</w:t>
            </w:r>
            <w:proofErr w:type="spellEnd"/>
            <w:r w:rsidR="00BD34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сельсовет»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Курской области</w:t>
            </w:r>
          </w:p>
        </w:tc>
        <w:tc>
          <w:tcPr>
            <w:tcW w:w="2976" w:type="dxa"/>
            <w:vMerge w:val="restart"/>
            <w:vAlign w:val="center"/>
          </w:tcPr>
          <w:p w:rsidR="00291C7A" w:rsidRPr="00AD0235" w:rsidRDefault="00291C7A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02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«Формирование современной городской среды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МО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Кобыльский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сельсовет»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Курской области</w:t>
            </w:r>
            <w:r w:rsidRPr="00AD02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 201</w:t>
            </w:r>
            <w:r w:rsidR="00A604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8-2024</w:t>
            </w:r>
            <w:r w:rsidRPr="00AD02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ы</w:t>
            </w:r>
            <w:r w:rsidRPr="00DF00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</w:tcPr>
          <w:p w:rsidR="00291C7A" w:rsidRPr="00AD0235" w:rsidRDefault="00291C7A" w:rsidP="00702404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AD02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402" w:type="dxa"/>
            <w:vAlign w:val="center"/>
          </w:tcPr>
          <w:p w:rsidR="00291C7A" w:rsidRPr="00AD0235" w:rsidRDefault="00291C7A" w:rsidP="00702404">
            <w:pPr>
              <w:ind w:left="-203" w:firstLine="20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1190,11938</w:t>
            </w:r>
          </w:p>
        </w:tc>
      </w:tr>
      <w:tr w:rsidR="00291C7A" w:rsidRPr="00AD0235" w:rsidTr="00291C7A">
        <w:trPr>
          <w:trHeight w:val="381"/>
        </w:trPr>
        <w:tc>
          <w:tcPr>
            <w:tcW w:w="1666" w:type="dxa"/>
            <w:vMerge/>
          </w:tcPr>
          <w:p w:rsidR="00291C7A" w:rsidRPr="00AD0235" w:rsidRDefault="00291C7A" w:rsidP="00291C7A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291C7A" w:rsidRPr="00AD0235" w:rsidRDefault="00291C7A" w:rsidP="00291C7A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91C7A" w:rsidRPr="00AD0235" w:rsidRDefault="00291C7A" w:rsidP="00291C7A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AD0235">
              <w:rPr>
                <w:rFonts w:ascii="Times New Roman" w:hAnsi="Times New Roman" w:cs="Times New Roman"/>
              </w:rPr>
              <w:t>Федеральный  бюджет</w:t>
            </w:r>
            <w:r>
              <w:rPr>
                <w:rFonts w:ascii="Times New Roman" w:hAnsi="Times New Roman" w:cs="Times New Roman"/>
              </w:rPr>
              <w:t xml:space="preserve"> и областной бюджет</w:t>
            </w:r>
          </w:p>
        </w:tc>
        <w:tc>
          <w:tcPr>
            <w:tcW w:w="3402" w:type="dxa"/>
            <w:vAlign w:val="center"/>
          </w:tcPr>
          <w:p w:rsidR="00291C7A" w:rsidRPr="001317B5" w:rsidRDefault="00291C7A" w:rsidP="00291C7A">
            <w:pPr>
              <w:pStyle w:val="ConsPlusNormal"/>
              <w:ind w:right="28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1089,95469тыс.</w:t>
            </w:r>
            <w:r w:rsidRPr="001317B5">
              <w:rPr>
                <w:rFonts w:ascii="Times New Roman" w:hAnsi="Times New Roman"/>
                <w:szCs w:val="24"/>
              </w:rPr>
              <w:t xml:space="preserve"> рублей, </w:t>
            </w:r>
            <w:r>
              <w:rPr>
                <w:rFonts w:ascii="Times New Roman" w:hAnsi="Times New Roman"/>
                <w:szCs w:val="24"/>
              </w:rPr>
              <w:t>в том числе</w:t>
            </w:r>
            <w:r w:rsidRPr="001317B5">
              <w:rPr>
                <w:rFonts w:ascii="Times New Roman" w:hAnsi="Times New Roman"/>
                <w:szCs w:val="24"/>
              </w:rPr>
              <w:t>:</w:t>
            </w:r>
          </w:p>
          <w:p w:rsidR="00291C7A" w:rsidRDefault="00291C7A" w:rsidP="00291C7A">
            <w:pPr>
              <w:pStyle w:val="ConsPlusNormal"/>
              <w:ind w:right="28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2018 год-434,422 </w:t>
            </w:r>
            <w:proofErr w:type="spellStart"/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proofErr w:type="spellEnd"/>
            <w:r w:rsidRPr="001317B5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:rsidR="00291C7A" w:rsidRDefault="00291C7A" w:rsidP="00291C7A">
            <w:pPr>
              <w:pStyle w:val="ConsPlusNormal"/>
              <w:ind w:right="28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2019 год-655,53269</w:t>
            </w:r>
            <w:r w:rsidRPr="001317B5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proofErr w:type="spellEnd"/>
            <w:r>
              <w:rPr>
                <w:rFonts w:ascii="Times New Roman" w:hAnsi="Times New Roman"/>
                <w:szCs w:val="24"/>
              </w:rPr>
              <w:t>,</w:t>
            </w:r>
          </w:p>
          <w:p w:rsidR="00291C7A" w:rsidRDefault="00291C7A" w:rsidP="00291C7A">
            <w:pPr>
              <w:pStyle w:val="ConsPlusNormal"/>
              <w:ind w:right="28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2020 год-0,000 </w:t>
            </w:r>
            <w:proofErr w:type="spellStart"/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proofErr w:type="spellEnd"/>
            <w:r>
              <w:rPr>
                <w:rFonts w:ascii="Times New Roman" w:hAnsi="Times New Roman"/>
                <w:szCs w:val="24"/>
              </w:rPr>
              <w:t>,</w:t>
            </w:r>
          </w:p>
          <w:p w:rsidR="00291C7A" w:rsidRDefault="00291C7A" w:rsidP="00291C7A">
            <w:pPr>
              <w:pStyle w:val="ConsPlusNormal"/>
              <w:ind w:right="28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2021 год-0,000 </w:t>
            </w:r>
            <w:proofErr w:type="spellStart"/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proofErr w:type="spellEnd"/>
            <w:r>
              <w:rPr>
                <w:rFonts w:ascii="Times New Roman" w:hAnsi="Times New Roman"/>
                <w:szCs w:val="24"/>
              </w:rPr>
              <w:t>,</w:t>
            </w:r>
          </w:p>
          <w:p w:rsidR="00291C7A" w:rsidRDefault="00291C7A" w:rsidP="00291C7A">
            <w:pPr>
              <w:pStyle w:val="ConsPlusNormal"/>
              <w:ind w:right="28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2022 год-0,000 </w:t>
            </w:r>
            <w:proofErr w:type="spellStart"/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proofErr w:type="spellEnd"/>
            <w:r>
              <w:rPr>
                <w:rFonts w:ascii="Times New Roman" w:hAnsi="Times New Roman"/>
                <w:szCs w:val="24"/>
              </w:rPr>
              <w:t>,</w:t>
            </w:r>
          </w:p>
          <w:p w:rsidR="00291C7A" w:rsidRDefault="00A604FF" w:rsidP="00470B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год-0,000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A604FF" w:rsidRPr="00AD0235" w:rsidRDefault="00A604FF" w:rsidP="00470B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год – 0,000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ублей</w:t>
            </w:r>
            <w:proofErr w:type="spellEnd"/>
          </w:p>
        </w:tc>
      </w:tr>
      <w:tr w:rsidR="00291C7A" w:rsidRPr="00AD0235" w:rsidTr="00291C7A">
        <w:trPr>
          <w:trHeight w:val="992"/>
        </w:trPr>
        <w:tc>
          <w:tcPr>
            <w:tcW w:w="1666" w:type="dxa"/>
            <w:vMerge/>
          </w:tcPr>
          <w:p w:rsidR="00291C7A" w:rsidRPr="00AD0235" w:rsidRDefault="00291C7A" w:rsidP="00291C7A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291C7A" w:rsidRPr="00AD0235" w:rsidRDefault="00291C7A" w:rsidP="00291C7A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91C7A" w:rsidRPr="00AD0235" w:rsidRDefault="00291C7A" w:rsidP="00291C7A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AD0235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</w:rPr>
              <w:t>Кобыльского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сельсовета </w:t>
            </w:r>
            <w:proofErr w:type="spellStart"/>
            <w:r w:rsidRPr="00AD0235">
              <w:rPr>
                <w:rFonts w:ascii="Times New Roman" w:hAnsi="Times New Roman" w:cs="Times New Roman"/>
              </w:rPr>
              <w:t>Глушковского</w:t>
            </w:r>
            <w:proofErr w:type="spellEnd"/>
            <w:r w:rsidRPr="00AD0235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3402" w:type="dxa"/>
          </w:tcPr>
          <w:p w:rsidR="00291C7A" w:rsidRDefault="00291C7A" w:rsidP="00291C7A">
            <w:pPr>
              <w:pStyle w:val="ConsPlusNormal"/>
              <w:ind w:right="28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100,16469 </w:t>
            </w:r>
            <w:proofErr w:type="spellStart"/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в том числе:</w:t>
            </w:r>
          </w:p>
          <w:p w:rsidR="00291C7A" w:rsidRDefault="00291C7A" w:rsidP="00291C7A">
            <w:pPr>
              <w:pStyle w:val="ConsPlusNormal"/>
              <w:ind w:right="28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2018 год-48,074</w:t>
            </w:r>
            <w:r w:rsidRPr="001317B5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proofErr w:type="spellEnd"/>
            <w:r w:rsidRPr="001317B5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:rsidR="00291C7A" w:rsidRDefault="00291C7A" w:rsidP="00291C7A">
            <w:pPr>
              <w:pStyle w:val="ConsPlusNormal"/>
              <w:ind w:right="28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2019 год-52,09069</w:t>
            </w:r>
            <w:r w:rsidRPr="001317B5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proofErr w:type="spellEnd"/>
            <w:r>
              <w:rPr>
                <w:rFonts w:ascii="Times New Roman" w:hAnsi="Times New Roman"/>
                <w:szCs w:val="24"/>
              </w:rPr>
              <w:t>,</w:t>
            </w:r>
          </w:p>
          <w:p w:rsidR="00291C7A" w:rsidRDefault="00291C7A" w:rsidP="00291C7A">
            <w:pPr>
              <w:pStyle w:val="ConsPlusNormal"/>
              <w:ind w:right="28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2020 год-0,000 </w:t>
            </w:r>
            <w:proofErr w:type="spellStart"/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proofErr w:type="spellEnd"/>
            <w:r>
              <w:rPr>
                <w:rFonts w:ascii="Times New Roman" w:hAnsi="Times New Roman"/>
                <w:szCs w:val="24"/>
              </w:rPr>
              <w:t>,</w:t>
            </w:r>
          </w:p>
          <w:p w:rsidR="00291C7A" w:rsidRDefault="00291C7A" w:rsidP="00291C7A">
            <w:pPr>
              <w:pStyle w:val="ConsPlusNormal"/>
              <w:ind w:right="28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2021 год-0,000 </w:t>
            </w:r>
            <w:proofErr w:type="spellStart"/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proofErr w:type="spellEnd"/>
            <w:r>
              <w:rPr>
                <w:rFonts w:ascii="Times New Roman" w:hAnsi="Times New Roman"/>
                <w:szCs w:val="24"/>
              </w:rPr>
              <w:t>,</w:t>
            </w:r>
          </w:p>
          <w:p w:rsidR="00291C7A" w:rsidRDefault="00291C7A" w:rsidP="00291C7A">
            <w:pPr>
              <w:pStyle w:val="ConsPlusNormal"/>
              <w:ind w:right="28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2022 год-0,000 </w:t>
            </w:r>
            <w:proofErr w:type="spellStart"/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  <w:p w:rsidR="00A604FF" w:rsidRDefault="00A604FF" w:rsidP="00470B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год-0,000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291C7A" w:rsidRPr="00AD0235" w:rsidRDefault="00A604FF" w:rsidP="00470B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год – 0,000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ублей</w:t>
            </w:r>
            <w:proofErr w:type="spellEnd"/>
          </w:p>
        </w:tc>
      </w:tr>
    </w:tbl>
    <w:p w:rsidR="00702404" w:rsidRPr="0072342E" w:rsidRDefault="00702404" w:rsidP="00291C7A">
      <w:pPr>
        <w:tabs>
          <w:tab w:val="left" w:pos="-3220"/>
        </w:tabs>
        <w:spacing w:after="0" w:line="240" w:lineRule="auto"/>
        <w:rPr>
          <w:rFonts w:ascii="Times New Roman" w:hAnsi="Times New Roman" w:cs="Times New Roman"/>
        </w:rPr>
      </w:pPr>
    </w:p>
    <w:p w:rsidR="00702404" w:rsidRDefault="00702404" w:rsidP="00291C7A">
      <w:pPr>
        <w:tabs>
          <w:tab w:val="left" w:pos="-322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342E">
        <w:rPr>
          <w:rFonts w:ascii="Times New Roman" w:hAnsi="Times New Roman" w:cs="Times New Roman"/>
          <w:sz w:val="18"/>
          <w:szCs w:val="18"/>
        </w:rPr>
        <w:t xml:space="preserve">(1)– здесь и далее в таблице внебюджетные источники – средства предприятий и организаций независимо от их организационно-правовой формы и формы собственности, </w:t>
      </w:r>
      <w:r>
        <w:rPr>
          <w:rFonts w:ascii="Times New Roman" w:hAnsi="Times New Roman" w:cs="Times New Roman"/>
          <w:sz w:val="18"/>
          <w:szCs w:val="18"/>
        </w:rPr>
        <w:t xml:space="preserve">финансовое участие граждан, </w:t>
      </w:r>
      <w:r w:rsidRPr="0072342E">
        <w:rPr>
          <w:rFonts w:ascii="Times New Roman" w:hAnsi="Times New Roman" w:cs="Times New Roman"/>
          <w:sz w:val="18"/>
          <w:szCs w:val="18"/>
        </w:rPr>
        <w:t>прочие источники</w:t>
      </w:r>
    </w:p>
    <w:p w:rsidR="00702404" w:rsidRDefault="00702404" w:rsidP="00291C7A">
      <w:pPr>
        <w:rPr>
          <w:rFonts w:ascii="Times New Roman" w:hAnsi="Times New Roman" w:cs="Times New Roman"/>
          <w:sz w:val="18"/>
          <w:szCs w:val="18"/>
        </w:rPr>
      </w:pPr>
    </w:p>
    <w:p w:rsidR="00702404" w:rsidRDefault="00702404" w:rsidP="00702404">
      <w:pPr>
        <w:rPr>
          <w:rFonts w:ascii="Times New Roman" w:hAnsi="Times New Roman" w:cs="Times New Roman"/>
          <w:sz w:val="18"/>
          <w:szCs w:val="18"/>
        </w:rPr>
      </w:pPr>
    </w:p>
    <w:p w:rsidR="00702404" w:rsidRDefault="00702404" w:rsidP="00702404">
      <w:pPr>
        <w:rPr>
          <w:rFonts w:ascii="Times New Roman" w:hAnsi="Times New Roman" w:cs="Times New Roman"/>
          <w:sz w:val="18"/>
          <w:szCs w:val="18"/>
        </w:rPr>
      </w:pPr>
    </w:p>
    <w:p w:rsidR="00702404" w:rsidRDefault="00702404" w:rsidP="00702404">
      <w:pPr>
        <w:rPr>
          <w:rFonts w:ascii="Times New Roman" w:hAnsi="Times New Roman" w:cs="Times New Roman"/>
          <w:sz w:val="18"/>
          <w:szCs w:val="18"/>
        </w:rPr>
      </w:pPr>
    </w:p>
    <w:p w:rsidR="00702404" w:rsidRDefault="00702404" w:rsidP="00702404">
      <w:pPr>
        <w:rPr>
          <w:rFonts w:ascii="Times New Roman" w:hAnsi="Times New Roman" w:cs="Times New Roman"/>
          <w:sz w:val="18"/>
          <w:szCs w:val="18"/>
        </w:rPr>
      </w:pPr>
    </w:p>
    <w:p w:rsidR="00702404" w:rsidRDefault="00702404" w:rsidP="00702404">
      <w:pPr>
        <w:rPr>
          <w:rFonts w:ascii="Times New Roman" w:hAnsi="Times New Roman" w:cs="Times New Roman"/>
          <w:sz w:val="18"/>
          <w:szCs w:val="18"/>
        </w:rPr>
      </w:pPr>
    </w:p>
    <w:p w:rsidR="00702404" w:rsidRPr="0072342E" w:rsidRDefault="00702404" w:rsidP="00702404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72342E">
        <w:rPr>
          <w:rFonts w:ascii="Times New Roman" w:hAnsi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sz w:val="24"/>
          <w:szCs w:val="24"/>
        </w:rPr>
        <w:t xml:space="preserve"> 5</w:t>
      </w:r>
    </w:p>
    <w:p w:rsidR="00702404" w:rsidRPr="0072342E" w:rsidRDefault="00702404" w:rsidP="00702404">
      <w:pPr>
        <w:pStyle w:val="aa"/>
        <w:ind w:firstLine="672"/>
        <w:jc w:val="right"/>
        <w:rPr>
          <w:b w:val="0"/>
          <w:bCs w:val="0"/>
          <w:sz w:val="24"/>
          <w:szCs w:val="24"/>
        </w:rPr>
      </w:pPr>
      <w:r w:rsidRPr="0072342E">
        <w:rPr>
          <w:b w:val="0"/>
          <w:bCs w:val="0"/>
          <w:sz w:val="24"/>
          <w:szCs w:val="24"/>
        </w:rPr>
        <w:t>к муниципальной программе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 w:rsidRPr="0072342E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702404" w:rsidRDefault="00BD3496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МО «</w:t>
      </w:r>
      <w:r w:rsidR="007024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404">
        <w:rPr>
          <w:rFonts w:ascii="Times New Roman" w:hAnsi="Times New Roman" w:cs="Times New Roman"/>
          <w:sz w:val="24"/>
          <w:szCs w:val="24"/>
        </w:rPr>
        <w:t>Кобыл</w:t>
      </w:r>
      <w:r>
        <w:rPr>
          <w:rFonts w:ascii="Times New Roman" w:hAnsi="Times New Roman" w:cs="Times New Roman"/>
          <w:sz w:val="24"/>
          <w:szCs w:val="24"/>
        </w:rPr>
        <w:t>ьс</w:t>
      </w:r>
      <w:r w:rsidR="00702404">
        <w:rPr>
          <w:rFonts w:ascii="Times New Roman" w:hAnsi="Times New Roman" w:cs="Times New Roman"/>
          <w:sz w:val="24"/>
          <w:szCs w:val="24"/>
        </w:rPr>
        <w:t>ки</w:t>
      </w:r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7024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404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702404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702404" w:rsidRPr="0072342E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Курской области на </w:t>
      </w:r>
      <w:r w:rsidRPr="0072342E">
        <w:rPr>
          <w:rFonts w:ascii="Times New Roman" w:hAnsi="Times New Roman" w:cs="Times New Roman"/>
          <w:sz w:val="24"/>
          <w:szCs w:val="24"/>
        </w:rPr>
        <w:t>201</w:t>
      </w:r>
      <w:r w:rsidR="00EF35CD">
        <w:rPr>
          <w:rFonts w:ascii="Times New Roman" w:hAnsi="Times New Roman" w:cs="Times New Roman"/>
          <w:sz w:val="24"/>
          <w:szCs w:val="24"/>
        </w:rPr>
        <w:t>8-2024</w:t>
      </w:r>
      <w:r w:rsidRPr="0072342E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ы»</w:t>
      </w:r>
    </w:p>
    <w:p w:rsidR="00702404" w:rsidRDefault="00702404" w:rsidP="00702404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02404" w:rsidRPr="00A80397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0397">
        <w:rPr>
          <w:rFonts w:ascii="Times New Roman" w:hAnsi="Times New Roman" w:cs="Times New Roman"/>
          <w:b/>
          <w:bCs/>
          <w:sz w:val="24"/>
          <w:szCs w:val="24"/>
        </w:rPr>
        <w:t>Перечень общественных территорий,</w:t>
      </w:r>
    </w:p>
    <w:p w:rsidR="00702404" w:rsidRPr="00A80397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0397">
        <w:rPr>
          <w:rFonts w:ascii="Times New Roman" w:hAnsi="Times New Roman" w:cs="Times New Roman"/>
          <w:b/>
          <w:bCs/>
          <w:sz w:val="24"/>
          <w:szCs w:val="24"/>
        </w:rPr>
        <w:t>подлежа</w:t>
      </w:r>
      <w:r w:rsidR="00EF35CD">
        <w:rPr>
          <w:rFonts w:ascii="Times New Roman" w:hAnsi="Times New Roman" w:cs="Times New Roman"/>
          <w:b/>
          <w:bCs/>
          <w:sz w:val="24"/>
          <w:szCs w:val="24"/>
        </w:rPr>
        <w:t>щих благоустройству на 2018-2024</w:t>
      </w:r>
      <w:r w:rsidRPr="00A80397">
        <w:rPr>
          <w:rFonts w:ascii="Times New Roman" w:hAnsi="Times New Roman" w:cs="Times New Roman"/>
          <w:b/>
          <w:bCs/>
          <w:sz w:val="24"/>
          <w:szCs w:val="24"/>
        </w:rPr>
        <w:t xml:space="preserve"> годы,</w:t>
      </w:r>
    </w:p>
    <w:p w:rsidR="00702404" w:rsidRPr="00353710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0397">
        <w:rPr>
          <w:rFonts w:ascii="Times New Roman" w:hAnsi="Times New Roman" w:cs="Times New Roman"/>
          <w:b/>
          <w:bCs/>
          <w:sz w:val="24"/>
          <w:szCs w:val="24"/>
        </w:rPr>
        <w:t>с перечнем видов работ, планируемых к выполнению</w:t>
      </w:r>
    </w:p>
    <w:p w:rsidR="00702404" w:rsidRDefault="00702404" w:rsidP="00702404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02404" w:rsidRDefault="00702404" w:rsidP="00702404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3"/>
        <w:gridCol w:w="3595"/>
        <w:gridCol w:w="2472"/>
        <w:gridCol w:w="2827"/>
      </w:tblGrid>
      <w:tr w:rsidR="00702404" w:rsidRPr="00AD0235" w:rsidTr="00702404">
        <w:trPr>
          <w:trHeight w:val="1116"/>
        </w:trPr>
        <w:tc>
          <w:tcPr>
            <w:tcW w:w="673" w:type="dxa"/>
          </w:tcPr>
          <w:p w:rsidR="00702404" w:rsidRPr="002B45A6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2B45A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B45A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95" w:type="dxa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Перечень общественных территорий, иных мероприятий по благоустройству</w:t>
            </w:r>
          </w:p>
        </w:tc>
        <w:tc>
          <w:tcPr>
            <w:tcW w:w="2472" w:type="dxa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Адрес (местоположение) общественной территории</w:t>
            </w:r>
          </w:p>
        </w:tc>
        <w:tc>
          <w:tcPr>
            <w:tcW w:w="2827" w:type="dxa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Перечень видов работ, планируемых к размещению</w:t>
            </w:r>
          </w:p>
        </w:tc>
      </w:tr>
      <w:tr w:rsidR="00702404" w:rsidRPr="00AD0235" w:rsidTr="00702404">
        <w:trPr>
          <w:trHeight w:val="1116"/>
        </w:trPr>
        <w:tc>
          <w:tcPr>
            <w:tcW w:w="673" w:type="dxa"/>
          </w:tcPr>
          <w:p w:rsidR="00702404" w:rsidRPr="002B45A6" w:rsidRDefault="00702404" w:rsidP="00702404">
            <w:pPr>
              <w:pStyle w:val="ConsPlusNormal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сквера  возле 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>стел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 xml:space="preserve"> «Павших односельчан»,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редняя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37 (территория, прилегающая к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 xml:space="preserve"> здани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C000C">
              <w:rPr>
                <w:rFonts w:ascii="Times New Roman" w:hAnsi="Times New Roman"/>
                <w:sz w:val="24"/>
                <w:szCs w:val="24"/>
              </w:rPr>
              <w:t>Кобыльского</w:t>
            </w:r>
            <w:proofErr w:type="spellEnd"/>
            <w:r w:rsidRPr="00AC000C">
              <w:rPr>
                <w:rFonts w:ascii="Times New Roman" w:hAnsi="Times New Roman"/>
                <w:sz w:val="24"/>
                <w:szCs w:val="24"/>
              </w:rPr>
              <w:t xml:space="preserve"> СДК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2" w:type="dxa"/>
          </w:tcPr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село Кобылки,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редняя</w:t>
            </w:r>
            <w:proofErr w:type="spellEnd"/>
          </w:p>
        </w:tc>
        <w:tc>
          <w:tcPr>
            <w:tcW w:w="2827" w:type="dxa"/>
          </w:tcPr>
          <w:p w:rsidR="00702404" w:rsidRPr="000400D4" w:rsidRDefault="00702404" w:rsidP="00702404">
            <w:pPr>
              <w:pStyle w:val="ConsPlusNormal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«Плоскостные и линейные объекты» - тротуарная плитка, </w:t>
            </w:r>
            <w:r w:rsidRPr="000400D4">
              <w:rPr>
                <w:rFonts w:ascii="Times New Roman" w:hAnsi="Times New Roman"/>
                <w:sz w:val="24"/>
                <w:szCs w:val="24"/>
              </w:rPr>
              <w:t xml:space="preserve">Малые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архитектурные </w:t>
            </w:r>
            <w:r w:rsidRPr="000400D4">
              <w:rPr>
                <w:rFonts w:ascii="Times New Roman" w:hAnsi="Times New Roman"/>
                <w:sz w:val="24"/>
                <w:szCs w:val="24"/>
              </w:rPr>
              <w:t xml:space="preserve">формы </w:t>
            </w:r>
          </w:p>
          <w:p w:rsidR="00702404" w:rsidRPr="000400D4" w:rsidRDefault="00702404" w:rsidP="00702404">
            <w:pPr>
              <w:pStyle w:val="ConsPlusNormal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400D4">
              <w:rPr>
                <w:rFonts w:ascii="Times New Roman" w:hAnsi="Times New Roman"/>
                <w:sz w:val="24"/>
                <w:szCs w:val="24"/>
              </w:rPr>
              <w:t>1. Скамейки;</w:t>
            </w:r>
          </w:p>
          <w:p w:rsidR="00702404" w:rsidRDefault="00702404" w:rsidP="00702404">
            <w:pPr>
              <w:pStyle w:val="ConsPlusNormal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400D4">
              <w:rPr>
                <w:rFonts w:ascii="Times New Roman" w:hAnsi="Times New Roman"/>
                <w:sz w:val="24"/>
                <w:szCs w:val="24"/>
              </w:rPr>
              <w:t>2. Урны.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404" w:rsidRPr="00AD0235" w:rsidTr="00702404">
        <w:trPr>
          <w:trHeight w:val="275"/>
        </w:trPr>
        <w:tc>
          <w:tcPr>
            <w:tcW w:w="673" w:type="dxa"/>
          </w:tcPr>
          <w:p w:rsidR="00702404" w:rsidRPr="002B45A6" w:rsidRDefault="00702404" w:rsidP="00702404">
            <w:pPr>
              <w:pStyle w:val="ConsPlusNormal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702404" w:rsidRPr="002B45A6" w:rsidRDefault="00702404" w:rsidP="0070240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сквера (детская площадка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)п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 адресу: 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село Кобылки, </w:t>
            </w:r>
            <w:proofErr w:type="spellStart"/>
            <w:r w:rsidRPr="00902DA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02DAB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редняя</w:t>
            </w:r>
            <w:proofErr w:type="spellEnd"/>
            <w:r w:rsidRPr="00902DA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между</w:t>
            </w:r>
            <w:r w:rsidRPr="00902DAB">
              <w:rPr>
                <w:rFonts w:ascii="Times New Roman" w:hAnsi="Times New Roman"/>
                <w:sz w:val="24"/>
                <w:szCs w:val="24"/>
              </w:rPr>
              <w:t xml:space="preserve"> магазин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902DA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Тополек</w:t>
            </w:r>
            <w:r w:rsidRPr="00902DAB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>стелой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>«Павш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их 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>односельчан»)</w:t>
            </w:r>
          </w:p>
        </w:tc>
        <w:tc>
          <w:tcPr>
            <w:tcW w:w="2472" w:type="dxa"/>
          </w:tcPr>
          <w:p w:rsidR="00702404" w:rsidRPr="002B45A6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село Кобылки,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редняя</w:t>
            </w:r>
            <w:proofErr w:type="spellEnd"/>
          </w:p>
        </w:tc>
        <w:tc>
          <w:tcPr>
            <w:tcW w:w="2827" w:type="dxa"/>
          </w:tcPr>
          <w:p w:rsidR="00702404" w:rsidRDefault="00702404" w:rsidP="00702404">
            <w:pPr>
              <w:pStyle w:val="ConsPlusNormal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детской площадки:</w:t>
            </w:r>
          </w:p>
          <w:p w:rsidR="00702404" w:rsidRPr="000400D4" w:rsidRDefault="00702404" w:rsidP="00702404">
            <w:pPr>
              <w:pStyle w:val="ConsPlusNormal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400D4">
              <w:rPr>
                <w:rFonts w:ascii="Times New Roman" w:hAnsi="Times New Roman"/>
                <w:sz w:val="24"/>
                <w:szCs w:val="24"/>
              </w:rPr>
              <w:t xml:space="preserve"> Малые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архитектурные </w:t>
            </w:r>
            <w:r w:rsidRPr="000400D4">
              <w:rPr>
                <w:rFonts w:ascii="Times New Roman" w:hAnsi="Times New Roman"/>
                <w:sz w:val="24"/>
                <w:szCs w:val="24"/>
              </w:rPr>
              <w:t xml:space="preserve">формы </w:t>
            </w:r>
          </w:p>
          <w:p w:rsidR="00702404" w:rsidRPr="000400D4" w:rsidRDefault="00702404" w:rsidP="00702404">
            <w:pPr>
              <w:pStyle w:val="ConsPlusNormal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400D4">
              <w:rPr>
                <w:rFonts w:ascii="Times New Roman" w:hAnsi="Times New Roman"/>
                <w:sz w:val="24"/>
                <w:szCs w:val="24"/>
              </w:rPr>
              <w:t>1. Скамейки;</w:t>
            </w:r>
          </w:p>
          <w:p w:rsidR="00702404" w:rsidRDefault="00702404" w:rsidP="00702404">
            <w:pPr>
              <w:pStyle w:val="ConsPlusNormal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400D4">
              <w:rPr>
                <w:rFonts w:ascii="Times New Roman" w:hAnsi="Times New Roman"/>
                <w:sz w:val="24"/>
                <w:szCs w:val="24"/>
              </w:rPr>
              <w:t>2. Урны.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02404" w:rsidRPr="007D5C61" w:rsidRDefault="00702404" w:rsidP="00702404">
            <w:pPr>
              <w:pStyle w:val="ConsPlusNormal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Комплексный объект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Паравозик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качалка-балансир, качели, карусели</w:t>
            </w:r>
          </w:p>
        </w:tc>
      </w:tr>
      <w:tr w:rsidR="00702404" w:rsidRPr="00AD0235" w:rsidTr="00702404">
        <w:trPr>
          <w:trHeight w:val="275"/>
        </w:trPr>
        <w:tc>
          <w:tcPr>
            <w:tcW w:w="673" w:type="dxa"/>
          </w:tcPr>
          <w:p w:rsidR="00702404" w:rsidRPr="002B45A6" w:rsidRDefault="00702404" w:rsidP="00702404">
            <w:pPr>
              <w:pStyle w:val="ConsPlusNormal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редняя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37 (территория, прилегающая к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 xml:space="preserve"> здани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C000C">
              <w:rPr>
                <w:rFonts w:ascii="Times New Roman" w:hAnsi="Times New Roman"/>
                <w:sz w:val="24"/>
                <w:szCs w:val="24"/>
              </w:rPr>
              <w:t>Кобыльского</w:t>
            </w:r>
            <w:proofErr w:type="spellEnd"/>
            <w:r w:rsidRPr="00AC0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СДК) площадь</w:t>
            </w:r>
          </w:p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2" w:type="dxa"/>
          </w:tcPr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село Кобылки,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редняя</w:t>
            </w:r>
            <w:proofErr w:type="spellEnd"/>
          </w:p>
        </w:tc>
        <w:tc>
          <w:tcPr>
            <w:tcW w:w="2827" w:type="dxa"/>
          </w:tcPr>
          <w:p w:rsidR="00702404" w:rsidRPr="00AC000C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твердого покрытия (асфальт, плитка)</w:t>
            </w:r>
          </w:p>
        </w:tc>
      </w:tr>
      <w:tr w:rsidR="00702404" w:rsidRPr="00AD0235" w:rsidTr="00702404">
        <w:trPr>
          <w:trHeight w:val="275"/>
        </w:trPr>
        <w:tc>
          <w:tcPr>
            <w:tcW w:w="673" w:type="dxa"/>
          </w:tcPr>
          <w:p w:rsidR="00702404" w:rsidRPr="002B45A6" w:rsidRDefault="00702404" w:rsidP="00702404">
            <w:pPr>
              <w:pStyle w:val="ConsPlusNormal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редняя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39 (территория, прилегающая к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 xml:space="preserve"> здани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AC000C">
              <w:rPr>
                <w:rFonts w:ascii="Times New Roman" w:hAnsi="Times New Roman"/>
                <w:sz w:val="24"/>
                <w:szCs w:val="24"/>
              </w:rPr>
              <w:t>Кобыльского</w:t>
            </w:r>
            <w:proofErr w:type="spellEnd"/>
            <w:r w:rsidRPr="00AC0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сельсовета) площадь</w:t>
            </w:r>
          </w:p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2" w:type="dxa"/>
          </w:tcPr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село Кобылки,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редняя</w:t>
            </w:r>
            <w:proofErr w:type="spellEnd"/>
          </w:p>
        </w:tc>
        <w:tc>
          <w:tcPr>
            <w:tcW w:w="2827" w:type="dxa"/>
          </w:tcPr>
          <w:p w:rsidR="00702404" w:rsidRPr="00AC000C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твердого покрытия (асфальт, плитка)</w:t>
            </w:r>
          </w:p>
        </w:tc>
      </w:tr>
      <w:tr w:rsidR="00702404" w:rsidRPr="00AD0235" w:rsidTr="00702404">
        <w:trPr>
          <w:trHeight w:val="275"/>
        </w:trPr>
        <w:tc>
          <w:tcPr>
            <w:tcW w:w="673" w:type="dxa"/>
          </w:tcPr>
          <w:p w:rsidR="00702404" w:rsidRPr="002B45A6" w:rsidRDefault="00702404" w:rsidP="00702404">
            <w:pPr>
              <w:pStyle w:val="ConsPlusNormal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редняя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стадион (территория прилегающая к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 xml:space="preserve"> здани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C000C">
              <w:rPr>
                <w:rFonts w:ascii="Times New Roman" w:hAnsi="Times New Roman"/>
                <w:sz w:val="24"/>
                <w:szCs w:val="24"/>
              </w:rPr>
              <w:t>Кобыльского</w:t>
            </w:r>
            <w:proofErr w:type="spellEnd"/>
            <w:r w:rsidRPr="00AC000C">
              <w:rPr>
                <w:rFonts w:ascii="Times New Roman" w:hAnsi="Times New Roman"/>
                <w:sz w:val="24"/>
                <w:szCs w:val="24"/>
              </w:rPr>
              <w:t xml:space="preserve"> СДК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зданию Администрации </w:t>
            </w:r>
            <w:proofErr w:type="spellStart"/>
            <w:r w:rsidRPr="00AC000C">
              <w:rPr>
                <w:rFonts w:ascii="Times New Roman" w:hAnsi="Times New Roman"/>
                <w:sz w:val="24"/>
                <w:szCs w:val="24"/>
              </w:rPr>
              <w:t>Кобыльского</w:t>
            </w:r>
            <w:proofErr w:type="spellEnd"/>
            <w:r w:rsidRPr="00AC0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сельсовета с обратной стороны)  спортивная площадка</w:t>
            </w:r>
          </w:p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2" w:type="dxa"/>
          </w:tcPr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село Кобылки,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редняя</w:t>
            </w:r>
            <w:proofErr w:type="spellEnd"/>
          </w:p>
        </w:tc>
        <w:tc>
          <w:tcPr>
            <w:tcW w:w="2827" w:type="dxa"/>
          </w:tcPr>
          <w:p w:rsidR="00702404" w:rsidRPr="000400D4" w:rsidRDefault="00702404" w:rsidP="00702404">
            <w:pPr>
              <w:pStyle w:val="ConsPlusNormal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400D4">
              <w:rPr>
                <w:rFonts w:ascii="Times New Roman" w:hAnsi="Times New Roman"/>
                <w:sz w:val="24"/>
                <w:szCs w:val="24"/>
              </w:rPr>
              <w:t xml:space="preserve">Малые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архитектурные </w:t>
            </w:r>
            <w:r w:rsidRPr="000400D4">
              <w:rPr>
                <w:rFonts w:ascii="Times New Roman" w:hAnsi="Times New Roman"/>
                <w:sz w:val="24"/>
                <w:szCs w:val="24"/>
              </w:rPr>
              <w:t xml:space="preserve">формы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«Спортивный инвентарь»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тренажер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араллельные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брусья, турник, шведская стенка.</w:t>
            </w:r>
          </w:p>
          <w:p w:rsidR="00702404" w:rsidRPr="00AC000C" w:rsidRDefault="00702404" w:rsidP="00702404">
            <w:pPr>
              <w:pStyle w:val="ConsPlusNormal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404" w:rsidRPr="00AD0235" w:rsidTr="00702404">
        <w:trPr>
          <w:trHeight w:val="275"/>
        </w:trPr>
        <w:tc>
          <w:tcPr>
            <w:tcW w:w="673" w:type="dxa"/>
          </w:tcPr>
          <w:p w:rsidR="00702404" w:rsidRPr="002B45A6" w:rsidRDefault="00702404" w:rsidP="00702404">
            <w:pPr>
              <w:pStyle w:val="ConsPlusNormal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редняя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 (территория прилегающая к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 xml:space="preserve"> здани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магазина «Березка») площадь</w:t>
            </w:r>
          </w:p>
        </w:tc>
        <w:tc>
          <w:tcPr>
            <w:tcW w:w="2472" w:type="dxa"/>
          </w:tcPr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село Кобылки,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редняя</w:t>
            </w:r>
            <w:proofErr w:type="spellEnd"/>
          </w:p>
        </w:tc>
        <w:tc>
          <w:tcPr>
            <w:tcW w:w="2827" w:type="dxa"/>
          </w:tcPr>
          <w:p w:rsidR="00702404" w:rsidRPr="00AC000C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твердого покрытия (асфальт, плитка)</w:t>
            </w:r>
          </w:p>
        </w:tc>
      </w:tr>
      <w:tr w:rsidR="00702404" w:rsidRPr="00AD0235" w:rsidTr="00702404">
        <w:trPr>
          <w:trHeight w:val="275"/>
        </w:trPr>
        <w:tc>
          <w:tcPr>
            <w:tcW w:w="673" w:type="dxa"/>
          </w:tcPr>
          <w:p w:rsidR="00702404" w:rsidRPr="002B45A6" w:rsidRDefault="00702404" w:rsidP="00702404">
            <w:pPr>
              <w:pStyle w:val="ConsPlusNormal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редняя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 (территория прилегающая к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 xml:space="preserve"> здани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C000C">
              <w:rPr>
                <w:rFonts w:ascii="Times New Roman" w:hAnsi="Times New Roman"/>
                <w:sz w:val="24"/>
                <w:szCs w:val="24"/>
              </w:rPr>
              <w:t>Кобыльского</w:t>
            </w:r>
            <w:proofErr w:type="spellEnd"/>
            <w:r w:rsidRPr="00AC000C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</w:rPr>
              <w:t>етсада «Гнездышко») площадь (проезд)</w:t>
            </w:r>
          </w:p>
        </w:tc>
        <w:tc>
          <w:tcPr>
            <w:tcW w:w="2472" w:type="dxa"/>
          </w:tcPr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село Кобылки,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редняя</w:t>
            </w:r>
            <w:proofErr w:type="spellEnd"/>
          </w:p>
        </w:tc>
        <w:tc>
          <w:tcPr>
            <w:tcW w:w="2827" w:type="dxa"/>
          </w:tcPr>
          <w:p w:rsidR="00702404" w:rsidRPr="00AC000C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твердого покрытия (асфальт)</w:t>
            </w:r>
          </w:p>
        </w:tc>
      </w:tr>
      <w:tr w:rsidR="00702404" w:rsidRPr="00AD0235" w:rsidTr="00702404">
        <w:trPr>
          <w:trHeight w:val="275"/>
        </w:trPr>
        <w:tc>
          <w:tcPr>
            <w:tcW w:w="673" w:type="dxa"/>
          </w:tcPr>
          <w:p w:rsidR="00702404" w:rsidRPr="002B45A6" w:rsidRDefault="00702404" w:rsidP="00702404">
            <w:pPr>
              <w:pStyle w:val="ConsPlusNormal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омсомсомольская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 (территория прилегающая к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кладбищу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с.Кобылки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площадь (проезд)</w:t>
            </w:r>
          </w:p>
        </w:tc>
        <w:tc>
          <w:tcPr>
            <w:tcW w:w="2472" w:type="dxa"/>
          </w:tcPr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село Кобылки, ул.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Комсомсомольская</w:t>
            </w:r>
            <w:proofErr w:type="spellEnd"/>
          </w:p>
        </w:tc>
        <w:tc>
          <w:tcPr>
            <w:tcW w:w="2827" w:type="dxa"/>
          </w:tcPr>
          <w:p w:rsidR="00702404" w:rsidRPr="00AC000C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твердого покрытия (асфальт)</w:t>
            </w:r>
          </w:p>
        </w:tc>
      </w:tr>
    </w:tbl>
    <w:p w:rsidR="00702404" w:rsidRDefault="00702404" w:rsidP="00702404">
      <w:pPr>
        <w:rPr>
          <w:rFonts w:ascii="Times New Roman" w:hAnsi="Times New Roman" w:cs="Times New Roman"/>
          <w:sz w:val="24"/>
          <w:szCs w:val="24"/>
        </w:rPr>
      </w:pPr>
    </w:p>
    <w:p w:rsidR="00702404" w:rsidRDefault="00702404" w:rsidP="00702404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702404" w:rsidRDefault="00702404" w:rsidP="007024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Default="00702404" w:rsidP="00702404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" w:name="Par46"/>
      <w:bookmarkEnd w:id="3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BE0442">
        <w:rPr>
          <w:rFonts w:ascii="Times New Roman" w:hAnsi="Times New Roman" w:cs="Times New Roman"/>
          <w:sz w:val="24"/>
          <w:szCs w:val="24"/>
        </w:rPr>
        <w:t xml:space="preserve">                  Приложение №6</w:t>
      </w:r>
    </w:p>
    <w:p w:rsidR="00702404" w:rsidRPr="0072342E" w:rsidRDefault="00702404" w:rsidP="00702404">
      <w:pPr>
        <w:pStyle w:val="aa"/>
        <w:ind w:firstLine="672"/>
        <w:jc w:val="right"/>
        <w:rPr>
          <w:b w:val="0"/>
          <w:bCs w:val="0"/>
          <w:sz w:val="24"/>
          <w:szCs w:val="24"/>
        </w:rPr>
      </w:pPr>
      <w:r w:rsidRPr="0072342E">
        <w:rPr>
          <w:b w:val="0"/>
          <w:bCs w:val="0"/>
          <w:sz w:val="24"/>
          <w:szCs w:val="24"/>
        </w:rPr>
        <w:t>к муниципальной программе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 w:rsidRPr="0072342E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702404" w:rsidRDefault="007D1BED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МО «</w:t>
      </w:r>
      <w:proofErr w:type="spellStart"/>
      <w:r w:rsidR="00702404">
        <w:rPr>
          <w:rFonts w:ascii="Times New Roman" w:hAnsi="Times New Roman" w:cs="Times New Roman"/>
          <w:sz w:val="24"/>
          <w:szCs w:val="24"/>
        </w:rPr>
        <w:t>Кобыл</w:t>
      </w:r>
      <w:r>
        <w:rPr>
          <w:rFonts w:ascii="Times New Roman" w:hAnsi="Times New Roman" w:cs="Times New Roman"/>
          <w:sz w:val="24"/>
          <w:szCs w:val="24"/>
        </w:rPr>
        <w:t>ьс</w:t>
      </w:r>
      <w:r w:rsidR="00702404">
        <w:rPr>
          <w:rFonts w:ascii="Times New Roman" w:hAnsi="Times New Roman" w:cs="Times New Roman"/>
          <w:sz w:val="24"/>
          <w:szCs w:val="24"/>
        </w:rPr>
        <w:t>ки</w:t>
      </w:r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7024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404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702404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Курской области на </w:t>
      </w:r>
      <w:r w:rsidRPr="0072342E">
        <w:rPr>
          <w:rFonts w:ascii="Times New Roman" w:hAnsi="Times New Roman" w:cs="Times New Roman"/>
          <w:sz w:val="24"/>
          <w:szCs w:val="24"/>
        </w:rPr>
        <w:t>201</w:t>
      </w:r>
      <w:r w:rsidR="00EF35CD">
        <w:rPr>
          <w:rFonts w:ascii="Times New Roman" w:hAnsi="Times New Roman" w:cs="Times New Roman"/>
          <w:sz w:val="24"/>
          <w:szCs w:val="24"/>
        </w:rPr>
        <w:t>8-2024</w:t>
      </w:r>
      <w:r w:rsidRPr="0072342E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ы»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Pr="00FA6765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bCs/>
        </w:rPr>
      </w:pPr>
      <w:r w:rsidRPr="00FA6765">
        <w:rPr>
          <w:rFonts w:ascii="Times New Roman" w:hAnsi="Times New Roman" w:cs="Times New Roman"/>
          <w:b/>
          <w:bCs/>
        </w:rPr>
        <w:t>Порядок</w:t>
      </w:r>
    </w:p>
    <w:p w:rsidR="00702404" w:rsidRPr="00FA6765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bCs/>
        </w:rPr>
      </w:pPr>
      <w:r w:rsidRPr="00FA6765">
        <w:rPr>
          <w:rFonts w:ascii="Times New Roman" w:hAnsi="Times New Roman" w:cs="Times New Roman"/>
          <w:b/>
          <w:bCs/>
        </w:rPr>
        <w:t>разработки, обсуждения с заинтересованными лицами и утверждения дизайн - проекта благоустройства общественных территорий,</w:t>
      </w:r>
    </w:p>
    <w:p w:rsidR="00702404" w:rsidRPr="00FA6765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bCs/>
        </w:rPr>
      </w:pPr>
      <w:proofErr w:type="gramStart"/>
      <w:r w:rsidRPr="00FA6765">
        <w:rPr>
          <w:rFonts w:ascii="Times New Roman" w:hAnsi="Times New Roman" w:cs="Times New Roman"/>
          <w:b/>
          <w:bCs/>
        </w:rPr>
        <w:t>включенных</w:t>
      </w:r>
      <w:proofErr w:type="gramEnd"/>
      <w:r w:rsidRPr="00FA6765">
        <w:rPr>
          <w:rFonts w:ascii="Times New Roman" w:hAnsi="Times New Roman" w:cs="Times New Roman"/>
          <w:b/>
          <w:bCs/>
        </w:rPr>
        <w:t xml:space="preserve"> в муни</w:t>
      </w:r>
      <w:r w:rsidR="00EF35CD">
        <w:rPr>
          <w:rFonts w:ascii="Times New Roman" w:hAnsi="Times New Roman" w:cs="Times New Roman"/>
          <w:b/>
          <w:bCs/>
        </w:rPr>
        <w:t>ципальную программу на 2018-2024</w:t>
      </w:r>
      <w:r w:rsidRPr="00FA6765">
        <w:rPr>
          <w:rFonts w:ascii="Times New Roman" w:hAnsi="Times New Roman" w:cs="Times New Roman"/>
          <w:b/>
          <w:bCs/>
        </w:rPr>
        <w:t xml:space="preserve"> годы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02404" w:rsidRPr="00FA6765" w:rsidRDefault="00702404" w:rsidP="0070240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A6765">
        <w:rPr>
          <w:rFonts w:ascii="Times New Roman" w:hAnsi="Times New Roman" w:cs="Times New Roman"/>
        </w:rPr>
        <w:t xml:space="preserve">1. Настоящий порядок устанавливает процедуру разработки, обсуждения с заинтересованными лицами и утверждения </w:t>
      </w:r>
      <w:proofErr w:type="gramStart"/>
      <w:r w:rsidRPr="00FA6765">
        <w:rPr>
          <w:rFonts w:ascii="Times New Roman" w:hAnsi="Times New Roman" w:cs="Times New Roman"/>
        </w:rPr>
        <w:t>дизайн-проектов</w:t>
      </w:r>
      <w:proofErr w:type="gramEnd"/>
      <w:r w:rsidRPr="00FA6765">
        <w:rPr>
          <w:rFonts w:ascii="Times New Roman" w:hAnsi="Times New Roman" w:cs="Times New Roman"/>
        </w:rPr>
        <w:t xml:space="preserve"> благоустройства общественных территорий, включаемых в муниципальную программу формирования современной го</w:t>
      </w:r>
      <w:r w:rsidR="007D1BED">
        <w:rPr>
          <w:rFonts w:ascii="Times New Roman" w:hAnsi="Times New Roman" w:cs="Times New Roman"/>
        </w:rPr>
        <w:t>родской среды в МО «</w:t>
      </w:r>
      <w:proofErr w:type="spellStart"/>
      <w:r w:rsidR="007D1BED">
        <w:rPr>
          <w:rFonts w:ascii="Times New Roman" w:hAnsi="Times New Roman" w:cs="Times New Roman"/>
        </w:rPr>
        <w:t>Кобыльский</w:t>
      </w:r>
      <w:proofErr w:type="spellEnd"/>
      <w:r w:rsidR="007D1BED">
        <w:rPr>
          <w:rFonts w:ascii="Times New Roman" w:hAnsi="Times New Roman" w:cs="Times New Roman"/>
        </w:rPr>
        <w:t xml:space="preserve"> сельсовет» </w:t>
      </w:r>
      <w:r w:rsidRPr="00FA6765">
        <w:rPr>
          <w:rFonts w:ascii="Times New Roman" w:hAnsi="Times New Roman" w:cs="Times New Roman"/>
        </w:rPr>
        <w:t xml:space="preserve"> </w:t>
      </w:r>
      <w:proofErr w:type="spellStart"/>
      <w:r w:rsidRPr="00FA6765">
        <w:rPr>
          <w:rFonts w:ascii="Times New Roman" w:hAnsi="Times New Roman" w:cs="Times New Roman"/>
        </w:rPr>
        <w:t>Глушковского</w:t>
      </w:r>
      <w:proofErr w:type="spellEnd"/>
      <w:r w:rsidRPr="00FA6765">
        <w:rPr>
          <w:rFonts w:ascii="Times New Roman" w:hAnsi="Times New Roman" w:cs="Times New Roman"/>
        </w:rPr>
        <w:t xml:space="preserve"> района Курской области (далее - Порядок).</w:t>
      </w:r>
    </w:p>
    <w:p w:rsidR="00702404" w:rsidRPr="00FA6765" w:rsidRDefault="00702404" w:rsidP="0070240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A6765">
        <w:rPr>
          <w:rFonts w:ascii="Times New Roman" w:hAnsi="Times New Roman" w:cs="Times New Roman"/>
        </w:rPr>
        <w:t>2. Для целей Порядка применяются следующие понятия:</w:t>
      </w:r>
    </w:p>
    <w:p w:rsidR="00702404" w:rsidRPr="00FA6765" w:rsidRDefault="00702404" w:rsidP="00702404">
      <w:pPr>
        <w:pStyle w:val="ac"/>
        <w:spacing w:before="0" w:beforeAutospacing="0" w:after="0" w:afterAutospacing="0"/>
        <w:ind w:firstLine="709"/>
        <w:jc w:val="both"/>
        <w:rPr>
          <w:sz w:val="22"/>
          <w:szCs w:val="22"/>
        </w:rPr>
      </w:pPr>
      <w:proofErr w:type="gramStart"/>
      <w:r w:rsidRPr="00FA6765">
        <w:rPr>
          <w:sz w:val="22"/>
          <w:szCs w:val="22"/>
        </w:rPr>
        <w:t xml:space="preserve">2.1. общественная территория -  участки, иные части </w:t>
      </w:r>
      <w:r w:rsidRPr="00FA6765">
        <w:rPr>
          <w:bCs/>
          <w:sz w:val="22"/>
          <w:szCs w:val="22"/>
        </w:rPr>
        <w:t>территории</w:t>
      </w:r>
      <w:r w:rsidRPr="00FA6765">
        <w:rPr>
          <w:sz w:val="22"/>
          <w:szCs w:val="22"/>
        </w:rPr>
        <w:t xml:space="preserve"> села, предназначенные преимущественно для размещения и обеспечения функционирования объектов массового посещения, в том числе объектов культуры, образования, обслуживания, торговли, досуга, спорта, туризма, здравоохранения, религиозных организаций, а также объектов административного, делового назначения.</w:t>
      </w:r>
      <w:proofErr w:type="gramEnd"/>
    </w:p>
    <w:p w:rsidR="00702404" w:rsidRPr="00FA6765" w:rsidRDefault="00702404" w:rsidP="00702404">
      <w:pPr>
        <w:pStyle w:val="ConsPlusNormal"/>
        <w:ind w:firstLine="709"/>
        <w:jc w:val="both"/>
        <w:rPr>
          <w:rFonts w:ascii="Times New Roman" w:hAnsi="Times New Roman"/>
        </w:rPr>
      </w:pPr>
      <w:r w:rsidRPr="00FA6765">
        <w:rPr>
          <w:rFonts w:ascii="Times New Roman" w:hAnsi="Times New Roman"/>
        </w:rPr>
        <w:t>2.2. заи</w:t>
      </w:r>
      <w:r w:rsidR="007D1BED">
        <w:rPr>
          <w:rFonts w:ascii="Times New Roman" w:hAnsi="Times New Roman"/>
        </w:rPr>
        <w:t>нтересованные лица – жители МО «</w:t>
      </w:r>
      <w:r w:rsidRPr="00FA6765">
        <w:rPr>
          <w:rFonts w:ascii="Times New Roman" w:hAnsi="Times New Roman"/>
        </w:rPr>
        <w:t xml:space="preserve"> </w:t>
      </w:r>
      <w:proofErr w:type="spellStart"/>
      <w:r w:rsidRPr="00FA6765">
        <w:rPr>
          <w:rFonts w:ascii="Times New Roman" w:hAnsi="Times New Roman"/>
        </w:rPr>
        <w:t>Кобыл</w:t>
      </w:r>
      <w:r w:rsidR="007D1BED">
        <w:rPr>
          <w:rFonts w:ascii="Times New Roman" w:hAnsi="Times New Roman"/>
        </w:rPr>
        <w:t>ьс</w:t>
      </w:r>
      <w:r w:rsidRPr="00FA6765">
        <w:rPr>
          <w:rFonts w:ascii="Times New Roman" w:hAnsi="Times New Roman"/>
        </w:rPr>
        <w:t>ки</w:t>
      </w:r>
      <w:r w:rsidR="007D1BED">
        <w:rPr>
          <w:rFonts w:ascii="Times New Roman" w:hAnsi="Times New Roman"/>
        </w:rPr>
        <w:t>й</w:t>
      </w:r>
      <w:proofErr w:type="spellEnd"/>
      <w:r w:rsidR="007D1BED">
        <w:rPr>
          <w:rFonts w:ascii="Times New Roman" w:hAnsi="Times New Roman"/>
        </w:rPr>
        <w:t xml:space="preserve"> сельсовет»</w:t>
      </w:r>
      <w:r w:rsidRPr="00FA6765">
        <w:rPr>
          <w:rFonts w:ascii="Times New Roman" w:hAnsi="Times New Roman"/>
        </w:rPr>
        <w:t>.</w:t>
      </w:r>
    </w:p>
    <w:p w:rsidR="00702404" w:rsidRPr="00FA6765" w:rsidRDefault="00702404" w:rsidP="0070240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A6765">
        <w:rPr>
          <w:rFonts w:ascii="Times New Roman" w:hAnsi="Times New Roman" w:cs="Times New Roman"/>
        </w:rPr>
        <w:t xml:space="preserve">3. Разработка дизайн - проекта обеспечивается Администрацией </w:t>
      </w:r>
      <w:proofErr w:type="spellStart"/>
      <w:r w:rsidRPr="00FA6765">
        <w:rPr>
          <w:rFonts w:ascii="Times New Roman" w:hAnsi="Times New Roman" w:cs="Times New Roman"/>
        </w:rPr>
        <w:t>Кобыльского</w:t>
      </w:r>
      <w:proofErr w:type="spellEnd"/>
      <w:r w:rsidRPr="00FA6765">
        <w:rPr>
          <w:rFonts w:ascii="Times New Roman" w:hAnsi="Times New Roman" w:cs="Times New Roman"/>
        </w:rPr>
        <w:t xml:space="preserve"> сельсовета </w:t>
      </w:r>
      <w:proofErr w:type="spellStart"/>
      <w:r w:rsidRPr="00FA6765">
        <w:rPr>
          <w:rFonts w:ascii="Times New Roman" w:hAnsi="Times New Roman" w:cs="Times New Roman"/>
        </w:rPr>
        <w:t>Глушковского</w:t>
      </w:r>
      <w:proofErr w:type="spellEnd"/>
      <w:r w:rsidRPr="00FA6765">
        <w:rPr>
          <w:rFonts w:ascii="Times New Roman" w:hAnsi="Times New Roman" w:cs="Times New Roman"/>
        </w:rPr>
        <w:t xml:space="preserve"> района Курской области (далее - уполномоченный орган).</w:t>
      </w:r>
    </w:p>
    <w:p w:rsidR="00702404" w:rsidRPr="00FA6765" w:rsidRDefault="00702404" w:rsidP="0070240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A6765">
        <w:rPr>
          <w:rFonts w:ascii="Times New Roman" w:hAnsi="Times New Roman" w:cs="Times New Roman"/>
        </w:rPr>
        <w:t xml:space="preserve">4. Дизайн-проект разрабатывается в отношении общественных территорий, прошедших отбор, исходя из даты представления предложений заинтересованных лиц в пределах выделенных лимитов бюджетных ассигнований. </w:t>
      </w:r>
    </w:p>
    <w:p w:rsidR="00702404" w:rsidRPr="00FA6765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FA6765">
        <w:rPr>
          <w:rFonts w:ascii="Times New Roman" w:hAnsi="Times New Roman" w:cs="Times New Roman"/>
        </w:rPr>
        <w:t>. В дизайн - прое</w:t>
      </w:r>
      <w:proofErr w:type="gramStart"/>
      <w:r w:rsidRPr="00FA6765">
        <w:rPr>
          <w:rFonts w:ascii="Times New Roman" w:hAnsi="Times New Roman" w:cs="Times New Roman"/>
        </w:rPr>
        <w:t>кт вкл</w:t>
      </w:r>
      <w:proofErr w:type="gramEnd"/>
      <w:r w:rsidRPr="00FA6765">
        <w:rPr>
          <w:rFonts w:ascii="Times New Roman" w:hAnsi="Times New Roman" w:cs="Times New Roman"/>
        </w:rPr>
        <w:t>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702404" w:rsidRPr="00FA6765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A6765">
        <w:rPr>
          <w:rFonts w:ascii="Times New Roman" w:hAnsi="Times New Roman" w:cs="Times New Roman"/>
        </w:rPr>
        <w:t xml:space="preserve">Содержание </w:t>
      </w:r>
      <w:proofErr w:type="gramStart"/>
      <w:r w:rsidRPr="00FA6765">
        <w:rPr>
          <w:rFonts w:ascii="Times New Roman" w:hAnsi="Times New Roman" w:cs="Times New Roman"/>
        </w:rPr>
        <w:t>дизайн-проекта</w:t>
      </w:r>
      <w:proofErr w:type="gramEnd"/>
      <w:r w:rsidRPr="00FA6765">
        <w:rPr>
          <w:rFonts w:ascii="Times New Roman" w:hAnsi="Times New Roman" w:cs="Times New Roman"/>
        </w:rPr>
        <w:t xml:space="preserve"> зависит от вида и состава планируемых работ. </w:t>
      </w:r>
      <w:proofErr w:type="gramStart"/>
      <w:r w:rsidRPr="00FA6765">
        <w:rPr>
          <w:rFonts w:ascii="Times New Roman" w:hAnsi="Times New Roman" w:cs="Times New Roman"/>
        </w:rPr>
        <w:t>Дизайн-проект может быть подготовлен в виде проектно-сметной документации или в</w:t>
      </w:r>
      <w:r w:rsidR="004B4998">
        <w:rPr>
          <w:rFonts w:ascii="Times New Roman" w:hAnsi="Times New Roman" w:cs="Times New Roman"/>
        </w:rPr>
        <w:t xml:space="preserve"> упрощенном виде - изображение о</w:t>
      </w:r>
      <w:r w:rsidRPr="00FA6765">
        <w:rPr>
          <w:rFonts w:ascii="Times New Roman" w:hAnsi="Times New Roman" w:cs="Times New Roman"/>
        </w:rPr>
        <w:t xml:space="preserve">бщественной территории на топографической съемке в масштабе с отображением текстового и визуального описания проекта благоустройства общественной территории и техническому оснащению площадок исходя из минимального и дополнительного перечней работ, </w:t>
      </w:r>
      <w:r w:rsidRPr="00FA6765">
        <w:rPr>
          <w:rFonts w:ascii="Times New Roman" w:hAnsi="Times New Roman" w:cs="Times New Roman"/>
        </w:rPr>
        <w:lastRenderedPageBreak/>
        <w:t xml:space="preserve">с описанием работ и мероприятий, предлагаемых к выполнению, со сметным расчетом стоимости работ исходя из единичных расценок.  </w:t>
      </w:r>
      <w:proofErr w:type="gramEnd"/>
    </w:p>
    <w:p w:rsidR="00702404" w:rsidRPr="00FA6765" w:rsidRDefault="00702404" w:rsidP="0070240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A6765">
        <w:rPr>
          <w:rFonts w:ascii="Times New Roman" w:hAnsi="Times New Roman" w:cs="Times New Roman"/>
        </w:rPr>
        <w:t xml:space="preserve">6. Разработка </w:t>
      </w:r>
      <w:proofErr w:type="gramStart"/>
      <w:r w:rsidRPr="00FA6765">
        <w:rPr>
          <w:rFonts w:ascii="Times New Roman" w:hAnsi="Times New Roman" w:cs="Times New Roman"/>
        </w:rPr>
        <w:t>дизайн-проекта</w:t>
      </w:r>
      <w:proofErr w:type="gramEnd"/>
      <w:r w:rsidRPr="00FA6765">
        <w:rPr>
          <w:rFonts w:ascii="Times New Roman" w:hAnsi="Times New Roman" w:cs="Times New Roman"/>
        </w:rPr>
        <w:t xml:space="preserve"> осуществляется с учетом местных нормативов градос</w:t>
      </w:r>
      <w:r w:rsidR="007D1BED">
        <w:rPr>
          <w:rFonts w:ascii="Times New Roman" w:hAnsi="Times New Roman" w:cs="Times New Roman"/>
        </w:rPr>
        <w:t>троительного проектирования МО «</w:t>
      </w:r>
      <w:r w:rsidRPr="00FA6765">
        <w:rPr>
          <w:rFonts w:ascii="Times New Roman" w:hAnsi="Times New Roman" w:cs="Times New Roman"/>
        </w:rPr>
        <w:t xml:space="preserve"> </w:t>
      </w:r>
      <w:proofErr w:type="spellStart"/>
      <w:r w:rsidRPr="00FA6765">
        <w:rPr>
          <w:rFonts w:ascii="Times New Roman" w:hAnsi="Times New Roman" w:cs="Times New Roman"/>
        </w:rPr>
        <w:t>Кобыл</w:t>
      </w:r>
      <w:r w:rsidR="007D1BED">
        <w:rPr>
          <w:rFonts w:ascii="Times New Roman" w:hAnsi="Times New Roman" w:cs="Times New Roman"/>
        </w:rPr>
        <w:t>ьс</w:t>
      </w:r>
      <w:r w:rsidRPr="00FA6765">
        <w:rPr>
          <w:rFonts w:ascii="Times New Roman" w:hAnsi="Times New Roman" w:cs="Times New Roman"/>
        </w:rPr>
        <w:t>ки</w:t>
      </w:r>
      <w:r w:rsidR="007D1BED">
        <w:rPr>
          <w:rFonts w:ascii="Times New Roman" w:hAnsi="Times New Roman" w:cs="Times New Roman"/>
        </w:rPr>
        <w:t>й</w:t>
      </w:r>
      <w:proofErr w:type="spellEnd"/>
      <w:r w:rsidR="007D1BED">
        <w:rPr>
          <w:rFonts w:ascii="Times New Roman" w:hAnsi="Times New Roman" w:cs="Times New Roman"/>
        </w:rPr>
        <w:t xml:space="preserve"> сельсовет» </w:t>
      </w:r>
      <w:r w:rsidRPr="00FA6765">
        <w:rPr>
          <w:rFonts w:ascii="Times New Roman" w:hAnsi="Times New Roman" w:cs="Times New Roman"/>
        </w:rPr>
        <w:t xml:space="preserve"> </w:t>
      </w:r>
      <w:proofErr w:type="spellStart"/>
      <w:r w:rsidRPr="00FA6765">
        <w:rPr>
          <w:rFonts w:ascii="Times New Roman" w:hAnsi="Times New Roman" w:cs="Times New Roman"/>
        </w:rPr>
        <w:t>Глушковского</w:t>
      </w:r>
      <w:proofErr w:type="spellEnd"/>
      <w:r w:rsidRPr="00FA6765">
        <w:rPr>
          <w:rFonts w:ascii="Times New Roman" w:hAnsi="Times New Roman" w:cs="Times New Roman"/>
        </w:rPr>
        <w:t xml:space="preserve"> района Курской области.</w:t>
      </w:r>
    </w:p>
    <w:p w:rsidR="00702404" w:rsidRPr="00FA6765" w:rsidRDefault="00702404" w:rsidP="0070240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A6765">
        <w:rPr>
          <w:rFonts w:ascii="Times New Roman" w:hAnsi="Times New Roman" w:cs="Times New Roman"/>
        </w:rPr>
        <w:t>6. Разработка дизайн - проекта включает следующие стадии:</w:t>
      </w:r>
    </w:p>
    <w:p w:rsidR="00702404" w:rsidRPr="00FA6765" w:rsidRDefault="00702404" w:rsidP="0070240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A6765">
        <w:rPr>
          <w:rFonts w:ascii="Times New Roman" w:hAnsi="Times New Roman" w:cs="Times New Roman"/>
        </w:rPr>
        <w:t>6.1. осмотр общественной территории, предлагаемой к благоустройству, совместно с представителем заинтересованных лиц;</w:t>
      </w:r>
    </w:p>
    <w:p w:rsidR="00702404" w:rsidRPr="00FA6765" w:rsidRDefault="00702404" w:rsidP="0070240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A6765">
        <w:rPr>
          <w:rFonts w:ascii="Times New Roman" w:hAnsi="Times New Roman" w:cs="Times New Roman"/>
        </w:rPr>
        <w:t>6.2. разработка дизайн - проекта;</w:t>
      </w:r>
    </w:p>
    <w:p w:rsidR="00702404" w:rsidRPr="00FA6765" w:rsidRDefault="00702404" w:rsidP="0070240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A6765">
        <w:rPr>
          <w:rFonts w:ascii="Times New Roman" w:hAnsi="Times New Roman" w:cs="Times New Roman"/>
        </w:rPr>
        <w:t xml:space="preserve">6.3. согласование </w:t>
      </w:r>
      <w:proofErr w:type="gramStart"/>
      <w:r w:rsidRPr="00FA6765">
        <w:rPr>
          <w:rFonts w:ascii="Times New Roman" w:hAnsi="Times New Roman" w:cs="Times New Roman"/>
        </w:rPr>
        <w:t>дизайн-проекта</w:t>
      </w:r>
      <w:proofErr w:type="gramEnd"/>
      <w:r w:rsidRPr="00FA6765">
        <w:rPr>
          <w:rFonts w:ascii="Times New Roman" w:hAnsi="Times New Roman" w:cs="Times New Roman"/>
        </w:rPr>
        <w:t xml:space="preserve"> благоустройства общественной территории с представителем заинтересованных лиц;</w:t>
      </w:r>
    </w:p>
    <w:p w:rsidR="00702404" w:rsidRPr="00FA6765" w:rsidRDefault="00702404" w:rsidP="0070240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A6765">
        <w:rPr>
          <w:rFonts w:ascii="Times New Roman" w:hAnsi="Times New Roman" w:cs="Times New Roman"/>
        </w:rPr>
        <w:t xml:space="preserve">6.4. утверждение </w:t>
      </w:r>
      <w:proofErr w:type="gramStart"/>
      <w:r w:rsidRPr="00FA6765">
        <w:rPr>
          <w:rFonts w:ascii="Times New Roman" w:hAnsi="Times New Roman" w:cs="Times New Roman"/>
        </w:rPr>
        <w:t>дизайн-проекта</w:t>
      </w:r>
      <w:proofErr w:type="gramEnd"/>
      <w:r w:rsidRPr="00FA6765">
        <w:rPr>
          <w:rFonts w:ascii="Times New Roman" w:hAnsi="Times New Roman" w:cs="Times New Roman"/>
        </w:rPr>
        <w:t xml:space="preserve"> общественной муниципальной комиссией.</w:t>
      </w:r>
    </w:p>
    <w:p w:rsidR="00702404" w:rsidRPr="00FA6765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A6765">
        <w:rPr>
          <w:rFonts w:ascii="Times New Roman" w:hAnsi="Times New Roman" w:cs="Times New Roman"/>
        </w:rPr>
        <w:t xml:space="preserve">7. Представитель заинтересованных лиц обязан рассмотреть представленный дизайн-проект в </w:t>
      </w:r>
      <w:proofErr w:type="gramStart"/>
      <w:r w:rsidRPr="00FA6765">
        <w:rPr>
          <w:rFonts w:ascii="Times New Roman" w:hAnsi="Times New Roman" w:cs="Times New Roman"/>
        </w:rPr>
        <w:t>срок</w:t>
      </w:r>
      <w:proofErr w:type="gramEnd"/>
      <w:r w:rsidRPr="00FA6765">
        <w:rPr>
          <w:rFonts w:ascii="Times New Roman" w:hAnsi="Times New Roman" w:cs="Times New Roman"/>
        </w:rPr>
        <w:t xml:space="preserve"> не превышающий трех календарных дней с момента его получения и представить в Администрацию </w:t>
      </w:r>
      <w:proofErr w:type="spellStart"/>
      <w:r w:rsidRPr="00FA6765">
        <w:rPr>
          <w:rFonts w:ascii="Times New Roman" w:hAnsi="Times New Roman" w:cs="Times New Roman"/>
        </w:rPr>
        <w:t>Кобыльского</w:t>
      </w:r>
      <w:proofErr w:type="spellEnd"/>
      <w:r w:rsidRPr="00FA6765">
        <w:rPr>
          <w:rFonts w:ascii="Times New Roman" w:hAnsi="Times New Roman" w:cs="Times New Roman"/>
        </w:rPr>
        <w:t xml:space="preserve"> сельсовета </w:t>
      </w:r>
      <w:proofErr w:type="spellStart"/>
      <w:r w:rsidRPr="00FA6765">
        <w:rPr>
          <w:rFonts w:ascii="Times New Roman" w:hAnsi="Times New Roman" w:cs="Times New Roman"/>
        </w:rPr>
        <w:t>Глушковского</w:t>
      </w:r>
      <w:proofErr w:type="spellEnd"/>
      <w:r w:rsidRPr="00FA6765">
        <w:rPr>
          <w:rFonts w:ascii="Times New Roman" w:hAnsi="Times New Roman" w:cs="Times New Roman"/>
        </w:rPr>
        <w:t xml:space="preserve"> района Курской области согласованный дизайн-проект или мотивированные замечания.</w:t>
      </w:r>
    </w:p>
    <w:p w:rsidR="00702404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A6765">
        <w:rPr>
          <w:rFonts w:ascii="Times New Roman" w:hAnsi="Times New Roman" w:cs="Times New Roman"/>
        </w:rPr>
        <w:t xml:space="preserve">В случае не урегулирования замечаний, Администрация </w:t>
      </w:r>
      <w:proofErr w:type="spellStart"/>
      <w:r w:rsidRPr="00FA6765">
        <w:rPr>
          <w:rFonts w:ascii="Times New Roman" w:hAnsi="Times New Roman" w:cs="Times New Roman"/>
        </w:rPr>
        <w:t>Кобыльского</w:t>
      </w:r>
      <w:proofErr w:type="spellEnd"/>
      <w:r w:rsidRPr="00FA6765">
        <w:rPr>
          <w:rFonts w:ascii="Times New Roman" w:hAnsi="Times New Roman" w:cs="Times New Roman"/>
        </w:rPr>
        <w:t xml:space="preserve"> сельсовета района Курской области передает дизайн-проект с замечаниями представителя заинтересованных лиц общественной муниципальной комиссии для проведения обсуждения с участием представителя заинтересованных лиц и принятия решения по </w:t>
      </w:r>
      <w:proofErr w:type="gramStart"/>
      <w:r w:rsidRPr="00FA6765">
        <w:rPr>
          <w:rFonts w:ascii="Times New Roman" w:hAnsi="Times New Roman" w:cs="Times New Roman"/>
        </w:rPr>
        <w:t>дизайн-проекту</w:t>
      </w:r>
      <w:proofErr w:type="gramEnd"/>
      <w:r w:rsidRPr="00FA6765">
        <w:rPr>
          <w:rFonts w:ascii="Times New Roman" w:hAnsi="Times New Roman" w:cs="Times New Roman"/>
        </w:rPr>
        <w:t>.</w:t>
      </w:r>
    </w:p>
    <w:p w:rsidR="00A20A46" w:rsidRPr="00FA6765" w:rsidRDefault="00A20A46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Муниципальное образование имеет право исключать из адресного перечня общественных территорий, подлежащих благоустройству в рамках реализации муниципальной программы, которые планируются к изъятию</w:t>
      </w:r>
      <w:r w:rsidR="00BE0442">
        <w:rPr>
          <w:rFonts w:ascii="Times New Roman" w:hAnsi="Times New Roman" w:cs="Times New Roman"/>
        </w:rPr>
        <w:t xml:space="preserve">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 перечня общественных территорий межведомственной комиссией в порядке, установленном такой комиссией.</w:t>
      </w:r>
      <w:proofErr w:type="gramEnd"/>
    </w:p>
    <w:p w:rsidR="00255697" w:rsidRPr="001317B5" w:rsidRDefault="00702404" w:rsidP="001317B5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A6765">
        <w:rPr>
          <w:rFonts w:ascii="Times New Roman" w:hAnsi="Times New Roman" w:cs="Times New Roman"/>
          <w:lang w:eastAsia="ru-RU"/>
        </w:rPr>
        <w:t>8. Дизайн - проект утверждается общественной муниципальной комиссией, решение об утверждении оформляется в виде протокола заседания комиссии.</w:t>
      </w:r>
    </w:p>
    <w:sectPr w:rsidR="00255697" w:rsidRPr="001317B5" w:rsidSect="00702404">
      <w:headerReference w:type="default" r:id="rId11"/>
      <w:pgSz w:w="11905" w:h="16838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887" w:rsidRDefault="00374887">
      <w:pPr>
        <w:spacing w:after="0" w:line="240" w:lineRule="auto"/>
      </w:pPr>
      <w:r>
        <w:separator/>
      </w:r>
    </w:p>
  </w:endnote>
  <w:endnote w:type="continuationSeparator" w:id="0">
    <w:p w:rsidR="00374887" w:rsidRDefault="00374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887" w:rsidRDefault="00374887">
      <w:pPr>
        <w:spacing w:after="0" w:line="240" w:lineRule="auto"/>
      </w:pPr>
      <w:r>
        <w:separator/>
      </w:r>
    </w:p>
  </w:footnote>
  <w:footnote w:type="continuationSeparator" w:id="0">
    <w:p w:rsidR="00374887" w:rsidRDefault="00374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E6F" w:rsidRDefault="005B707D">
    <w:pPr>
      <w:pStyle w:val="a3"/>
      <w:jc w:val="right"/>
    </w:pPr>
    <w:r>
      <w:rPr>
        <w:noProof/>
      </w:rPr>
      <w:fldChar w:fldCharType="begin"/>
    </w:r>
    <w:r w:rsidR="00FA5E6F">
      <w:rPr>
        <w:noProof/>
      </w:rPr>
      <w:instrText>PAGE   \* MERGEFORMAT</w:instrText>
    </w:r>
    <w:r>
      <w:rPr>
        <w:noProof/>
      </w:rPr>
      <w:fldChar w:fldCharType="separate"/>
    </w:r>
    <w:r w:rsidR="006C4FBD">
      <w:rPr>
        <w:noProof/>
      </w:rPr>
      <w:t>12</w:t>
    </w:r>
    <w:r>
      <w:rPr>
        <w:noProof/>
      </w:rPr>
      <w:fldChar w:fldCharType="end"/>
    </w:r>
  </w:p>
  <w:p w:rsidR="00FA5E6F" w:rsidRDefault="00FA5E6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E6F" w:rsidRDefault="005B707D">
    <w:pPr>
      <w:pStyle w:val="a3"/>
      <w:jc w:val="right"/>
    </w:pPr>
    <w:r>
      <w:rPr>
        <w:noProof/>
      </w:rPr>
      <w:fldChar w:fldCharType="begin"/>
    </w:r>
    <w:r w:rsidR="00FA5E6F">
      <w:rPr>
        <w:noProof/>
      </w:rPr>
      <w:instrText>PAGE   \* MERGEFORMAT</w:instrText>
    </w:r>
    <w:r>
      <w:rPr>
        <w:noProof/>
      </w:rPr>
      <w:fldChar w:fldCharType="separate"/>
    </w:r>
    <w:r w:rsidR="006C4FBD">
      <w:rPr>
        <w:noProof/>
      </w:rPr>
      <w:t>19</w:t>
    </w:r>
    <w:r>
      <w:rPr>
        <w:noProof/>
      </w:rPr>
      <w:fldChar w:fldCharType="end"/>
    </w:r>
  </w:p>
  <w:p w:rsidR="00FA5E6F" w:rsidRDefault="00FA5E6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ED3384C"/>
    <w:multiLevelType w:val="hybridMultilevel"/>
    <w:tmpl w:val="6510A86C"/>
    <w:lvl w:ilvl="0" w:tplc="8CA4EA3A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43E22F8"/>
    <w:multiLevelType w:val="hybridMultilevel"/>
    <w:tmpl w:val="A75056B8"/>
    <w:lvl w:ilvl="0" w:tplc="3D36B4B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535BE6"/>
    <w:multiLevelType w:val="hybridMultilevel"/>
    <w:tmpl w:val="91E452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04D7E34"/>
    <w:multiLevelType w:val="hybridMultilevel"/>
    <w:tmpl w:val="3AE6D2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BFE0912"/>
    <w:multiLevelType w:val="hybridMultilevel"/>
    <w:tmpl w:val="1940ED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9195FDC"/>
    <w:multiLevelType w:val="multilevel"/>
    <w:tmpl w:val="EAE626AA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bCs w:val="0"/>
      </w:rPr>
    </w:lvl>
    <w:lvl w:ilvl="1">
      <w:start w:val="3"/>
      <w:numFmt w:val="decimal"/>
      <w:isLgl/>
      <w:lvlText w:val="%1.%2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0"/>
        </w:tabs>
        <w:ind w:left="34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80"/>
        </w:tabs>
        <w:ind w:left="3780" w:hanging="2160"/>
      </w:pPr>
      <w:rPr>
        <w:rFonts w:cs="Times New Roman" w:hint="default"/>
      </w:rPr>
    </w:lvl>
  </w:abstractNum>
  <w:abstractNum w:abstractNumId="7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bCs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8">
    <w:nsid w:val="5DA125A2"/>
    <w:multiLevelType w:val="hybridMultilevel"/>
    <w:tmpl w:val="CE0643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E5539C8"/>
    <w:multiLevelType w:val="hybridMultilevel"/>
    <w:tmpl w:val="FEEC37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1D16554"/>
    <w:multiLevelType w:val="hybridMultilevel"/>
    <w:tmpl w:val="3B442A68"/>
    <w:lvl w:ilvl="0" w:tplc="06486182">
      <w:start w:val="1"/>
      <w:numFmt w:val="decimal"/>
      <w:lvlText w:val="%1."/>
      <w:lvlJc w:val="left"/>
      <w:pPr>
        <w:ind w:left="1219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11">
    <w:nsid w:val="66C90876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90B2398"/>
    <w:multiLevelType w:val="hybridMultilevel"/>
    <w:tmpl w:val="ECA0593E"/>
    <w:lvl w:ilvl="0" w:tplc="3BDA721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6A3D7C3B"/>
    <w:multiLevelType w:val="hybridMultilevel"/>
    <w:tmpl w:val="3AE6D2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06D4FC3"/>
    <w:multiLevelType w:val="hybridMultilevel"/>
    <w:tmpl w:val="A65219EC"/>
    <w:lvl w:ilvl="0" w:tplc="799CDC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3043DB8"/>
    <w:multiLevelType w:val="hybridMultilevel"/>
    <w:tmpl w:val="C0668F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3694DA6"/>
    <w:multiLevelType w:val="hybridMultilevel"/>
    <w:tmpl w:val="1940ED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47F7006"/>
    <w:multiLevelType w:val="hybridMultilevel"/>
    <w:tmpl w:val="91E452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DA90089"/>
    <w:multiLevelType w:val="hybridMultilevel"/>
    <w:tmpl w:val="10BC8192"/>
    <w:lvl w:ilvl="0" w:tplc="3CFACE4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3"/>
  </w:num>
  <w:num w:numId="5">
    <w:abstractNumId w:val="17"/>
  </w:num>
  <w:num w:numId="6">
    <w:abstractNumId w:val="13"/>
  </w:num>
  <w:num w:numId="7">
    <w:abstractNumId w:val="1"/>
  </w:num>
  <w:num w:numId="8">
    <w:abstractNumId w:val="15"/>
  </w:num>
  <w:num w:numId="9">
    <w:abstractNumId w:val="8"/>
  </w:num>
  <w:num w:numId="10">
    <w:abstractNumId w:val="9"/>
  </w:num>
  <w:num w:numId="11">
    <w:abstractNumId w:val="11"/>
  </w:num>
  <w:num w:numId="12">
    <w:abstractNumId w:val="5"/>
  </w:num>
  <w:num w:numId="13">
    <w:abstractNumId w:val="16"/>
  </w:num>
  <w:num w:numId="14">
    <w:abstractNumId w:val="2"/>
  </w:num>
  <w:num w:numId="15">
    <w:abstractNumId w:val="18"/>
  </w:num>
  <w:num w:numId="16">
    <w:abstractNumId w:val="7"/>
  </w:num>
  <w:num w:numId="17">
    <w:abstractNumId w:val="4"/>
  </w:num>
  <w:num w:numId="18">
    <w:abstractNumId w:val="10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F91"/>
    <w:rsid w:val="00053F91"/>
    <w:rsid w:val="000A050A"/>
    <w:rsid w:val="000B3E89"/>
    <w:rsid w:val="000F42D8"/>
    <w:rsid w:val="0011367E"/>
    <w:rsid w:val="001317B5"/>
    <w:rsid w:val="00131D79"/>
    <w:rsid w:val="001355CC"/>
    <w:rsid w:val="00142F26"/>
    <w:rsid w:val="0016730C"/>
    <w:rsid w:val="001753F7"/>
    <w:rsid w:val="001E244A"/>
    <w:rsid w:val="00255697"/>
    <w:rsid w:val="00265A34"/>
    <w:rsid w:val="00291C7A"/>
    <w:rsid w:val="00324208"/>
    <w:rsid w:val="003435FB"/>
    <w:rsid w:val="003458D0"/>
    <w:rsid w:val="003533A1"/>
    <w:rsid w:val="00374887"/>
    <w:rsid w:val="003A6D9B"/>
    <w:rsid w:val="003E0E90"/>
    <w:rsid w:val="004133FA"/>
    <w:rsid w:val="00470B55"/>
    <w:rsid w:val="004B4998"/>
    <w:rsid w:val="00540CDF"/>
    <w:rsid w:val="00584323"/>
    <w:rsid w:val="00597FDA"/>
    <w:rsid w:val="005B707D"/>
    <w:rsid w:val="0064662A"/>
    <w:rsid w:val="006957C7"/>
    <w:rsid w:val="006C4FBD"/>
    <w:rsid w:val="00702404"/>
    <w:rsid w:val="00756593"/>
    <w:rsid w:val="007B0125"/>
    <w:rsid w:val="007C0BC4"/>
    <w:rsid w:val="007D1BED"/>
    <w:rsid w:val="007F0B06"/>
    <w:rsid w:val="008B3736"/>
    <w:rsid w:val="008C1FCF"/>
    <w:rsid w:val="008F6E21"/>
    <w:rsid w:val="009302C6"/>
    <w:rsid w:val="00A20A46"/>
    <w:rsid w:val="00A56931"/>
    <w:rsid w:val="00A604FF"/>
    <w:rsid w:val="00AE3F15"/>
    <w:rsid w:val="00B30722"/>
    <w:rsid w:val="00B64D8C"/>
    <w:rsid w:val="00BD3496"/>
    <w:rsid w:val="00BE0442"/>
    <w:rsid w:val="00C45988"/>
    <w:rsid w:val="00C73773"/>
    <w:rsid w:val="00CA1930"/>
    <w:rsid w:val="00CD4766"/>
    <w:rsid w:val="00D375E4"/>
    <w:rsid w:val="00DB4C48"/>
    <w:rsid w:val="00DF749F"/>
    <w:rsid w:val="00E0098C"/>
    <w:rsid w:val="00E464FB"/>
    <w:rsid w:val="00EF35CD"/>
    <w:rsid w:val="00F23455"/>
    <w:rsid w:val="00F341CA"/>
    <w:rsid w:val="00F51E11"/>
    <w:rsid w:val="00F52FA8"/>
    <w:rsid w:val="00F56052"/>
    <w:rsid w:val="00F71AD9"/>
    <w:rsid w:val="00F869FC"/>
    <w:rsid w:val="00FA545C"/>
    <w:rsid w:val="00FA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404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70240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02404"/>
    <w:pPr>
      <w:keepNext/>
      <w:spacing w:before="240" w:after="60" w:line="240" w:lineRule="auto"/>
      <w:outlineLvl w:val="1"/>
    </w:pPr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0240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02404"/>
    <w:rPr>
      <w:rFonts w:ascii="Cambria" w:eastAsia="Calibri" w:hAnsi="Cambria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70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2404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rsid w:val="0070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2404"/>
    <w:rPr>
      <w:rFonts w:ascii="Calibri" w:eastAsia="Calibri" w:hAnsi="Calibri" w:cs="Calibri"/>
    </w:rPr>
  </w:style>
  <w:style w:type="paragraph" w:customStyle="1" w:styleId="ConsPlusNonformat">
    <w:name w:val="ConsPlusNonformat"/>
    <w:uiPriority w:val="99"/>
    <w:rsid w:val="007024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702404"/>
    <w:rPr>
      <w:rFonts w:ascii="Tahoma" w:eastAsia="Calibri" w:hAnsi="Tahoma" w:cs="Times New Roman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702404"/>
    <w:pPr>
      <w:spacing w:after="0" w:line="240" w:lineRule="auto"/>
    </w:pPr>
    <w:rPr>
      <w:rFonts w:ascii="Tahoma" w:hAnsi="Tahoma" w:cs="Times New Roman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70240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702404"/>
    <w:rPr>
      <w:rFonts w:ascii="Arial" w:eastAsia="Calibri" w:hAnsi="Arial" w:cs="Times New Roman"/>
      <w:lang w:eastAsia="ru-RU"/>
    </w:rPr>
  </w:style>
  <w:style w:type="paragraph" w:customStyle="1" w:styleId="ConsNonformat">
    <w:name w:val="ConsNonformat"/>
    <w:uiPriority w:val="99"/>
    <w:rsid w:val="00702404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9">
    <w:name w:val="List Paragraph"/>
    <w:basedOn w:val="a"/>
    <w:uiPriority w:val="99"/>
    <w:qFormat/>
    <w:rsid w:val="00702404"/>
    <w:pPr>
      <w:ind w:left="720"/>
    </w:pPr>
  </w:style>
  <w:style w:type="paragraph" w:customStyle="1" w:styleId="ConsPlusCell">
    <w:name w:val="ConsPlusCell"/>
    <w:uiPriority w:val="99"/>
    <w:rsid w:val="007024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Title"/>
    <w:basedOn w:val="a"/>
    <w:link w:val="ab"/>
    <w:uiPriority w:val="99"/>
    <w:qFormat/>
    <w:rsid w:val="00702404"/>
    <w:pPr>
      <w:spacing w:after="0" w:line="240" w:lineRule="auto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702404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024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Default">
    <w:name w:val="Default"/>
    <w:uiPriority w:val="99"/>
    <w:rsid w:val="0070240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c">
    <w:name w:val="Normal (Web)"/>
    <w:basedOn w:val="a"/>
    <w:uiPriority w:val="99"/>
    <w:rsid w:val="00702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702404"/>
    <w:rPr>
      <w:rFonts w:cs="Times New Roman"/>
    </w:rPr>
  </w:style>
  <w:style w:type="paragraph" w:styleId="ad">
    <w:name w:val="No Spacing"/>
    <w:uiPriority w:val="1"/>
    <w:qFormat/>
    <w:rsid w:val="0070240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70240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e">
    <w:name w:val="endnote text"/>
    <w:basedOn w:val="a"/>
    <w:link w:val="11"/>
    <w:uiPriority w:val="99"/>
    <w:semiHidden/>
    <w:unhideWhenUsed/>
    <w:rsid w:val="00C73773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af">
    <w:name w:val="Текст концевой сноски Знак"/>
    <w:basedOn w:val="a0"/>
    <w:uiPriority w:val="99"/>
    <w:semiHidden/>
    <w:rsid w:val="00C73773"/>
    <w:rPr>
      <w:rFonts w:ascii="Calibri" w:eastAsia="Calibri" w:hAnsi="Calibri" w:cs="Calibri"/>
      <w:sz w:val="20"/>
      <w:szCs w:val="20"/>
    </w:rPr>
  </w:style>
  <w:style w:type="character" w:customStyle="1" w:styleId="11">
    <w:name w:val="Текст концевой сноски Знак1"/>
    <w:basedOn w:val="a0"/>
    <w:link w:val="ae"/>
    <w:uiPriority w:val="99"/>
    <w:semiHidden/>
    <w:locked/>
    <w:rsid w:val="00C73773"/>
    <w:rPr>
      <w:rFonts w:ascii="Calibri" w:eastAsia="Times New Roman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404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70240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02404"/>
    <w:pPr>
      <w:keepNext/>
      <w:spacing w:before="240" w:after="60" w:line="240" w:lineRule="auto"/>
      <w:outlineLvl w:val="1"/>
    </w:pPr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0240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02404"/>
    <w:rPr>
      <w:rFonts w:ascii="Cambria" w:eastAsia="Calibri" w:hAnsi="Cambria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70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2404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rsid w:val="0070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2404"/>
    <w:rPr>
      <w:rFonts w:ascii="Calibri" w:eastAsia="Calibri" w:hAnsi="Calibri" w:cs="Calibri"/>
    </w:rPr>
  </w:style>
  <w:style w:type="paragraph" w:customStyle="1" w:styleId="ConsPlusNonformat">
    <w:name w:val="ConsPlusNonformat"/>
    <w:uiPriority w:val="99"/>
    <w:rsid w:val="007024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702404"/>
    <w:rPr>
      <w:rFonts w:ascii="Tahoma" w:eastAsia="Calibri" w:hAnsi="Tahoma" w:cs="Times New Roman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702404"/>
    <w:pPr>
      <w:spacing w:after="0" w:line="240" w:lineRule="auto"/>
    </w:pPr>
    <w:rPr>
      <w:rFonts w:ascii="Tahoma" w:hAnsi="Tahoma" w:cs="Times New Roman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70240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702404"/>
    <w:rPr>
      <w:rFonts w:ascii="Arial" w:eastAsia="Calibri" w:hAnsi="Arial" w:cs="Times New Roman"/>
      <w:lang w:eastAsia="ru-RU"/>
    </w:rPr>
  </w:style>
  <w:style w:type="paragraph" w:customStyle="1" w:styleId="ConsNonformat">
    <w:name w:val="ConsNonformat"/>
    <w:uiPriority w:val="99"/>
    <w:rsid w:val="00702404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9">
    <w:name w:val="List Paragraph"/>
    <w:basedOn w:val="a"/>
    <w:uiPriority w:val="99"/>
    <w:qFormat/>
    <w:rsid w:val="00702404"/>
    <w:pPr>
      <w:ind w:left="720"/>
    </w:pPr>
  </w:style>
  <w:style w:type="paragraph" w:customStyle="1" w:styleId="ConsPlusCell">
    <w:name w:val="ConsPlusCell"/>
    <w:uiPriority w:val="99"/>
    <w:rsid w:val="007024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Title"/>
    <w:basedOn w:val="a"/>
    <w:link w:val="ab"/>
    <w:uiPriority w:val="99"/>
    <w:qFormat/>
    <w:rsid w:val="00702404"/>
    <w:pPr>
      <w:spacing w:after="0" w:line="240" w:lineRule="auto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702404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024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Default">
    <w:name w:val="Default"/>
    <w:uiPriority w:val="99"/>
    <w:rsid w:val="0070240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c">
    <w:name w:val="Normal (Web)"/>
    <w:basedOn w:val="a"/>
    <w:uiPriority w:val="99"/>
    <w:rsid w:val="00702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702404"/>
    <w:rPr>
      <w:rFonts w:cs="Times New Roman"/>
    </w:rPr>
  </w:style>
  <w:style w:type="paragraph" w:styleId="ad">
    <w:name w:val="No Spacing"/>
    <w:uiPriority w:val="1"/>
    <w:qFormat/>
    <w:rsid w:val="0070240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70240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e">
    <w:name w:val="endnote text"/>
    <w:basedOn w:val="a"/>
    <w:link w:val="11"/>
    <w:uiPriority w:val="99"/>
    <w:semiHidden/>
    <w:unhideWhenUsed/>
    <w:rsid w:val="00C73773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af">
    <w:name w:val="Текст концевой сноски Знак"/>
    <w:basedOn w:val="a0"/>
    <w:uiPriority w:val="99"/>
    <w:semiHidden/>
    <w:rsid w:val="00C73773"/>
    <w:rPr>
      <w:rFonts w:ascii="Calibri" w:eastAsia="Calibri" w:hAnsi="Calibri" w:cs="Calibri"/>
      <w:sz w:val="20"/>
      <w:szCs w:val="20"/>
    </w:rPr>
  </w:style>
  <w:style w:type="character" w:customStyle="1" w:styleId="11">
    <w:name w:val="Текст концевой сноски Знак1"/>
    <w:basedOn w:val="a0"/>
    <w:link w:val="ae"/>
    <w:uiPriority w:val="99"/>
    <w:semiHidden/>
    <w:locked/>
    <w:rsid w:val="00C73773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2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5879</Words>
  <Characters>33515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Николай</cp:lastModifiedBy>
  <cp:revision>6</cp:revision>
  <cp:lastPrinted>2019-04-30T06:17:00Z</cp:lastPrinted>
  <dcterms:created xsi:type="dcterms:W3CDTF">2019-05-02T18:52:00Z</dcterms:created>
  <dcterms:modified xsi:type="dcterms:W3CDTF">2019-05-02T18:58:00Z</dcterms:modified>
</cp:coreProperties>
</file>