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D9" w:rsidRPr="008164D9" w:rsidRDefault="008164D9" w:rsidP="00816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164D9">
        <w:rPr>
          <w:rFonts w:ascii="Times New Roman" w:eastAsia="Times New Roman" w:hAnsi="Times New Roman" w:cs="Times New Roman"/>
          <w:sz w:val="24"/>
          <w:szCs w:val="24"/>
        </w:rPr>
        <w:t>Объявление</w:t>
      </w:r>
    </w:p>
    <w:p w:rsidR="008164D9" w:rsidRPr="008164D9" w:rsidRDefault="008164D9" w:rsidP="00816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ОБЪЯВЛЕНИЕ (ИНФОРМАЦИЯ)</w:t>
      </w:r>
    </w:p>
    <w:p w:rsidR="008164D9" w:rsidRPr="008164D9" w:rsidRDefault="008164D9" w:rsidP="00816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О ПРОВЕДЕНИИ ОТКРЫТОГО КОНКУРСА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   1.Администрация  муниципального образования «</w:t>
      </w:r>
      <w:proofErr w:type="spellStart"/>
      <w:r w:rsidRPr="008164D9">
        <w:rPr>
          <w:rFonts w:ascii="Times New Roman" w:eastAsia="Times New Roman" w:hAnsi="Times New Roman" w:cs="Times New Roman"/>
          <w:sz w:val="24"/>
          <w:szCs w:val="24"/>
        </w:rPr>
        <w:t>Кобыльский</w:t>
      </w:r>
      <w:proofErr w:type="spellEnd"/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8164D9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объявляет конкурс на замещение вакантной должности заместителя главы администрации муниципального образования «</w:t>
      </w:r>
      <w:proofErr w:type="spellStart"/>
      <w:r w:rsidRPr="008164D9">
        <w:rPr>
          <w:rFonts w:ascii="Times New Roman" w:eastAsia="Times New Roman" w:hAnsi="Times New Roman" w:cs="Times New Roman"/>
          <w:sz w:val="24"/>
          <w:szCs w:val="24"/>
        </w:rPr>
        <w:t>Кобыльский</w:t>
      </w:r>
      <w:proofErr w:type="spellEnd"/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8164D9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области.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  2.К претендентам на замещение вышеуказанной должности предъявляются следующие квалификационные требования: высшее профессиональное образование не ниже уровня </w:t>
      </w:r>
      <w:proofErr w:type="spellStart"/>
      <w:r w:rsidRPr="008164D9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8164D9">
        <w:rPr>
          <w:rFonts w:ascii="Times New Roman" w:eastAsia="Times New Roman" w:hAnsi="Times New Roman" w:cs="Times New Roman"/>
          <w:sz w:val="24"/>
          <w:szCs w:val="24"/>
        </w:rPr>
        <w:t>, магистратуры, не менее 4 лет стажа муниципальной службы или не менее 4 лет стажа работы по специальности, направлению подготовки, не моложе 18 лет, владеющие государственным языком.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  3. Прием документов осуществляется по адресу: 307455, Курская область,  </w:t>
      </w:r>
      <w:proofErr w:type="spellStart"/>
      <w:r w:rsidRPr="008164D9">
        <w:rPr>
          <w:rFonts w:ascii="Times New Roman" w:eastAsia="Times New Roman" w:hAnsi="Times New Roman" w:cs="Times New Roman"/>
          <w:sz w:val="24"/>
          <w:szCs w:val="24"/>
        </w:rPr>
        <w:t>Глушковский</w:t>
      </w:r>
      <w:proofErr w:type="spellEnd"/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 район, с. Кобылки,  ул. Средняя 39, Администрация </w:t>
      </w:r>
      <w:proofErr w:type="spellStart"/>
      <w:r w:rsidRPr="008164D9">
        <w:rPr>
          <w:rFonts w:ascii="Times New Roman" w:eastAsia="Times New Roman" w:hAnsi="Times New Roman" w:cs="Times New Roman"/>
          <w:sz w:val="24"/>
          <w:szCs w:val="24"/>
        </w:rPr>
        <w:t>Кобыльского</w:t>
      </w:r>
      <w:proofErr w:type="spellEnd"/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164D9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области.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Контактное лицо: Шахова Галина Владимировна – глава администрации  тел. 8</w:t>
      </w:r>
      <w:proofErr w:type="gramStart"/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164D9">
        <w:rPr>
          <w:rFonts w:ascii="Times New Roman" w:eastAsia="Times New Roman" w:hAnsi="Times New Roman" w:cs="Times New Roman"/>
          <w:sz w:val="24"/>
          <w:szCs w:val="24"/>
        </w:rPr>
        <w:t>47132) 3-34-15.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     4. Сроки приема докуме</w:t>
      </w:r>
      <w:r w:rsidR="00EB6644">
        <w:rPr>
          <w:rFonts w:ascii="Times New Roman" w:eastAsia="Times New Roman" w:hAnsi="Times New Roman" w:cs="Times New Roman"/>
          <w:sz w:val="24"/>
          <w:szCs w:val="24"/>
        </w:rPr>
        <w:t>нтов для участия в конкурсе с 20   сентября   2019 года по   21 октября</w:t>
      </w:r>
      <w:r w:rsidRPr="008164D9">
        <w:rPr>
          <w:rFonts w:ascii="Times New Roman" w:eastAsia="Times New Roman" w:hAnsi="Times New Roman" w:cs="Times New Roman"/>
          <w:sz w:val="24"/>
          <w:szCs w:val="24"/>
        </w:rPr>
        <w:t>  2019 года (с 9-00 час</w:t>
      </w:r>
      <w:proofErr w:type="gramStart"/>
      <w:r w:rsidRPr="008164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64D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8164D9">
        <w:rPr>
          <w:rFonts w:ascii="Times New Roman" w:eastAsia="Times New Roman" w:hAnsi="Times New Roman" w:cs="Times New Roman"/>
          <w:sz w:val="24"/>
          <w:szCs w:val="24"/>
        </w:rPr>
        <w:t>о 16-00час., перерыв с 12-00 час. до 14-00час.), кроме выходных и праздничных дней.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     5. Для участия в конкурсе гражданин (муниципальный служащий) представляет следующие документы: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а) Личное заявление;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б) согласие на обработку персональных данных;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в) собственноручно заполненную и подписанную анкету;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г) копию паспорта или заменяющего его документа (соответствующий документ предъявляется лично по прибытию на конкурс);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д) копию трудовой книжки (за исключением случаев, когда служебная (трудовая) деятельность осуществляется впервые);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е) копии документов о профессиональном образовании, дополнительном профессиональном образовании, о присвоении ученой степени, ученого звания;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ж)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lastRenderedPageBreak/>
        <w:t>з)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и) документы воинского учета – для военнообязанных и лиц, подлежащих призыву на военную службу;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к) сведения о доходах, об имуществе и обязательствах имущественного характера;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Start"/>
      <w:r w:rsidRPr="008164D9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8164D9">
        <w:rPr>
          <w:rFonts w:ascii="Times New Roman" w:eastAsia="Times New Roman" w:hAnsi="Times New Roman" w:cs="Times New Roman"/>
          <w:sz w:val="24"/>
          <w:szCs w:val="24"/>
        </w:rPr>
        <w:t>окумент об отсутствии у гражданина заболевания, препятствующего поступлению на муниципальную службу или ее прохождению;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м)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     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      7. Конкурс на замещение вакантной  должности администрации </w:t>
      </w:r>
      <w:proofErr w:type="spellStart"/>
      <w:r w:rsidRPr="008164D9">
        <w:rPr>
          <w:rFonts w:ascii="Times New Roman" w:eastAsia="Times New Roman" w:hAnsi="Times New Roman" w:cs="Times New Roman"/>
          <w:sz w:val="24"/>
          <w:szCs w:val="24"/>
        </w:rPr>
        <w:t>Кобыльского</w:t>
      </w:r>
      <w:proofErr w:type="spellEnd"/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164D9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EB6644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 проводится:  22 октября </w:t>
      </w:r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 2019 года в 14-00 час. по адресу: 307455, Курская область,  </w:t>
      </w:r>
      <w:proofErr w:type="spellStart"/>
      <w:r w:rsidRPr="008164D9">
        <w:rPr>
          <w:rFonts w:ascii="Times New Roman" w:eastAsia="Times New Roman" w:hAnsi="Times New Roman" w:cs="Times New Roman"/>
          <w:sz w:val="24"/>
          <w:szCs w:val="24"/>
        </w:rPr>
        <w:t>Глушковский</w:t>
      </w:r>
      <w:proofErr w:type="spellEnd"/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 w:rsidRPr="008164D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164D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164D9">
        <w:rPr>
          <w:rFonts w:ascii="Times New Roman" w:eastAsia="Times New Roman" w:hAnsi="Times New Roman" w:cs="Times New Roman"/>
          <w:sz w:val="24"/>
          <w:szCs w:val="24"/>
        </w:rPr>
        <w:t>обылки</w:t>
      </w:r>
      <w:proofErr w:type="spellEnd"/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, ул. Средняя, 39. Администрация </w:t>
      </w:r>
      <w:proofErr w:type="spellStart"/>
      <w:r w:rsidRPr="008164D9">
        <w:rPr>
          <w:rFonts w:ascii="Times New Roman" w:eastAsia="Times New Roman" w:hAnsi="Times New Roman" w:cs="Times New Roman"/>
          <w:sz w:val="24"/>
          <w:szCs w:val="24"/>
        </w:rPr>
        <w:t>Кобыльского</w:t>
      </w:r>
      <w:proofErr w:type="spellEnd"/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164D9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Pr="008164D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области.</w:t>
      </w:r>
    </w:p>
    <w:p w:rsidR="008164D9" w:rsidRPr="008164D9" w:rsidRDefault="008164D9" w:rsidP="0081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9">
        <w:rPr>
          <w:rFonts w:ascii="Times New Roman" w:eastAsia="Times New Roman" w:hAnsi="Times New Roman" w:cs="Times New Roman"/>
          <w:sz w:val="24"/>
          <w:szCs w:val="24"/>
        </w:rPr>
        <w:t>      8. О результатах конкурса кандидаты, участвовавшие в конкурсе, уведомляются в письменной форме в течение месяца со дня его завершения.</w:t>
      </w:r>
    </w:p>
    <w:p w:rsidR="001F6B01" w:rsidRDefault="001F6B01"/>
    <w:sectPr w:rsidR="001F6B01" w:rsidSect="001F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D9"/>
    <w:rsid w:val="001F6B01"/>
    <w:rsid w:val="008164D9"/>
    <w:rsid w:val="00BB5D74"/>
    <w:rsid w:val="00E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Buh2</cp:lastModifiedBy>
  <cp:revision>2</cp:revision>
  <dcterms:created xsi:type="dcterms:W3CDTF">2019-09-20T05:15:00Z</dcterms:created>
  <dcterms:modified xsi:type="dcterms:W3CDTF">2019-09-20T05:15:00Z</dcterms:modified>
</cp:coreProperties>
</file>