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B" w:rsidRDefault="0092156B" w:rsidP="009215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2156B" w:rsidRDefault="0092156B" w:rsidP="009215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КОБЫЛЬСКОГО СЕЛЬСОВЕТА</w:t>
      </w:r>
    </w:p>
    <w:p w:rsidR="0092156B" w:rsidRDefault="0092156B" w:rsidP="009215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 КУРСКОЙ ОБЛАСТИ</w:t>
      </w:r>
    </w:p>
    <w:p w:rsidR="0092156B" w:rsidRDefault="0092156B" w:rsidP="0092156B">
      <w:pPr>
        <w:pStyle w:val="TextBody"/>
        <w:rPr>
          <w:sz w:val="28"/>
          <w:szCs w:val="28"/>
        </w:rPr>
      </w:pPr>
    </w:p>
    <w:p w:rsidR="0092156B" w:rsidRDefault="0092156B" w:rsidP="0092156B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ab/>
      </w:r>
    </w:p>
    <w:p w:rsidR="0092156B" w:rsidRDefault="0092156B" w:rsidP="0092156B">
      <w:pPr>
        <w:spacing w:line="360" w:lineRule="auto"/>
        <w:jc w:val="center"/>
        <w:rPr>
          <w:b/>
          <w:color w:val="000000"/>
        </w:rPr>
      </w:pPr>
    </w:p>
    <w:p w:rsidR="0092156B" w:rsidRDefault="0092156B" w:rsidP="0092156B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РЕШЕНИЕ</w:t>
      </w:r>
    </w:p>
    <w:p w:rsidR="0092156B" w:rsidRPr="00177B6F" w:rsidRDefault="0092156B" w:rsidP="0092156B">
      <w:pPr>
        <w:spacing w:line="360" w:lineRule="auto"/>
        <w:jc w:val="both"/>
        <w:rPr>
          <w:sz w:val="24"/>
          <w:szCs w:val="24"/>
        </w:rPr>
      </w:pPr>
      <w:r w:rsidRPr="00177B6F">
        <w:rPr>
          <w:color w:val="000000"/>
          <w:sz w:val="24"/>
          <w:szCs w:val="24"/>
        </w:rPr>
        <w:t>2</w:t>
      </w:r>
      <w:r w:rsidR="00177B6F">
        <w:rPr>
          <w:color w:val="000000"/>
          <w:sz w:val="24"/>
          <w:szCs w:val="24"/>
        </w:rPr>
        <w:t>5</w:t>
      </w:r>
      <w:r w:rsidRPr="00177B6F">
        <w:rPr>
          <w:color w:val="000000"/>
          <w:sz w:val="24"/>
          <w:szCs w:val="24"/>
        </w:rPr>
        <w:t xml:space="preserve"> </w:t>
      </w:r>
      <w:r w:rsidR="00177B6F">
        <w:rPr>
          <w:color w:val="000000"/>
          <w:sz w:val="24"/>
          <w:szCs w:val="24"/>
        </w:rPr>
        <w:t>дека</w:t>
      </w:r>
      <w:r w:rsidRPr="00177B6F">
        <w:rPr>
          <w:color w:val="000000"/>
          <w:sz w:val="24"/>
          <w:szCs w:val="24"/>
        </w:rPr>
        <w:t>бря 2020 г.   №  3</w:t>
      </w:r>
      <w:r w:rsidR="00177B6F" w:rsidRPr="00177B6F">
        <w:rPr>
          <w:color w:val="000000"/>
          <w:sz w:val="24"/>
          <w:szCs w:val="24"/>
        </w:rPr>
        <w:t>9</w:t>
      </w:r>
    </w:p>
    <w:p w:rsidR="0092156B" w:rsidRPr="00177B6F" w:rsidRDefault="0092156B" w:rsidP="0092156B">
      <w:pPr>
        <w:rPr>
          <w:color w:val="000000"/>
          <w:sz w:val="24"/>
          <w:szCs w:val="24"/>
        </w:rPr>
      </w:pPr>
      <w:r w:rsidRPr="00177B6F">
        <w:rPr>
          <w:color w:val="000000"/>
          <w:sz w:val="24"/>
          <w:szCs w:val="24"/>
        </w:rPr>
        <w:t>с.Кобылки</w:t>
      </w:r>
    </w:p>
    <w:p w:rsidR="0092156B" w:rsidRPr="00177B6F" w:rsidRDefault="0092156B" w:rsidP="0092156B">
      <w:pPr>
        <w:rPr>
          <w:color w:val="000000"/>
          <w:sz w:val="24"/>
          <w:szCs w:val="24"/>
        </w:rPr>
      </w:pPr>
    </w:p>
    <w:p w:rsidR="0092156B" w:rsidRPr="00177B6F" w:rsidRDefault="006A7EA8" w:rsidP="0092156B">
      <w:pPr>
        <w:rPr>
          <w:b/>
          <w:color w:val="000000"/>
          <w:sz w:val="24"/>
          <w:szCs w:val="24"/>
        </w:rPr>
      </w:pPr>
      <w:r w:rsidRPr="00177B6F">
        <w:rPr>
          <w:b/>
          <w:color w:val="000000"/>
          <w:sz w:val="24"/>
          <w:szCs w:val="24"/>
        </w:rPr>
        <w:t>О списании водопровод</w:t>
      </w:r>
      <w:r w:rsidR="00177B6F">
        <w:rPr>
          <w:b/>
          <w:color w:val="000000"/>
          <w:sz w:val="24"/>
          <w:szCs w:val="24"/>
        </w:rPr>
        <w:t>а</w:t>
      </w:r>
      <w:r w:rsidRPr="00177B6F">
        <w:rPr>
          <w:b/>
          <w:color w:val="000000"/>
          <w:sz w:val="24"/>
          <w:szCs w:val="24"/>
        </w:rPr>
        <w:t>,</w:t>
      </w:r>
    </w:p>
    <w:p w:rsidR="006A7EA8" w:rsidRPr="00177B6F" w:rsidRDefault="00177B6F" w:rsidP="0092156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Водопроводной </w:t>
      </w:r>
      <w:r w:rsidR="006A7EA8" w:rsidRPr="00177B6F">
        <w:rPr>
          <w:b/>
          <w:color w:val="000000"/>
          <w:sz w:val="24"/>
          <w:szCs w:val="24"/>
        </w:rPr>
        <w:t>башни</w:t>
      </w:r>
    </w:p>
    <w:p w:rsidR="0092156B" w:rsidRPr="00177B6F" w:rsidRDefault="0092156B" w:rsidP="0092156B">
      <w:pPr>
        <w:jc w:val="center"/>
        <w:rPr>
          <w:color w:val="000000"/>
        </w:rPr>
      </w:pPr>
    </w:p>
    <w:p w:rsidR="0092156B" w:rsidRPr="00177B6F" w:rsidRDefault="0092156B" w:rsidP="0092156B">
      <w:pPr>
        <w:jc w:val="center"/>
        <w:rPr>
          <w:bCs/>
          <w:color w:val="000000"/>
        </w:rPr>
      </w:pPr>
    </w:p>
    <w:p w:rsidR="0092156B" w:rsidRPr="00177B6F" w:rsidRDefault="0092156B" w:rsidP="0092156B">
      <w:pPr>
        <w:pStyle w:val="Heading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156B" w:rsidRPr="00177B6F" w:rsidRDefault="006A7EA8" w:rsidP="0092156B">
      <w:pPr>
        <w:pStyle w:val="Heading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основании ходатайства  о списании водопровод</w:t>
      </w:r>
      <w:r w:rsid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водопроводной башни</w:t>
      </w:r>
      <w:r w:rsidR="0092156B"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подлежащих дальнейшей эксплуатации, </w:t>
      </w:r>
      <w:r w:rsidR="0092156B"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Собрание депутатов </w:t>
      </w:r>
      <w:proofErr w:type="spellStart"/>
      <w:r w:rsidR="0092156B"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Кобыльского</w:t>
      </w:r>
      <w:proofErr w:type="spellEnd"/>
      <w:r w:rsidR="0092156B"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</w:t>
      </w:r>
      <w:proofErr w:type="spellStart"/>
      <w:r w:rsidR="0092156B"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Глушковского</w:t>
      </w:r>
      <w:proofErr w:type="spellEnd"/>
      <w:r w:rsidR="0092156B" w:rsidRPr="00177B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Курской области </w:t>
      </w:r>
      <w:r w:rsidR="0092156B" w:rsidRPr="00177B6F">
        <w:rPr>
          <w:rFonts w:ascii="Times New Roman" w:hAnsi="Times New Roman"/>
          <w:b w:val="0"/>
          <w:bCs w:val="0"/>
          <w:color w:val="000000"/>
          <w:sz w:val="28"/>
          <w:szCs w:val="28"/>
        </w:rPr>
        <w:t>РЕШИЛО:</w:t>
      </w:r>
    </w:p>
    <w:p w:rsidR="0092156B" w:rsidRPr="00177B6F" w:rsidRDefault="0092156B" w:rsidP="0092156B">
      <w:pPr>
        <w:jc w:val="both"/>
      </w:pPr>
    </w:p>
    <w:p w:rsidR="006A7EA8" w:rsidRPr="00177B6F" w:rsidRDefault="006A7EA8" w:rsidP="009215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7B6F">
        <w:rPr>
          <w:sz w:val="28"/>
          <w:szCs w:val="28"/>
        </w:rPr>
        <w:t>Списать водопровод</w:t>
      </w:r>
      <w:r w:rsidR="007D3B38">
        <w:rPr>
          <w:sz w:val="28"/>
          <w:szCs w:val="28"/>
        </w:rPr>
        <w:t xml:space="preserve"> </w:t>
      </w:r>
      <w:r w:rsidRPr="00177B6F">
        <w:rPr>
          <w:sz w:val="28"/>
          <w:szCs w:val="28"/>
        </w:rPr>
        <w:t>и водопроводную башню (ходатайство прилагается</w:t>
      </w:r>
      <w:r w:rsidR="00AA732A">
        <w:rPr>
          <w:sz w:val="28"/>
          <w:szCs w:val="28"/>
        </w:rPr>
        <w:t>)</w:t>
      </w:r>
      <w:r w:rsidRPr="00177B6F">
        <w:rPr>
          <w:sz w:val="28"/>
          <w:szCs w:val="28"/>
        </w:rPr>
        <w:t xml:space="preserve">. </w:t>
      </w:r>
    </w:p>
    <w:p w:rsidR="0092156B" w:rsidRPr="00177B6F" w:rsidRDefault="0092156B" w:rsidP="0092156B">
      <w:pPr>
        <w:pStyle w:val="a3"/>
        <w:numPr>
          <w:ilvl w:val="0"/>
          <w:numId w:val="1"/>
        </w:numPr>
        <w:jc w:val="both"/>
      </w:pPr>
      <w:r w:rsidRPr="00177B6F">
        <w:rPr>
          <w:color w:val="000000"/>
          <w:sz w:val="28"/>
          <w:szCs w:val="28"/>
        </w:rPr>
        <w:t>Решение вступает в силу со дня его подписания</w:t>
      </w:r>
      <w:r w:rsidR="006A7EA8" w:rsidRPr="00177B6F">
        <w:rPr>
          <w:color w:val="000000"/>
          <w:sz w:val="28"/>
          <w:szCs w:val="28"/>
        </w:rPr>
        <w:t xml:space="preserve"> и подлежит обнародованию.</w:t>
      </w:r>
    </w:p>
    <w:p w:rsidR="0092156B" w:rsidRDefault="0092156B" w:rsidP="0092156B">
      <w:pPr>
        <w:pStyle w:val="Heading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156B" w:rsidRDefault="0092156B" w:rsidP="0092156B">
      <w:pPr>
        <w:pStyle w:val="Heading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2156B" w:rsidRDefault="0092156B" w:rsidP="0092156B">
      <w:pPr>
        <w:pStyle w:val="Heading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2156B" w:rsidRDefault="0092156B" w:rsidP="0092156B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92156B" w:rsidRDefault="0092156B" w:rsidP="0092156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Собрания депутатов</w:t>
      </w:r>
    </w:p>
    <w:p w:rsidR="0092156B" w:rsidRDefault="0092156B" w:rsidP="0092156B">
      <w:pPr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Кобыльского</w:t>
      </w:r>
      <w:proofErr w:type="spellEnd"/>
      <w:r>
        <w:rPr>
          <w:sz w:val="26"/>
          <w:szCs w:val="26"/>
          <w:lang w:eastAsia="ru-RU"/>
        </w:rPr>
        <w:t xml:space="preserve"> сельсовета</w:t>
      </w:r>
    </w:p>
    <w:p w:rsidR="0092156B" w:rsidRDefault="0092156B" w:rsidP="0092156B">
      <w:pPr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Глушковского</w:t>
      </w:r>
      <w:proofErr w:type="spellEnd"/>
      <w:r>
        <w:rPr>
          <w:sz w:val="26"/>
          <w:szCs w:val="26"/>
          <w:lang w:eastAsia="ru-RU"/>
        </w:rPr>
        <w:t xml:space="preserve"> района                                                                </w:t>
      </w:r>
      <w:proofErr w:type="spellStart"/>
      <w:r>
        <w:rPr>
          <w:sz w:val="26"/>
          <w:szCs w:val="26"/>
          <w:lang w:eastAsia="ru-RU"/>
        </w:rPr>
        <w:t>Ю.В.Бурлуцкий</w:t>
      </w:r>
      <w:proofErr w:type="spellEnd"/>
    </w:p>
    <w:p w:rsidR="0092156B" w:rsidRDefault="0092156B" w:rsidP="0092156B">
      <w:pPr>
        <w:jc w:val="both"/>
        <w:rPr>
          <w:sz w:val="26"/>
          <w:szCs w:val="26"/>
          <w:lang w:eastAsia="ru-RU"/>
        </w:rPr>
      </w:pPr>
    </w:p>
    <w:p w:rsidR="0092156B" w:rsidRDefault="0092156B" w:rsidP="0092156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 </w:t>
      </w:r>
      <w:proofErr w:type="spellStart"/>
      <w:r>
        <w:rPr>
          <w:sz w:val="26"/>
          <w:szCs w:val="26"/>
          <w:lang w:eastAsia="ru-RU"/>
        </w:rPr>
        <w:t>Кобыльского</w:t>
      </w:r>
      <w:proofErr w:type="spellEnd"/>
      <w:r>
        <w:rPr>
          <w:sz w:val="26"/>
          <w:szCs w:val="26"/>
          <w:lang w:eastAsia="ru-RU"/>
        </w:rPr>
        <w:t xml:space="preserve"> сельсовета </w:t>
      </w:r>
    </w:p>
    <w:p w:rsidR="0092156B" w:rsidRDefault="0092156B" w:rsidP="0092156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eastAsia="ru-RU"/>
        </w:rPr>
        <w:t>Глушковского</w:t>
      </w:r>
      <w:proofErr w:type="spellEnd"/>
      <w:r>
        <w:rPr>
          <w:sz w:val="26"/>
          <w:szCs w:val="26"/>
          <w:lang w:eastAsia="ru-RU"/>
        </w:rPr>
        <w:t xml:space="preserve"> района                                                                Г.В.Шахова</w:t>
      </w:r>
    </w:p>
    <w:p w:rsidR="00DB575E" w:rsidRDefault="00DB575E"/>
    <w:sectPr w:rsidR="00DB575E" w:rsidSect="00DB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C2B"/>
    <w:multiLevelType w:val="hybridMultilevel"/>
    <w:tmpl w:val="4CC6BFA4"/>
    <w:lvl w:ilvl="0" w:tplc="A224D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6B"/>
    <w:rsid w:val="00177B6F"/>
    <w:rsid w:val="001E1545"/>
    <w:rsid w:val="002C4EB2"/>
    <w:rsid w:val="003D2808"/>
    <w:rsid w:val="004B0BFF"/>
    <w:rsid w:val="005946F3"/>
    <w:rsid w:val="006A7EA8"/>
    <w:rsid w:val="007D3B38"/>
    <w:rsid w:val="008B6D2F"/>
    <w:rsid w:val="0092156B"/>
    <w:rsid w:val="00AA732A"/>
    <w:rsid w:val="00D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6B"/>
    <w:pPr>
      <w:ind w:left="720"/>
      <w:contextualSpacing/>
    </w:pPr>
  </w:style>
  <w:style w:type="character" w:customStyle="1" w:styleId="Heading1Char">
    <w:name w:val="Heading 1 Char"/>
    <w:basedOn w:val="a0"/>
    <w:link w:val="Heading1"/>
    <w:uiPriority w:val="99"/>
    <w:qFormat/>
    <w:locked/>
    <w:rsid w:val="0092156B"/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92156B"/>
    <w:pPr>
      <w:keepNext/>
      <w:widowControl w:val="0"/>
      <w:spacing w:before="240" w:after="60"/>
      <w:outlineLvl w:val="0"/>
    </w:pPr>
    <w:rPr>
      <w:rFonts w:ascii="Arial" w:eastAsiaTheme="minorHAnsi" w:hAnsi="Arial" w:cs="Arial"/>
      <w:b/>
      <w:bCs/>
      <w:kern w:val="2"/>
      <w:sz w:val="32"/>
      <w:szCs w:val="32"/>
    </w:rPr>
  </w:style>
  <w:style w:type="paragraph" w:customStyle="1" w:styleId="TextBody">
    <w:name w:val="Text Body"/>
    <w:basedOn w:val="a"/>
    <w:uiPriority w:val="99"/>
    <w:qFormat/>
    <w:rsid w:val="0092156B"/>
    <w:pPr>
      <w:spacing w:line="100" w:lineRule="atLeast"/>
      <w:jc w:val="center"/>
    </w:pPr>
    <w:rPr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10</cp:revision>
  <dcterms:created xsi:type="dcterms:W3CDTF">2020-11-05T05:34:00Z</dcterms:created>
  <dcterms:modified xsi:type="dcterms:W3CDTF">2021-01-11T08:48:00Z</dcterms:modified>
</cp:coreProperties>
</file>