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CB" w:rsidRDefault="00A604CB" w:rsidP="00DB7F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847"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-31115</wp:posOffset>
            </wp:positionH>
            <wp:positionV relativeFrom="paragraph">
              <wp:posOffset>-71120</wp:posOffset>
            </wp:positionV>
            <wp:extent cx="2743200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21450" y="21406"/>
                <wp:lineTo x="2145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04CB" w:rsidRDefault="00A604CB" w:rsidP="009B5B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CB" w:rsidRDefault="00A604CB" w:rsidP="009B5B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BF3" w:rsidRDefault="009B5BF3" w:rsidP="009B5B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FA7" w:rsidRPr="00896FD7" w:rsidRDefault="00DB7FE4" w:rsidP="0083046D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Границы</w:t>
      </w:r>
      <w:r w:rsidR="00F35673">
        <w:rPr>
          <w:rFonts w:ascii="Times New Roman" w:hAnsi="Times New Roman" w:cs="Times New Roman"/>
          <w:b/>
          <w:sz w:val="28"/>
          <w:szCs w:val="28"/>
        </w:rPr>
        <w:t xml:space="preserve"> заповедника имени В.В.</w:t>
      </w:r>
      <w:r>
        <w:rPr>
          <w:rFonts w:ascii="Times New Roman" w:hAnsi="Times New Roman" w:cs="Times New Roman"/>
          <w:b/>
          <w:sz w:val="28"/>
          <w:szCs w:val="28"/>
        </w:rPr>
        <w:t xml:space="preserve"> Алехина поставлены</w:t>
      </w:r>
      <w:r w:rsidR="00830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673" w:rsidRPr="00F35673">
        <w:rPr>
          <w:rFonts w:ascii="Times New Roman" w:hAnsi="Times New Roman" w:cs="Times New Roman"/>
          <w:b/>
          <w:sz w:val="28"/>
          <w:szCs w:val="28"/>
        </w:rPr>
        <w:t>на кадастровый учет</w:t>
      </w:r>
    </w:p>
    <w:p w:rsidR="00F35673" w:rsidRPr="00610B09" w:rsidRDefault="00F35673" w:rsidP="005655E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B09">
        <w:rPr>
          <w:rFonts w:ascii="Times New Roman" w:hAnsi="Times New Roman" w:cs="Times New Roman"/>
          <w:b/>
          <w:sz w:val="28"/>
          <w:szCs w:val="28"/>
        </w:rPr>
        <w:t xml:space="preserve">31 августа </w:t>
      </w:r>
      <w:r w:rsidR="00DB7FE4" w:rsidRPr="00610B09">
        <w:rPr>
          <w:rFonts w:ascii="Times New Roman" w:hAnsi="Times New Roman" w:cs="Times New Roman"/>
          <w:b/>
          <w:sz w:val="28"/>
          <w:szCs w:val="28"/>
        </w:rPr>
        <w:t xml:space="preserve">2021 года </w:t>
      </w:r>
      <w:r w:rsidR="00610B09" w:rsidRPr="00610B09">
        <w:rPr>
          <w:rFonts w:ascii="Times New Roman" w:hAnsi="Times New Roman" w:cs="Times New Roman"/>
          <w:b/>
          <w:sz w:val="28"/>
          <w:szCs w:val="28"/>
        </w:rPr>
        <w:t>Единый государственный реестр недвижимости</w:t>
      </w:r>
      <w:r w:rsidR="00610B09">
        <w:rPr>
          <w:rFonts w:ascii="Times New Roman" w:hAnsi="Times New Roman" w:cs="Times New Roman"/>
          <w:b/>
          <w:sz w:val="28"/>
          <w:szCs w:val="28"/>
        </w:rPr>
        <w:t xml:space="preserve"> (ЕГРН) пополнился </w:t>
      </w:r>
      <w:r w:rsidR="00DB7FE4" w:rsidRPr="00610B09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610B09">
        <w:rPr>
          <w:rFonts w:ascii="Times New Roman" w:hAnsi="Times New Roman" w:cs="Times New Roman"/>
          <w:b/>
          <w:sz w:val="28"/>
          <w:szCs w:val="28"/>
        </w:rPr>
        <w:t>ми</w:t>
      </w:r>
      <w:r w:rsidR="00DB7FE4" w:rsidRPr="00610B09">
        <w:rPr>
          <w:rFonts w:ascii="Times New Roman" w:hAnsi="Times New Roman" w:cs="Times New Roman"/>
          <w:b/>
          <w:sz w:val="28"/>
          <w:szCs w:val="28"/>
        </w:rPr>
        <w:t xml:space="preserve"> о границах особо охраняемой природной территории</w:t>
      </w:r>
      <w:r w:rsidR="005655E7" w:rsidRPr="00610B09">
        <w:rPr>
          <w:rFonts w:ascii="Times New Roman" w:hAnsi="Times New Roman" w:cs="Times New Roman"/>
          <w:b/>
          <w:sz w:val="28"/>
          <w:szCs w:val="28"/>
        </w:rPr>
        <w:t xml:space="preserve"> (ООПТ)</w:t>
      </w:r>
      <w:r w:rsidR="00DB7FE4" w:rsidRPr="00610B09">
        <w:rPr>
          <w:rFonts w:ascii="Times New Roman" w:hAnsi="Times New Roman" w:cs="Times New Roman"/>
          <w:b/>
          <w:sz w:val="28"/>
          <w:szCs w:val="28"/>
        </w:rPr>
        <w:t xml:space="preserve"> федерального значения </w:t>
      </w:r>
      <w:r w:rsidRPr="00610B09">
        <w:rPr>
          <w:rFonts w:ascii="Times New Roman" w:hAnsi="Times New Roman" w:cs="Times New Roman"/>
          <w:b/>
          <w:sz w:val="28"/>
          <w:szCs w:val="28"/>
        </w:rPr>
        <w:t>«Центрально-Черноземный государственный природный заповедник имени профессора В.В. Алехина</w:t>
      </w:r>
      <w:r w:rsidR="00610B09">
        <w:rPr>
          <w:rFonts w:ascii="Times New Roman" w:hAnsi="Times New Roman" w:cs="Times New Roman"/>
          <w:b/>
          <w:sz w:val="28"/>
          <w:szCs w:val="28"/>
        </w:rPr>
        <w:t>»</w:t>
      </w:r>
      <w:r w:rsidR="00714D1A" w:rsidRPr="00610B09">
        <w:rPr>
          <w:rFonts w:ascii="Times New Roman" w:hAnsi="Times New Roman" w:cs="Times New Roman"/>
          <w:b/>
          <w:sz w:val="28"/>
          <w:szCs w:val="28"/>
        </w:rPr>
        <w:t>.</w:t>
      </w:r>
    </w:p>
    <w:p w:rsidR="004F6DEA" w:rsidRPr="004F6DEA" w:rsidRDefault="004F6DEA" w:rsidP="004F6D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EA">
        <w:rPr>
          <w:rFonts w:ascii="Times New Roman" w:hAnsi="Times New Roman" w:cs="Times New Roman"/>
          <w:sz w:val="28"/>
          <w:szCs w:val="28"/>
        </w:rPr>
        <w:t>История заповедника интересна тем, что территория заинтересов</w:t>
      </w:r>
      <w:r w:rsidR="00610B09">
        <w:rPr>
          <w:rFonts w:ascii="Times New Roman" w:hAnsi="Times New Roman" w:cs="Times New Roman"/>
          <w:sz w:val="28"/>
          <w:szCs w:val="28"/>
        </w:rPr>
        <w:t xml:space="preserve">ала биологов и зоологов еще в </w:t>
      </w:r>
      <w:r w:rsidR="00610B09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610B09">
        <w:rPr>
          <w:rFonts w:ascii="Times New Roman" w:hAnsi="Times New Roman" w:cs="Times New Roman"/>
          <w:sz w:val="28"/>
          <w:szCs w:val="28"/>
        </w:rPr>
        <w:t xml:space="preserve"> веке, поскольку</w:t>
      </w:r>
      <w:r w:rsidRPr="004F6DEA">
        <w:rPr>
          <w:rFonts w:ascii="Times New Roman" w:hAnsi="Times New Roman" w:cs="Times New Roman"/>
          <w:sz w:val="28"/>
          <w:szCs w:val="28"/>
        </w:rPr>
        <w:t xml:space="preserve"> </w:t>
      </w:r>
      <w:r w:rsidR="00610B09">
        <w:rPr>
          <w:rFonts w:ascii="Times New Roman" w:hAnsi="Times New Roman" w:cs="Times New Roman"/>
          <w:sz w:val="28"/>
          <w:szCs w:val="28"/>
        </w:rPr>
        <w:t>п</w:t>
      </w:r>
      <w:r w:rsidRPr="004F6DEA">
        <w:rPr>
          <w:rFonts w:ascii="Times New Roman" w:hAnsi="Times New Roman" w:cs="Times New Roman"/>
          <w:sz w:val="28"/>
          <w:szCs w:val="28"/>
        </w:rPr>
        <w:t>рофессор Алехин исследовал разные виды растительности и описал их.</w:t>
      </w:r>
      <w:r w:rsidR="0083046D">
        <w:rPr>
          <w:rFonts w:ascii="Times New Roman" w:hAnsi="Times New Roman" w:cs="Times New Roman"/>
          <w:sz w:val="28"/>
          <w:szCs w:val="28"/>
        </w:rPr>
        <w:t xml:space="preserve"> </w:t>
      </w:r>
      <w:r w:rsidRPr="004F6DEA">
        <w:rPr>
          <w:rFonts w:ascii="Times New Roman" w:hAnsi="Times New Roman" w:cs="Times New Roman"/>
          <w:sz w:val="28"/>
          <w:szCs w:val="28"/>
        </w:rPr>
        <w:t>Территория начала охраняться еще в 1930 году Курск</w:t>
      </w:r>
      <w:r w:rsidR="0083046D">
        <w:rPr>
          <w:rFonts w:ascii="Times New Roman" w:hAnsi="Times New Roman" w:cs="Times New Roman"/>
          <w:sz w:val="28"/>
          <w:szCs w:val="28"/>
        </w:rPr>
        <w:t>им областным музеем краеведения, а в</w:t>
      </w:r>
      <w:r w:rsidRPr="004F6DEA">
        <w:rPr>
          <w:rFonts w:ascii="Times New Roman" w:hAnsi="Times New Roman" w:cs="Times New Roman"/>
          <w:sz w:val="28"/>
          <w:szCs w:val="28"/>
        </w:rPr>
        <w:t xml:space="preserve"> 1932 году </w:t>
      </w:r>
      <w:r w:rsidR="0083046D">
        <w:rPr>
          <w:rFonts w:ascii="Times New Roman" w:hAnsi="Times New Roman" w:cs="Times New Roman"/>
          <w:sz w:val="28"/>
          <w:szCs w:val="28"/>
        </w:rPr>
        <w:t xml:space="preserve">по нему </w:t>
      </w:r>
      <w:r w:rsidRPr="004F6DEA">
        <w:rPr>
          <w:rFonts w:ascii="Times New Roman" w:hAnsi="Times New Roman" w:cs="Times New Roman"/>
          <w:sz w:val="28"/>
          <w:szCs w:val="28"/>
        </w:rPr>
        <w:t>была проведена</w:t>
      </w:r>
      <w:r w:rsidR="0083046D">
        <w:rPr>
          <w:rFonts w:ascii="Times New Roman" w:hAnsi="Times New Roman" w:cs="Times New Roman"/>
          <w:sz w:val="28"/>
          <w:szCs w:val="28"/>
        </w:rPr>
        <w:t xml:space="preserve"> первая</w:t>
      </w:r>
      <w:r w:rsidRPr="004F6DEA">
        <w:rPr>
          <w:rFonts w:ascii="Times New Roman" w:hAnsi="Times New Roman" w:cs="Times New Roman"/>
          <w:sz w:val="28"/>
          <w:szCs w:val="28"/>
        </w:rPr>
        <w:t xml:space="preserve"> экспедиция.</w:t>
      </w:r>
    </w:p>
    <w:p w:rsidR="004F6DEA" w:rsidRPr="004F6DEA" w:rsidRDefault="0083046D" w:rsidP="004F6D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к</w:t>
      </w:r>
      <w:r w:rsidR="004F6DEA" w:rsidRPr="004F6DEA">
        <w:rPr>
          <w:rFonts w:ascii="Times New Roman" w:hAnsi="Times New Roman" w:cs="Times New Roman"/>
          <w:sz w:val="28"/>
          <w:szCs w:val="28"/>
        </w:rPr>
        <w:t>огда был создан за</w:t>
      </w:r>
      <w:r>
        <w:rPr>
          <w:rFonts w:ascii="Times New Roman" w:hAnsi="Times New Roman" w:cs="Times New Roman"/>
          <w:sz w:val="28"/>
          <w:szCs w:val="28"/>
        </w:rPr>
        <w:t>поведник, в него вошли Казацкая и</w:t>
      </w:r>
      <w:r w:rsidR="004F6DEA" w:rsidRPr="004F6DEA">
        <w:rPr>
          <w:rFonts w:ascii="Times New Roman" w:hAnsi="Times New Roman" w:cs="Times New Roman"/>
          <w:sz w:val="28"/>
          <w:szCs w:val="28"/>
        </w:rPr>
        <w:t xml:space="preserve"> Стрелецкая степь. В 1971 году был открыт Музей природы в основном населенном пункте – пос. Заповедный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6DEA" w:rsidRPr="004F6DEA">
        <w:rPr>
          <w:rFonts w:ascii="Times New Roman" w:hAnsi="Times New Roman" w:cs="Times New Roman"/>
          <w:sz w:val="28"/>
          <w:szCs w:val="28"/>
        </w:rPr>
        <w:t xml:space="preserve"> В 1979 году заповедник получил статус биосферного.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DEA" w:rsidRPr="004F6DEA">
        <w:rPr>
          <w:rFonts w:ascii="Times New Roman" w:hAnsi="Times New Roman" w:cs="Times New Roman"/>
          <w:sz w:val="28"/>
          <w:szCs w:val="28"/>
        </w:rPr>
        <w:t>В 2003 году начал функционировать эколого-информационный центр заказника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8F9" w:rsidRPr="00D918F9" w:rsidRDefault="004F6DEA" w:rsidP="00D9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EA">
        <w:rPr>
          <w:rFonts w:ascii="Times New Roman" w:hAnsi="Times New Roman" w:cs="Times New Roman"/>
          <w:sz w:val="28"/>
          <w:szCs w:val="28"/>
        </w:rPr>
        <w:t>Растительный мир, обнаруженный на территории заповедника Центрально-Черноземный, представлен ред</w:t>
      </w:r>
      <w:r w:rsidR="0083046D">
        <w:rPr>
          <w:rFonts w:ascii="Times New Roman" w:hAnsi="Times New Roman" w:cs="Times New Roman"/>
          <w:sz w:val="28"/>
          <w:szCs w:val="28"/>
        </w:rPr>
        <w:t>кими видами. Фауна разнообразна, а н</w:t>
      </w:r>
      <w:r w:rsidRPr="004F6DEA">
        <w:rPr>
          <w:rFonts w:ascii="Times New Roman" w:hAnsi="Times New Roman" w:cs="Times New Roman"/>
          <w:sz w:val="28"/>
          <w:szCs w:val="28"/>
        </w:rPr>
        <w:t>екоторые звери и растения</w:t>
      </w:r>
      <w:r w:rsidR="0083046D">
        <w:rPr>
          <w:rFonts w:ascii="Times New Roman" w:hAnsi="Times New Roman" w:cs="Times New Roman"/>
          <w:sz w:val="28"/>
          <w:szCs w:val="28"/>
        </w:rPr>
        <w:t>, которые обитают на нем</w:t>
      </w:r>
      <w:r w:rsidRPr="004F6DEA">
        <w:rPr>
          <w:rFonts w:ascii="Times New Roman" w:hAnsi="Times New Roman" w:cs="Times New Roman"/>
          <w:sz w:val="28"/>
          <w:szCs w:val="28"/>
        </w:rPr>
        <w:t xml:space="preserve"> занесены в Красную книгу.</w:t>
      </w:r>
    </w:p>
    <w:p w:rsidR="00D918F9" w:rsidRPr="00D918F9" w:rsidRDefault="00D918F9" w:rsidP="00D918F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5854">
        <w:rPr>
          <w:rStyle w:val="ad"/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«В настоящий момент в ЕГРН </w:t>
      </w:r>
      <w:r w:rsidR="00BF37E8" w:rsidRPr="00D75854">
        <w:rPr>
          <w:rStyle w:val="ad"/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внесены сведения более чем </w:t>
      </w:r>
      <w:r w:rsidR="00375379">
        <w:rPr>
          <w:rStyle w:val="ad"/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о 45</w:t>
      </w:r>
      <w:r w:rsidRPr="00D75854">
        <w:rPr>
          <w:rStyle w:val="ad"/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особо ох</w:t>
      </w:r>
      <w:r w:rsidR="00BF37E8" w:rsidRPr="00D75854">
        <w:rPr>
          <w:rStyle w:val="ad"/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раняемых природных территориях</w:t>
      </w:r>
      <w:r w:rsidR="00BF37E8" w:rsidRPr="00D75854">
        <w:rPr>
          <w:rStyle w:val="ad"/>
          <w:rFonts w:ascii="Times New Roman" w:hAnsi="Times New Roman" w:cs="Times New Roman"/>
          <w:i w:val="0"/>
          <w:color w:val="0A0A0A"/>
          <w:sz w:val="28"/>
          <w:szCs w:val="28"/>
          <w:shd w:val="clear" w:color="auto" w:fill="FEFEFE"/>
        </w:rPr>
        <w:t xml:space="preserve">. </w:t>
      </w:r>
      <w:r w:rsidR="00375379">
        <w:rPr>
          <w:rFonts w:ascii="Times New Roman" w:hAnsi="Times New Roman" w:cs="Times New Roman"/>
          <w:i/>
          <w:sz w:val="28"/>
          <w:szCs w:val="28"/>
        </w:rPr>
        <w:t>Оз</w:t>
      </w:r>
      <w:r w:rsidR="00D75854" w:rsidRPr="00D75854">
        <w:rPr>
          <w:rFonts w:ascii="Times New Roman" w:hAnsi="Times New Roman" w:cs="Times New Roman"/>
          <w:i/>
          <w:sz w:val="28"/>
          <w:szCs w:val="28"/>
        </w:rPr>
        <w:t>накомиться с перечнем земельных участков, находящихся в границах зоны с особыми условиями использования территорий можно</w:t>
      </w:r>
      <w:r w:rsidRPr="00D75854">
        <w:rPr>
          <w:rStyle w:val="ad"/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с помощью сервиса </w:t>
      </w:r>
      <w:r w:rsidRPr="00D75854">
        <w:rPr>
          <w:rStyle w:val="ad"/>
          <w:rFonts w:ascii="Times New Roman" w:hAnsi="Times New Roman" w:cs="Times New Roman"/>
          <w:i w:val="0"/>
          <w:color w:val="0A0A0A"/>
          <w:sz w:val="28"/>
          <w:szCs w:val="28"/>
          <w:shd w:val="clear" w:color="auto" w:fill="FEFEFE"/>
        </w:rPr>
        <w:t>«</w:t>
      </w:r>
      <w:hyperlink r:id="rId5" w:history="1">
        <w:r w:rsidRPr="00D75854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EFEFE"/>
          </w:rPr>
          <w:t>Публичная кадастровая карта</w:t>
        </w:r>
      </w:hyperlink>
      <w:r w:rsidRPr="00D75854">
        <w:rPr>
          <w:rStyle w:val="ad"/>
          <w:rFonts w:ascii="Times New Roman" w:hAnsi="Times New Roman" w:cs="Times New Roman"/>
          <w:i w:val="0"/>
          <w:color w:val="0A0A0A"/>
          <w:sz w:val="28"/>
          <w:szCs w:val="28"/>
          <w:shd w:val="clear" w:color="auto" w:fill="FEFEFE"/>
        </w:rPr>
        <w:t>»,</w:t>
      </w:r>
      <w:r w:rsidR="00BF37E8" w:rsidRPr="00D75854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EFEFE"/>
        </w:rPr>
        <w:t xml:space="preserve"> </w:t>
      </w:r>
      <w:r w:rsidRPr="00D75854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EFEFE"/>
        </w:rPr>
        <w:t xml:space="preserve">– </w:t>
      </w:r>
      <w:r w:rsidRPr="00D75854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lastRenderedPageBreak/>
        <w:t>говорит</w:t>
      </w:r>
      <w:r w:rsidR="00BF37E8" w:rsidRPr="00D75854">
        <w:rPr>
          <w:rFonts w:ascii="Times New Roman" w:hAnsi="Times New Roman" w:cs="Times New Roman"/>
          <w:sz w:val="28"/>
          <w:szCs w:val="28"/>
        </w:rPr>
        <w:t xml:space="preserve"> </w:t>
      </w:r>
      <w:r w:rsidRPr="005830D3">
        <w:rPr>
          <w:rFonts w:ascii="Times New Roman" w:hAnsi="Times New Roman" w:cs="Times New Roman"/>
          <w:b/>
          <w:sz w:val="28"/>
          <w:szCs w:val="28"/>
        </w:rPr>
        <w:t xml:space="preserve">начальник отдела </w:t>
      </w:r>
      <w:bookmarkStart w:id="0" w:name="_GoBack"/>
      <w:bookmarkEnd w:id="0"/>
      <w:r w:rsidRPr="005830D3">
        <w:rPr>
          <w:rFonts w:ascii="Times New Roman" w:hAnsi="Times New Roman" w:cs="Times New Roman"/>
          <w:b/>
          <w:sz w:val="28"/>
          <w:szCs w:val="28"/>
        </w:rPr>
        <w:t>инфраструктуры пространственных данных Кадастровой палаты по Курской области Людмила Белкина.</w:t>
      </w:r>
    </w:p>
    <w:p w:rsidR="0062373B" w:rsidRPr="0062373B" w:rsidRDefault="00D918F9" w:rsidP="006237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Внесение в ЕГРН сведений о границах особо охраняемых природных территорий важно как для сохранения природных экосистем, так и для жителей.</w:t>
      </w:r>
      <w:r w:rsidRPr="00513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3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Установленные границы и обозначенные правовые критерии режима в особо охраняемых природных территориях  помогут жителям ориентироваться в данном пространстве и в точности определять возможности своих действий, будь то строительство, садоводческая или другие деятельности.</w:t>
      </w:r>
    </w:p>
    <w:p w:rsidR="00D918F9" w:rsidRPr="007F2E9D" w:rsidRDefault="00D918F9" w:rsidP="007F2E9D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918F9" w:rsidRPr="007F2E9D" w:rsidSect="00D44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908A54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олинина Анастасия Игоревна">
    <w15:presenceInfo w15:providerId="AD" w15:userId="S-1-5-21-317540661-3983239894-757911656-862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169D"/>
    <w:rsid w:val="000C3EB2"/>
    <w:rsid w:val="00230B71"/>
    <w:rsid w:val="0023642E"/>
    <w:rsid w:val="00261F26"/>
    <w:rsid w:val="002873D5"/>
    <w:rsid w:val="003301E0"/>
    <w:rsid w:val="00375379"/>
    <w:rsid w:val="004F6DEA"/>
    <w:rsid w:val="00513581"/>
    <w:rsid w:val="005655E7"/>
    <w:rsid w:val="005830D3"/>
    <w:rsid w:val="005B2555"/>
    <w:rsid w:val="005D5FA7"/>
    <w:rsid w:val="00610B09"/>
    <w:rsid w:val="0062373B"/>
    <w:rsid w:val="00714D1A"/>
    <w:rsid w:val="007F2E9D"/>
    <w:rsid w:val="0083046D"/>
    <w:rsid w:val="00896FD7"/>
    <w:rsid w:val="008D169D"/>
    <w:rsid w:val="009B5BF3"/>
    <w:rsid w:val="00A604CB"/>
    <w:rsid w:val="00A91E99"/>
    <w:rsid w:val="00BF37E8"/>
    <w:rsid w:val="00D44C16"/>
    <w:rsid w:val="00D75854"/>
    <w:rsid w:val="00D918F9"/>
    <w:rsid w:val="00DB7FE4"/>
    <w:rsid w:val="00EB3F0E"/>
    <w:rsid w:val="00F3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16"/>
  </w:style>
  <w:style w:type="paragraph" w:styleId="2">
    <w:name w:val="heading 2"/>
    <w:basedOn w:val="a"/>
    <w:link w:val="20"/>
    <w:uiPriority w:val="9"/>
    <w:qFormat/>
    <w:rsid w:val="00F35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56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14D1A"/>
    <w:rPr>
      <w:color w:val="0000FF"/>
      <w:u w:val="single"/>
    </w:rPr>
  </w:style>
  <w:style w:type="paragraph" w:styleId="a4">
    <w:name w:val="No Spacing"/>
    <w:uiPriority w:val="1"/>
    <w:qFormat/>
    <w:rsid w:val="00714D1A"/>
    <w:pPr>
      <w:spacing w:after="0" w:line="240" w:lineRule="auto"/>
    </w:pPr>
  </w:style>
  <w:style w:type="table" w:styleId="a5">
    <w:name w:val="Table Grid"/>
    <w:basedOn w:val="a1"/>
    <w:uiPriority w:val="59"/>
    <w:rsid w:val="004F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83046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3046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3046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3046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3046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30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046D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D918F9"/>
    <w:rPr>
      <w:i/>
      <w:iCs/>
    </w:rPr>
  </w:style>
  <w:style w:type="character" w:styleId="ae">
    <w:name w:val="Strong"/>
    <w:basedOn w:val="a0"/>
    <w:uiPriority w:val="22"/>
    <w:qFormat/>
    <w:rsid w:val="00D918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5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56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14D1A"/>
    <w:rPr>
      <w:color w:val="0000FF"/>
      <w:u w:val="single"/>
    </w:rPr>
  </w:style>
  <w:style w:type="paragraph" w:styleId="a4">
    <w:name w:val="No Spacing"/>
    <w:uiPriority w:val="1"/>
    <w:qFormat/>
    <w:rsid w:val="00714D1A"/>
    <w:pPr>
      <w:spacing w:after="0" w:line="240" w:lineRule="auto"/>
    </w:pPr>
  </w:style>
  <w:style w:type="table" w:styleId="a5">
    <w:name w:val="Table Grid"/>
    <w:basedOn w:val="a1"/>
    <w:uiPriority w:val="59"/>
    <w:rsid w:val="004F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83046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3046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3046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3046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3046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30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046D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D918F9"/>
    <w:rPr>
      <w:i/>
      <w:iCs/>
    </w:rPr>
  </w:style>
  <w:style w:type="character" w:styleId="ae">
    <w:name w:val="Strong"/>
    <w:basedOn w:val="a0"/>
    <w:uiPriority w:val="22"/>
    <w:qFormat/>
    <w:rsid w:val="00D918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1A2E1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1/relationships/commentsExtended" Target="commentsExtended.xml"/><Relationship Id="rId5" Type="http://schemas.openxmlformats.org/officeDocument/2006/relationships/hyperlink" Target="https://pkk.rosreest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Светлана Александровна</dc:creator>
  <cp:lastModifiedBy>sss</cp:lastModifiedBy>
  <cp:revision>2</cp:revision>
  <cp:lastPrinted>2021-08-31T14:09:00Z</cp:lastPrinted>
  <dcterms:created xsi:type="dcterms:W3CDTF">2021-09-02T06:34:00Z</dcterms:created>
  <dcterms:modified xsi:type="dcterms:W3CDTF">2021-09-02T06:34:00Z</dcterms:modified>
</cp:coreProperties>
</file>